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2F3" w:rsidRPr="000D6188" w:rsidRDefault="00D842F3" w:rsidP="00D842F3">
      <w:pPr>
        <w:jc w:val="center"/>
        <w:rPr>
          <w:rFonts w:ascii="Constantia" w:hAnsi="Constantia"/>
        </w:rPr>
      </w:pPr>
      <w:r w:rsidRPr="000D6188">
        <w:rPr>
          <w:rFonts w:ascii="Constantia" w:hAnsi="Constantia"/>
        </w:rPr>
        <w:t>Na temelju članka 98. Zakona o odgoju i obrazovanju u osnovnoj i srednjoj Školi (</w:t>
      </w:r>
      <w:r w:rsidRPr="000D6188">
        <w:rPr>
          <w:rFonts w:ascii="Constantia" w:eastAsia="Times New Roman" w:hAnsi="Constantia" w:cs="Times New Roman"/>
          <w:color w:val="000000"/>
          <w:szCs w:val="24"/>
        </w:rPr>
        <w:t xml:space="preserve">Narodne novine broj: 87/08., 86/09., 92/10., 105/10.-ispravak, 90/11., 16/12., 86/12., 94/13., 152/14., 7/17., 68/18.. 98/19., 64/20. 151/22. i 156/23.) i članka 54. Zakona o ustanovama (Narodne novine broj: </w:t>
      </w:r>
      <w:r w:rsidRPr="000D6188">
        <w:rPr>
          <w:rFonts w:ascii="Constantia" w:hAnsi="Constantia" w:cs="Times New Roman"/>
        </w:rPr>
        <w:t>76/93., 29/97., 47/99., 35/08</w:t>
      </w:r>
      <w:r w:rsidRPr="000D6188">
        <w:rPr>
          <w:rFonts w:ascii="Constantia" w:eastAsia="Times New Roman" w:hAnsi="Constantia" w:cs="Times New Roman"/>
          <w:color w:val="000000"/>
          <w:szCs w:val="24"/>
        </w:rPr>
        <w:t>. i 127/19.),</w:t>
      </w:r>
      <w:r w:rsidRPr="000D6188">
        <w:rPr>
          <w:rFonts w:ascii="Constantia" w:hAnsi="Constantia"/>
        </w:rPr>
        <w:t xml:space="preserve"> Školski odbor Osnovne Škole Ivane Brlić – Mažuranić Ogulin, na svojoj _____. sjednici održanoj dana _______, a uz prethodnu suglasnost ________________, jednoglasno je donio</w:t>
      </w:r>
    </w:p>
    <w:p w:rsidR="00D842F3" w:rsidRPr="000D6188" w:rsidRDefault="00D842F3" w:rsidP="00D842F3">
      <w:pPr>
        <w:jc w:val="center"/>
        <w:rPr>
          <w:rFonts w:ascii="Constantia" w:hAnsi="Constantia"/>
        </w:rPr>
      </w:pPr>
    </w:p>
    <w:p w:rsidR="00D842F3" w:rsidRPr="000D6188" w:rsidRDefault="00D842F3" w:rsidP="00D842F3">
      <w:pPr>
        <w:jc w:val="center"/>
        <w:rPr>
          <w:rFonts w:ascii="Constantia" w:hAnsi="Constantia"/>
        </w:rPr>
      </w:pPr>
    </w:p>
    <w:p w:rsidR="00D842F3" w:rsidRPr="000D6188" w:rsidRDefault="00D842F3" w:rsidP="00D842F3">
      <w:pPr>
        <w:jc w:val="center"/>
        <w:rPr>
          <w:rFonts w:ascii="Constantia" w:hAnsi="Constantia"/>
        </w:rPr>
      </w:pPr>
    </w:p>
    <w:p w:rsidR="00D842F3" w:rsidRPr="000D6188" w:rsidRDefault="00D842F3" w:rsidP="00D842F3">
      <w:pPr>
        <w:rPr>
          <w:rFonts w:ascii="Constantia" w:hAnsi="Constantia"/>
          <w:b/>
          <w:sz w:val="20"/>
          <w:szCs w:val="20"/>
        </w:rPr>
      </w:pPr>
      <w:r w:rsidRPr="000D6188">
        <w:rPr>
          <w:rFonts w:ascii="Constantia" w:hAnsi="Constantia"/>
          <w:b/>
          <w:sz w:val="20"/>
          <w:szCs w:val="20"/>
        </w:rPr>
        <w:t xml:space="preserve">                         </w:t>
      </w:r>
      <w:r w:rsidR="00A94DD8" w:rsidRPr="000D6188">
        <w:rPr>
          <w:rFonts w:ascii="Constantia" w:hAnsi="Constantia"/>
          <w:b/>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1.5pt;height:195pt" fillcolor="#b2b2b2" strokecolor="#33c" strokeweight="1pt">
            <v:fill opacity=".5"/>
            <v:shadow on="t" color="#99f" offset="3pt"/>
            <v:textpath style="font-family:&quot;Palatino Linotype&quot;;font-weight:bold;v-text-kern:t" trim="t" fitpath="t" string="S  T  A  T  U  T&#10;OSNOVNE ŠKOLE&#10;IVANE BRLIĆ - MAŽURANIĆ&#10;OGULIN"/>
          </v:shape>
        </w:pict>
      </w:r>
    </w:p>
    <w:p w:rsidR="00D842F3" w:rsidRPr="000D6188" w:rsidRDefault="00D842F3" w:rsidP="00D842F3">
      <w:pPr>
        <w:rPr>
          <w:rFonts w:ascii="Constantia" w:hAnsi="Constantia"/>
        </w:rPr>
      </w:pPr>
      <w:r w:rsidRPr="000D6188">
        <w:rPr>
          <w:rFonts w:ascii="Constantia" w:hAnsi="Constantia"/>
        </w:rPr>
        <w:t xml:space="preserve">                                                   </w:t>
      </w:r>
      <w:r w:rsidRPr="000D6188">
        <w:rPr>
          <w:rFonts w:ascii="Constantia" w:hAnsi="Constantia"/>
          <w:noProof/>
          <w:lang w:eastAsia="hr-HR"/>
        </w:rPr>
        <w:drawing>
          <wp:inline distT="0" distB="0" distL="0" distR="0" wp14:anchorId="2F63CBA7" wp14:editId="2288A2CF">
            <wp:extent cx="2543175" cy="3429000"/>
            <wp:effectExtent l="0" t="0" r="9525" b="0"/>
            <wp:docPr id="2" name="Slika 2"/>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175" cy="3429000"/>
                    </a:xfrm>
                    <a:prstGeom prst="rect">
                      <a:avLst/>
                    </a:prstGeom>
                    <a:noFill/>
                    <a:ln>
                      <a:noFill/>
                    </a:ln>
                  </pic:spPr>
                </pic:pic>
              </a:graphicData>
            </a:graphic>
          </wp:inline>
        </w:drawing>
      </w:r>
    </w:p>
    <w:p w:rsidR="00D842F3" w:rsidRPr="000D6188" w:rsidRDefault="00D842F3" w:rsidP="00D842F3">
      <w:pPr>
        <w:rPr>
          <w:rFonts w:ascii="Constantia" w:hAnsi="Constantia"/>
        </w:rPr>
      </w:pPr>
    </w:p>
    <w:p w:rsidR="00B73322" w:rsidRPr="000D6188" w:rsidRDefault="00B73322" w:rsidP="00B73322">
      <w:pPr>
        <w:pStyle w:val="Naslov1"/>
        <w:numPr>
          <w:ilvl w:val="0"/>
          <w:numId w:val="1"/>
        </w:numPr>
        <w:rPr>
          <w:rFonts w:ascii="Constantia" w:hAnsi="Constantia"/>
        </w:rPr>
      </w:pPr>
      <w:r w:rsidRPr="000D6188">
        <w:rPr>
          <w:rFonts w:ascii="Constantia" w:hAnsi="Constantia"/>
        </w:rPr>
        <w:lastRenderedPageBreak/>
        <w:tab/>
      </w:r>
      <w:bookmarkStart w:id="0" w:name="_Toc858540"/>
      <w:bookmarkStart w:id="1" w:name="_Toc858707"/>
      <w:bookmarkStart w:id="2" w:name="_Toc40436446"/>
      <w:r w:rsidRPr="000D6188">
        <w:rPr>
          <w:rFonts w:ascii="Constantia" w:hAnsi="Constantia"/>
        </w:rPr>
        <w:t>OPĆE ODREDBE</w:t>
      </w:r>
      <w:bookmarkEnd w:id="0"/>
      <w:bookmarkEnd w:id="1"/>
      <w:bookmarkEnd w:id="2"/>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PREDMET STATUTA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1.</w:t>
      </w:r>
    </w:p>
    <w:p w:rsidR="00B73322" w:rsidRPr="000D6188" w:rsidRDefault="00B73322" w:rsidP="00B73322">
      <w:pPr>
        <w:spacing w:after="0" w:line="240" w:lineRule="auto"/>
        <w:jc w:val="both"/>
        <w:rPr>
          <w:rFonts w:ascii="Constantia" w:hAnsi="Constantia" w:cstheme="minorHAnsi"/>
          <w:sz w:val="20"/>
          <w:szCs w:val="20"/>
        </w:rPr>
      </w:pPr>
      <w:r w:rsidRPr="000D6188">
        <w:rPr>
          <w:rFonts w:ascii="Constantia" w:hAnsi="Constantia" w:cstheme="minorHAnsi"/>
          <w:sz w:val="20"/>
          <w:szCs w:val="20"/>
        </w:rPr>
        <w:t xml:space="preserve">Ovim se Statutom pobliže uređuju statusna obilježja, naziv i sjedište Osnovne Škole Ivane Brlić – Mažuranić Ogulin, Ogulin (u daljnjem tekstu: Škola), zastupanje i predstavljanje, odgovornost za obveze, djelatnost, unutarnje ustrojstvo, uvjeti i način obavljanja djelatnosti, prava i dužnosti učenika, roditelja/zakonskog skrbnika učenika te radnika Škole, postupak imenovanja i razrješenja ravnatelja, zamjene ravnatelja i vršitelja dužnosti ravnatelja, vođenje i upravljanje Školom, način i postupak imenovanja i razrješenja tijela upravljanja, djelokrug tijela upravljanja, školskih i stručnih tijela, imovina, opći akti i javnost rada Škole te druga pitanja od značaja za obavljanje djelatnosti i poslovanje Škole. </w:t>
      </w:r>
    </w:p>
    <w:p w:rsidR="00876219" w:rsidRPr="000D6188" w:rsidRDefault="00876219" w:rsidP="00B73322">
      <w:pPr>
        <w:spacing w:after="0" w:line="259" w:lineRule="auto"/>
        <w:jc w:val="both"/>
        <w:rPr>
          <w:rFonts w:ascii="Constantia" w:eastAsia="Times New Roman" w:hAnsi="Constantia" w:cstheme="minorHAnsi"/>
          <w:sz w:val="20"/>
          <w:szCs w:val="20"/>
          <w:lang w:eastAsia="hr-HR"/>
        </w:rPr>
      </w:pPr>
    </w:p>
    <w:p w:rsidR="00B73322" w:rsidRPr="000D6188" w:rsidRDefault="00B73322" w:rsidP="00B73322">
      <w:pPr>
        <w:spacing w:after="0" w:line="259" w:lineRule="auto"/>
        <w:jc w:val="both"/>
        <w:rPr>
          <w:rFonts w:ascii="Constantia" w:eastAsia="Times New Roman" w:hAnsi="Constantia" w:cstheme="minorHAnsi"/>
          <w:sz w:val="20"/>
          <w:szCs w:val="20"/>
          <w:lang w:eastAsia="hr-HR"/>
        </w:rPr>
      </w:pPr>
      <w:r w:rsidRPr="000D6188">
        <w:rPr>
          <w:rFonts w:ascii="Constantia" w:eastAsia="Times New Roman" w:hAnsi="Constantia" w:cstheme="minorHAnsi"/>
          <w:sz w:val="20"/>
          <w:szCs w:val="20"/>
          <w:lang w:eastAsia="hr-HR"/>
        </w:rPr>
        <w:t>Izrazi koji se koriste u ovom Statutu, a koji imaju rodno značenje, bez obzira na to jesu li korišteni u muškom ili ženskom rodu, obuhvaćaju na jednak način muški i ženski rod.</w:t>
      </w:r>
    </w:p>
    <w:p w:rsidR="00B73322" w:rsidRPr="000D6188" w:rsidRDefault="00B73322" w:rsidP="00B73322">
      <w:pPr>
        <w:rPr>
          <w:rFonts w:ascii="Constantia" w:hAnsi="Constantia"/>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OBILJEŽJE ŠKOLE</w:t>
      </w:r>
    </w:p>
    <w:p w:rsidR="00B73322" w:rsidRPr="000D6188" w:rsidRDefault="005035D7"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2</w:t>
      </w:r>
      <w:r w:rsidR="00B73322" w:rsidRPr="000D6188">
        <w:rPr>
          <w:rFonts w:ascii="Constantia" w:eastAsia="Times New Roman" w:hAnsi="Constantia" w:cstheme="minorHAnsi"/>
          <w:color w:val="000000"/>
          <w:sz w:val="20"/>
          <w:szCs w:val="20"/>
        </w:rPr>
        <w:t>.</w:t>
      </w:r>
    </w:p>
    <w:p w:rsidR="00B73322" w:rsidRPr="000D6188" w:rsidRDefault="00B73322" w:rsidP="00B73322">
      <w:pPr>
        <w:numPr>
          <w:ilvl w:val="0"/>
          <w:numId w:val="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Škola je osnovnoškolska javna ustanova.</w:t>
      </w:r>
    </w:p>
    <w:p w:rsidR="00B73322" w:rsidRPr="000D6188" w:rsidRDefault="00B73322" w:rsidP="00B73322">
      <w:pPr>
        <w:numPr>
          <w:ilvl w:val="0"/>
          <w:numId w:val="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Škola je pravna osoba upisana u sudski registar Trgovačkog suda u  Zagrebu, Stalna služba u Karlovcu i zajednički elektronski upisnik ustanova osnovnog i srednjeg školstva Ministarstva  znanosti i obrazovanja.</w:t>
      </w:r>
    </w:p>
    <w:p w:rsidR="00B73322" w:rsidRPr="000D6188" w:rsidRDefault="00B73322" w:rsidP="00B73322">
      <w:pPr>
        <w:spacing w:after="0" w:line="240" w:lineRule="auto"/>
        <w:ind w:left="360"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OSNIVAČ</w:t>
      </w:r>
    </w:p>
    <w:p w:rsidR="00B73322" w:rsidRPr="000D6188" w:rsidRDefault="005035D7"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3</w:t>
      </w:r>
      <w:r w:rsidR="00B73322" w:rsidRPr="000D6188">
        <w:rPr>
          <w:rFonts w:ascii="Constantia" w:eastAsia="Times New Roman" w:hAnsi="Constantia" w:cstheme="minorHAnsi"/>
          <w:color w:val="000000"/>
          <w:sz w:val="20"/>
          <w:szCs w:val="20"/>
        </w:rPr>
        <w:t>.</w:t>
      </w:r>
    </w:p>
    <w:p w:rsidR="00B73322" w:rsidRPr="000D6188" w:rsidRDefault="00B73322" w:rsidP="00B73322">
      <w:pPr>
        <w:pStyle w:val="Tijeloteksta"/>
        <w:ind w:right="83"/>
        <w:rPr>
          <w:rFonts w:ascii="Constantia" w:hAnsi="Constantia"/>
          <w:color w:val="000000"/>
          <w:sz w:val="20"/>
          <w:szCs w:val="20"/>
        </w:rPr>
      </w:pPr>
      <w:r w:rsidRPr="000D6188">
        <w:rPr>
          <w:rFonts w:ascii="Constantia" w:hAnsi="Constantia"/>
          <w:color w:val="000000"/>
          <w:sz w:val="20"/>
          <w:szCs w:val="20"/>
        </w:rPr>
        <w:t>(1)   Osnivač Škole je Karlovačka županija (u daljnjem tekstu: Osnivač).</w:t>
      </w:r>
    </w:p>
    <w:p w:rsidR="00B73322" w:rsidRPr="000D6188" w:rsidRDefault="00B73322" w:rsidP="00B73322">
      <w:pPr>
        <w:pStyle w:val="Tijeloteksta"/>
        <w:ind w:left="360" w:right="83" w:hanging="360"/>
        <w:rPr>
          <w:rFonts w:ascii="Constantia" w:hAnsi="Constantia"/>
          <w:color w:val="000000"/>
          <w:sz w:val="20"/>
          <w:szCs w:val="20"/>
        </w:rPr>
      </w:pPr>
      <w:r w:rsidRPr="000D6188">
        <w:rPr>
          <w:rFonts w:ascii="Constantia" w:hAnsi="Constantia"/>
          <w:color w:val="000000"/>
          <w:sz w:val="20"/>
          <w:szCs w:val="20"/>
        </w:rPr>
        <w:t>(2) Karlovačka županija je postala osnivačem Škole na temelju članka 105.a Zakona o osnovnom školstvu (”N.N.” broj: 59/01.), Odlukom Vlade Republike Hrvatske od  24. siječnja 2002. godine (KLASA:602-02/01-01/01, URBROJ:5030108-02-1) i Odluke Ministarstva prosvjete i športa o prijenosu osnivačkih prava nad ustanovama osnovnog obrazovanja od 20.2.2002. godine (KLASA:602-02/02-01/155, URBROJ:532/1-02-1).</w:t>
      </w:r>
    </w:p>
    <w:p w:rsidR="00B73322" w:rsidRPr="000D6188" w:rsidRDefault="00B73322" w:rsidP="00B73322">
      <w:pPr>
        <w:numPr>
          <w:ilvl w:val="0"/>
          <w:numId w:val="2"/>
        </w:numPr>
        <w:spacing w:after="0" w:line="240" w:lineRule="auto"/>
        <w:ind w:right="83"/>
        <w:jc w:val="both"/>
        <w:rPr>
          <w:rFonts w:ascii="Constantia" w:hAnsi="Constantia"/>
          <w:color w:val="000000"/>
          <w:sz w:val="20"/>
          <w:szCs w:val="20"/>
        </w:rPr>
      </w:pPr>
      <w:r w:rsidRPr="000D6188">
        <w:rPr>
          <w:rFonts w:ascii="Constantia" w:hAnsi="Constantia"/>
          <w:sz w:val="20"/>
          <w:szCs w:val="20"/>
        </w:rPr>
        <w:t>Škola je pravni sljednik društvene pravne osobe 1. Osnovne škole, Osnovne Škole „Jure Kaurić“ Ogulin, Osnovne Škole Trošmarija i Osnovne Škole „Milan Kosanović“ Drežnica</w:t>
      </w:r>
      <w:r w:rsidRPr="000D6188">
        <w:rPr>
          <w:rFonts w:ascii="Constantia" w:hAnsi="Constantia"/>
          <w:color w:val="000000"/>
          <w:sz w:val="20"/>
          <w:szCs w:val="20"/>
        </w:rPr>
        <w:t>.</w:t>
      </w:r>
    </w:p>
    <w:p w:rsidR="00B73322" w:rsidRPr="000D6188" w:rsidRDefault="00B73322" w:rsidP="00B73322">
      <w:pPr>
        <w:spacing w:after="0" w:line="240" w:lineRule="auto"/>
        <w:ind w:left="360" w:right="83"/>
        <w:jc w:val="both"/>
        <w:rPr>
          <w:rFonts w:ascii="Constantia" w:hAnsi="Constantia"/>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NAZIV I SJEDIŠTE</w:t>
      </w:r>
    </w:p>
    <w:p w:rsidR="00B73322" w:rsidRPr="000D6188" w:rsidRDefault="005035D7"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4</w:t>
      </w:r>
      <w:r w:rsidR="00B73322" w:rsidRPr="000D6188">
        <w:rPr>
          <w:rFonts w:ascii="Constantia" w:eastAsia="Times New Roman" w:hAnsi="Constantia" w:cstheme="minorHAnsi"/>
          <w:color w:val="000000"/>
          <w:sz w:val="20"/>
          <w:szCs w:val="20"/>
        </w:rPr>
        <w:t>.</w:t>
      </w:r>
    </w:p>
    <w:p w:rsidR="00B73322" w:rsidRPr="000D6188" w:rsidRDefault="00B73322" w:rsidP="00B73322">
      <w:pPr>
        <w:pStyle w:val="Tijeloteksta"/>
        <w:numPr>
          <w:ilvl w:val="0"/>
          <w:numId w:val="3"/>
        </w:numPr>
        <w:rPr>
          <w:rFonts w:ascii="Constantia" w:hAnsi="Constantia"/>
          <w:sz w:val="20"/>
          <w:szCs w:val="20"/>
        </w:rPr>
      </w:pPr>
      <w:r w:rsidRPr="000D6188">
        <w:rPr>
          <w:rFonts w:ascii="Constantia" w:hAnsi="Constantia"/>
          <w:sz w:val="20"/>
          <w:szCs w:val="20"/>
        </w:rPr>
        <w:t>Naziv Škole je Osnovna škola Ivane Brlić – Mažuranić Ogulin.</w:t>
      </w:r>
    </w:p>
    <w:p w:rsidR="00B73322" w:rsidRPr="000D6188" w:rsidRDefault="00B73322" w:rsidP="00B73322">
      <w:pPr>
        <w:pStyle w:val="Tijeloteksta"/>
        <w:numPr>
          <w:ilvl w:val="0"/>
          <w:numId w:val="3"/>
        </w:numPr>
        <w:rPr>
          <w:rFonts w:ascii="Constantia" w:hAnsi="Constantia"/>
          <w:sz w:val="20"/>
          <w:szCs w:val="20"/>
        </w:rPr>
      </w:pPr>
      <w:r w:rsidRPr="000D6188">
        <w:rPr>
          <w:rFonts w:ascii="Constantia" w:hAnsi="Constantia"/>
          <w:sz w:val="20"/>
          <w:szCs w:val="20"/>
        </w:rPr>
        <w:t xml:space="preserve">Skraćeni naziv Škole je OŠ Ivane Brlić – Mažuranić. </w:t>
      </w:r>
    </w:p>
    <w:p w:rsidR="00B73322" w:rsidRPr="000D6188" w:rsidRDefault="00B73322" w:rsidP="00B73322">
      <w:pPr>
        <w:pStyle w:val="Tijeloteksta"/>
        <w:numPr>
          <w:ilvl w:val="0"/>
          <w:numId w:val="3"/>
        </w:numPr>
        <w:ind w:right="83"/>
        <w:rPr>
          <w:rFonts w:ascii="Constantia" w:hAnsi="Constantia"/>
          <w:color w:val="000000"/>
          <w:sz w:val="20"/>
          <w:szCs w:val="20"/>
        </w:rPr>
      </w:pPr>
      <w:r w:rsidRPr="000D6188">
        <w:rPr>
          <w:rFonts w:ascii="Constantia" w:hAnsi="Constantia"/>
          <w:sz w:val="20"/>
          <w:szCs w:val="20"/>
        </w:rPr>
        <w:t>Sjedište Škole je u Ogulinu, Ulica Josipa bana Jelačića 1.</w:t>
      </w:r>
    </w:p>
    <w:p w:rsidR="00B73322" w:rsidRPr="000D6188" w:rsidRDefault="00B73322" w:rsidP="00B73322">
      <w:pPr>
        <w:numPr>
          <w:ilvl w:val="0"/>
          <w:numId w:val="3"/>
        </w:numPr>
        <w:spacing w:after="0" w:line="240" w:lineRule="auto"/>
        <w:ind w:right="83"/>
        <w:jc w:val="both"/>
        <w:rPr>
          <w:rFonts w:ascii="Constantia" w:eastAsia="Times New Roman" w:hAnsi="Constantia" w:cstheme="minorHAnsi"/>
          <w:color w:val="000000"/>
          <w:sz w:val="20"/>
          <w:szCs w:val="20"/>
        </w:rPr>
      </w:pPr>
      <w:r w:rsidRPr="000D6188">
        <w:rPr>
          <w:rFonts w:ascii="Constantia" w:hAnsi="Constantia"/>
          <w:color w:val="000000"/>
          <w:sz w:val="20"/>
          <w:szCs w:val="20"/>
        </w:rPr>
        <w:t>Škola može promijeniti naziv i sjedište odlukom Osnivača</w:t>
      </w:r>
      <w:r w:rsidRPr="000D6188">
        <w:rPr>
          <w:rFonts w:ascii="Constantia" w:eastAsia="Times New Roman" w:hAnsi="Constantia" w:cstheme="minorHAnsi"/>
          <w:color w:val="000000"/>
          <w:sz w:val="20"/>
          <w:szCs w:val="20"/>
        </w:rPr>
        <w:t>.</w:t>
      </w: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ISTICANJE NAZIVA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w:t>
      </w:r>
      <w:r w:rsidR="005035D7" w:rsidRPr="000D6188">
        <w:rPr>
          <w:rFonts w:ascii="Constantia" w:eastAsia="Times New Roman" w:hAnsi="Constantia" w:cstheme="minorHAnsi"/>
          <w:color w:val="000000"/>
          <w:sz w:val="20"/>
          <w:szCs w:val="20"/>
        </w:rPr>
        <w:t>5</w:t>
      </w:r>
      <w:r w:rsidRPr="000D6188">
        <w:rPr>
          <w:rFonts w:ascii="Constantia" w:eastAsia="Times New Roman" w:hAnsi="Constantia" w:cstheme="minorHAnsi"/>
          <w:color w:val="000000"/>
          <w:sz w:val="20"/>
          <w:szCs w:val="20"/>
        </w:rPr>
        <w:t>.</w:t>
      </w:r>
    </w:p>
    <w:p w:rsidR="00B73322" w:rsidRPr="000D6188" w:rsidRDefault="00B73322" w:rsidP="00B73322">
      <w:pPr>
        <w:numPr>
          <w:ilvl w:val="0"/>
          <w:numId w:val="4"/>
        </w:numPr>
        <w:spacing w:after="0" w:line="240" w:lineRule="auto"/>
        <w:ind w:left="360"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Puni naziv Škola ističe na zgradi njezinog sjedišta i na drugim zgradama u kojima obavlja djelatnost.</w:t>
      </w:r>
    </w:p>
    <w:p w:rsidR="00B73322" w:rsidRPr="000D6188" w:rsidRDefault="00B73322" w:rsidP="00B73322">
      <w:pPr>
        <w:numPr>
          <w:ilvl w:val="0"/>
          <w:numId w:val="4"/>
        </w:numPr>
        <w:spacing w:after="0" w:line="240" w:lineRule="auto"/>
        <w:ind w:left="360"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Natpisna ploča uz puni naziv Škole obvezno sadrži i grb Republike Hrvatske i naziv: Republika Hrvatska.</w:t>
      </w:r>
    </w:p>
    <w:p w:rsidR="00B73322" w:rsidRPr="000D6188" w:rsidRDefault="00B73322" w:rsidP="00B73322">
      <w:pPr>
        <w:numPr>
          <w:ilvl w:val="0"/>
          <w:numId w:val="4"/>
        </w:numPr>
        <w:spacing w:after="0" w:line="240" w:lineRule="auto"/>
        <w:ind w:left="360"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Natpisna ploča Škole ističe se na lijevoj strani glavnog ulaza, gledano u pročelje zgrade.</w:t>
      </w:r>
    </w:p>
    <w:p w:rsidR="00B73322" w:rsidRPr="000D6188" w:rsidRDefault="00B73322" w:rsidP="00B73322">
      <w:pPr>
        <w:spacing w:after="0" w:line="240" w:lineRule="auto"/>
        <w:ind w:left="360"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PEČATI I ŠTAMBILJI</w:t>
      </w:r>
    </w:p>
    <w:p w:rsidR="00B73322" w:rsidRPr="000D6188" w:rsidRDefault="005035D7"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6</w:t>
      </w:r>
      <w:r w:rsidR="00B73322" w:rsidRPr="000D6188">
        <w:rPr>
          <w:rFonts w:ascii="Constantia" w:eastAsia="Times New Roman" w:hAnsi="Constantia" w:cstheme="minorHAnsi"/>
          <w:color w:val="000000"/>
          <w:sz w:val="20"/>
          <w:szCs w:val="20"/>
        </w:rPr>
        <w:t>.</w:t>
      </w:r>
    </w:p>
    <w:p w:rsidR="00B73322" w:rsidRPr="000D6188" w:rsidRDefault="00B73322" w:rsidP="00B73322">
      <w:pPr>
        <w:pStyle w:val="Tijeloteksta"/>
        <w:numPr>
          <w:ilvl w:val="0"/>
          <w:numId w:val="5"/>
        </w:numPr>
        <w:ind w:right="83"/>
        <w:rPr>
          <w:rFonts w:ascii="Constantia" w:hAnsi="Constantia"/>
          <w:color w:val="000000"/>
          <w:sz w:val="20"/>
          <w:szCs w:val="20"/>
        </w:rPr>
      </w:pPr>
      <w:r w:rsidRPr="000D6188">
        <w:rPr>
          <w:rFonts w:ascii="Constantia" w:hAnsi="Constantia"/>
          <w:color w:val="000000"/>
          <w:sz w:val="20"/>
          <w:szCs w:val="20"/>
        </w:rPr>
        <w:t>U radu i poslovanju Škola koristi:</w:t>
      </w:r>
    </w:p>
    <w:p w:rsidR="00B73322" w:rsidRPr="000D6188" w:rsidRDefault="00B73322" w:rsidP="00B73322">
      <w:pPr>
        <w:pStyle w:val="Tijeloteksta"/>
        <w:numPr>
          <w:ilvl w:val="1"/>
          <w:numId w:val="112"/>
        </w:numPr>
        <w:rPr>
          <w:rFonts w:ascii="Constantia" w:hAnsi="Constantia"/>
          <w:sz w:val="20"/>
          <w:szCs w:val="20"/>
        </w:rPr>
      </w:pPr>
      <w:r w:rsidRPr="000D6188">
        <w:rPr>
          <w:rFonts w:ascii="Constantia" w:hAnsi="Constantia"/>
          <w:sz w:val="20"/>
          <w:szCs w:val="20"/>
        </w:rPr>
        <w:t xml:space="preserve">jedan pečat s grbom Republike Hrvatske, okruglog oblika, promjera </w:t>
      </w:r>
      <w:smartTag w:uri="urn:schemas-microsoft-com:office:smarttags" w:element="metricconverter">
        <w:smartTagPr>
          <w:attr w:name="ProductID" w:val="38 mm"/>
        </w:smartTagPr>
        <w:r w:rsidRPr="000D6188">
          <w:rPr>
            <w:rFonts w:ascii="Constantia" w:hAnsi="Constantia"/>
            <w:sz w:val="20"/>
            <w:szCs w:val="20"/>
          </w:rPr>
          <w:t>38 mm</w:t>
        </w:r>
      </w:smartTag>
      <w:r w:rsidRPr="000D6188">
        <w:rPr>
          <w:rFonts w:ascii="Constantia" w:hAnsi="Constantia"/>
          <w:sz w:val="20"/>
          <w:szCs w:val="20"/>
        </w:rPr>
        <w:t>, na kojem je uz rub ispisan naziv i sjedište Škole, a u sredini pečata nalazi se grb Republike Hrvatske</w:t>
      </w:r>
    </w:p>
    <w:p w:rsidR="00B73322" w:rsidRPr="000D6188" w:rsidRDefault="00B73322" w:rsidP="00B73322">
      <w:pPr>
        <w:pStyle w:val="Tijeloteksta"/>
        <w:numPr>
          <w:ilvl w:val="1"/>
          <w:numId w:val="112"/>
        </w:numPr>
        <w:rPr>
          <w:rFonts w:ascii="Constantia" w:hAnsi="Constantia"/>
          <w:sz w:val="20"/>
          <w:szCs w:val="20"/>
        </w:rPr>
      </w:pPr>
      <w:r w:rsidRPr="000D6188">
        <w:rPr>
          <w:rFonts w:ascii="Constantia" w:hAnsi="Constantia"/>
          <w:sz w:val="20"/>
          <w:szCs w:val="20"/>
        </w:rPr>
        <w:t xml:space="preserve">jedan pečat okruglog oblika, promjera </w:t>
      </w:r>
      <w:smartTag w:uri="urn:schemas-microsoft-com:office:smarttags" w:element="metricconverter">
        <w:smartTagPr>
          <w:attr w:name="ProductID" w:val="38 mm"/>
        </w:smartTagPr>
        <w:r w:rsidRPr="000D6188">
          <w:rPr>
            <w:rFonts w:ascii="Constantia" w:hAnsi="Constantia"/>
            <w:sz w:val="20"/>
            <w:szCs w:val="20"/>
          </w:rPr>
          <w:t>38 mm</w:t>
        </w:r>
      </w:smartTag>
      <w:r w:rsidRPr="000D6188">
        <w:rPr>
          <w:rFonts w:ascii="Constantia" w:hAnsi="Constantia"/>
          <w:sz w:val="20"/>
          <w:szCs w:val="20"/>
        </w:rPr>
        <w:t>, koji sadrži naziv i sjedište Škole</w:t>
      </w:r>
    </w:p>
    <w:p w:rsidR="00B73322" w:rsidRPr="000D6188" w:rsidRDefault="00B73322" w:rsidP="00B73322">
      <w:pPr>
        <w:pStyle w:val="Tijeloteksta"/>
        <w:numPr>
          <w:ilvl w:val="1"/>
          <w:numId w:val="112"/>
        </w:numPr>
        <w:rPr>
          <w:rFonts w:ascii="Constantia" w:hAnsi="Constantia"/>
          <w:sz w:val="20"/>
          <w:szCs w:val="20"/>
        </w:rPr>
      </w:pPr>
      <w:r w:rsidRPr="000D6188">
        <w:rPr>
          <w:rFonts w:ascii="Constantia" w:hAnsi="Constantia"/>
          <w:sz w:val="20"/>
          <w:szCs w:val="20"/>
        </w:rPr>
        <w:t xml:space="preserve">jedan štambilj četvrtastog oblika širine </w:t>
      </w:r>
      <w:smartTag w:uri="urn:schemas-microsoft-com:office:smarttags" w:element="metricconverter">
        <w:smartTagPr>
          <w:attr w:name="ProductID" w:val="12 mm"/>
        </w:smartTagPr>
        <w:r w:rsidRPr="000D6188">
          <w:rPr>
            <w:rFonts w:ascii="Constantia" w:hAnsi="Constantia"/>
            <w:sz w:val="20"/>
            <w:szCs w:val="20"/>
          </w:rPr>
          <w:t>12 mm</w:t>
        </w:r>
      </w:smartTag>
      <w:r w:rsidRPr="000D6188">
        <w:rPr>
          <w:rFonts w:ascii="Constantia" w:hAnsi="Constantia"/>
          <w:sz w:val="20"/>
          <w:szCs w:val="20"/>
        </w:rPr>
        <w:t xml:space="preserve"> i dužine </w:t>
      </w:r>
      <w:smartTag w:uri="urn:schemas-microsoft-com:office:smarttags" w:element="metricconverter">
        <w:smartTagPr>
          <w:attr w:name="ProductID" w:val="40 mm"/>
        </w:smartTagPr>
        <w:r w:rsidRPr="000D6188">
          <w:rPr>
            <w:rFonts w:ascii="Constantia" w:hAnsi="Constantia"/>
            <w:sz w:val="20"/>
            <w:szCs w:val="20"/>
          </w:rPr>
          <w:t>40 mm</w:t>
        </w:r>
      </w:smartTag>
      <w:r w:rsidRPr="000D6188">
        <w:rPr>
          <w:rFonts w:ascii="Constantia" w:hAnsi="Constantia"/>
          <w:sz w:val="20"/>
          <w:szCs w:val="20"/>
        </w:rPr>
        <w:t>, koji sadrži naziv i sjedište Škole.</w:t>
      </w:r>
    </w:p>
    <w:p w:rsidR="00B73322" w:rsidRPr="000D6188" w:rsidRDefault="00B73322" w:rsidP="00B73322">
      <w:pPr>
        <w:pStyle w:val="Tijeloteksta"/>
        <w:numPr>
          <w:ilvl w:val="1"/>
          <w:numId w:val="112"/>
        </w:numPr>
        <w:rPr>
          <w:rFonts w:ascii="Constantia" w:hAnsi="Constantia"/>
          <w:sz w:val="20"/>
          <w:szCs w:val="20"/>
        </w:rPr>
      </w:pPr>
      <w:r w:rsidRPr="000D6188">
        <w:rPr>
          <w:rFonts w:ascii="Constantia" w:hAnsi="Constantia"/>
          <w:color w:val="000000"/>
          <w:sz w:val="20"/>
          <w:szCs w:val="20"/>
        </w:rPr>
        <w:lastRenderedPageBreak/>
        <w:t>jedan pečat bez grba Republike Hrvatske, okruglog oblika, promjera 30 mm, na kojem je uz rub ispisan naziv i sjedište Škole, a u sredini pečata je ispisano "knjižnica".</w:t>
      </w:r>
      <w:r w:rsidRPr="000D6188">
        <w:rPr>
          <w:rFonts w:ascii="Constantia" w:hAnsi="Constantia"/>
          <w:color w:val="000000"/>
          <w:sz w:val="20"/>
          <w:szCs w:val="20"/>
        </w:rPr>
        <w:tab/>
      </w:r>
    </w:p>
    <w:p w:rsidR="00B73322" w:rsidRPr="000D6188" w:rsidRDefault="00B73322" w:rsidP="00B73322">
      <w:pPr>
        <w:numPr>
          <w:ilvl w:val="0"/>
          <w:numId w:val="5"/>
        </w:numPr>
        <w:spacing w:after="0" w:line="240" w:lineRule="auto"/>
        <w:ind w:right="83"/>
        <w:jc w:val="both"/>
        <w:rPr>
          <w:rFonts w:ascii="Constantia" w:hAnsi="Constantia"/>
          <w:color w:val="000000"/>
          <w:sz w:val="20"/>
          <w:szCs w:val="20"/>
        </w:rPr>
      </w:pPr>
      <w:r w:rsidRPr="000D6188">
        <w:rPr>
          <w:rFonts w:ascii="Constantia" w:hAnsi="Constantia"/>
          <w:color w:val="000000"/>
          <w:sz w:val="20"/>
          <w:szCs w:val="20"/>
        </w:rPr>
        <w:t>Pečatom iz stavka 1.točke 1. ovog članka ovjeravaju se javne isprave koje izdaje Škola i akti koje Škola donosi u okviru javnih ovlasti.</w:t>
      </w:r>
    </w:p>
    <w:p w:rsidR="00B73322" w:rsidRPr="000D6188" w:rsidRDefault="00B73322" w:rsidP="00B73322">
      <w:pPr>
        <w:numPr>
          <w:ilvl w:val="0"/>
          <w:numId w:val="5"/>
        </w:numPr>
        <w:spacing w:after="0" w:line="240" w:lineRule="auto"/>
        <w:ind w:right="83"/>
        <w:rPr>
          <w:rFonts w:ascii="Constantia" w:hAnsi="Constantia"/>
          <w:color w:val="000000"/>
          <w:sz w:val="20"/>
          <w:szCs w:val="20"/>
        </w:rPr>
      </w:pPr>
      <w:r w:rsidRPr="000D6188">
        <w:rPr>
          <w:rFonts w:ascii="Constantia" w:hAnsi="Constantia"/>
          <w:color w:val="000000"/>
          <w:sz w:val="20"/>
          <w:szCs w:val="20"/>
        </w:rPr>
        <w:t>Pečat iz stavka 1. točke 2. ovog članka služi za redovito administrativno poslovanje Škole.</w:t>
      </w:r>
    </w:p>
    <w:p w:rsidR="00B73322" w:rsidRPr="000D6188" w:rsidRDefault="00B73322" w:rsidP="00B73322">
      <w:pPr>
        <w:numPr>
          <w:ilvl w:val="0"/>
          <w:numId w:val="5"/>
        </w:numPr>
        <w:spacing w:after="0" w:line="240" w:lineRule="auto"/>
        <w:ind w:right="83"/>
        <w:rPr>
          <w:rFonts w:ascii="Constantia" w:hAnsi="Constantia"/>
          <w:color w:val="000000"/>
          <w:sz w:val="20"/>
          <w:szCs w:val="20"/>
        </w:rPr>
      </w:pPr>
      <w:r w:rsidRPr="000D6188">
        <w:rPr>
          <w:rFonts w:ascii="Constantia" w:hAnsi="Constantia"/>
          <w:color w:val="000000"/>
          <w:sz w:val="20"/>
          <w:szCs w:val="20"/>
        </w:rPr>
        <w:t>Pečat iz stavka 1. točke 3. ovog članka služi za redovito financijsko poslovanje Škole.</w:t>
      </w:r>
    </w:p>
    <w:p w:rsidR="00B73322" w:rsidRPr="000D6188" w:rsidRDefault="00B73322" w:rsidP="00B73322">
      <w:pPr>
        <w:numPr>
          <w:ilvl w:val="0"/>
          <w:numId w:val="5"/>
        </w:numPr>
        <w:spacing w:after="0" w:line="240" w:lineRule="auto"/>
        <w:ind w:right="83"/>
        <w:rPr>
          <w:rFonts w:ascii="Constantia" w:hAnsi="Constantia"/>
          <w:color w:val="000000"/>
          <w:sz w:val="20"/>
          <w:szCs w:val="20"/>
        </w:rPr>
      </w:pPr>
      <w:r w:rsidRPr="000D6188">
        <w:rPr>
          <w:rFonts w:ascii="Constantia" w:hAnsi="Constantia"/>
          <w:color w:val="000000"/>
          <w:sz w:val="20"/>
          <w:szCs w:val="20"/>
        </w:rPr>
        <w:t>Pečat iz stavka 1. točka 4. ovog članka služi za redovito poslovanje školske knjižnice Škole.</w:t>
      </w:r>
    </w:p>
    <w:p w:rsidR="00B73322" w:rsidRPr="000D6188" w:rsidRDefault="00B73322" w:rsidP="00B73322">
      <w:pPr>
        <w:numPr>
          <w:ilvl w:val="0"/>
          <w:numId w:val="5"/>
        </w:numPr>
        <w:spacing w:after="0" w:line="240" w:lineRule="auto"/>
        <w:ind w:right="83"/>
        <w:rPr>
          <w:rFonts w:ascii="Constantia" w:hAnsi="Constantia"/>
          <w:color w:val="000000"/>
          <w:sz w:val="20"/>
          <w:szCs w:val="20"/>
        </w:rPr>
      </w:pPr>
      <w:r w:rsidRPr="000D6188">
        <w:rPr>
          <w:rFonts w:ascii="Constantia" w:hAnsi="Constantia"/>
          <w:color w:val="000000"/>
          <w:sz w:val="20"/>
          <w:szCs w:val="20"/>
        </w:rPr>
        <w:t>Štambilj se rabi za uredsko poslovanje Škole.</w:t>
      </w:r>
    </w:p>
    <w:p w:rsidR="00135F28" w:rsidRPr="000D6188" w:rsidRDefault="00135F28" w:rsidP="00B73322">
      <w:pPr>
        <w:numPr>
          <w:ilvl w:val="0"/>
          <w:numId w:val="5"/>
        </w:numPr>
        <w:spacing w:after="0" w:line="240" w:lineRule="auto"/>
        <w:ind w:right="83"/>
        <w:rPr>
          <w:rFonts w:ascii="Constantia" w:hAnsi="Constantia"/>
          <w:color w:val="000000"/>
          <w:sz w:val="20"/>
          <w:szCs w:val="20"/>
        </w:rPr>
      </w:pPr>
      <w:r w:rsidRPr="000D6188">
        <w:rPr>
          <w:rFonts w:ascii="Constantia" w:hAnsi="Constantia"/>
          <w:sz w:val="20"/>
          <w:szCs w:val="20"/>
        </w:rPr>
        <w:t>U pravnom prometu, izdavanju e-javnih isprava i elektroničkom uredskom poslovanju Škola koristi kvalificirani elektronički pečat i napredni elektronički potpis ovlaštene osobe, sukladno zakonu i Pravilniku o izmjenama pedagoške dokumentacije</w:t>
      </w:r>
      <w:r w:rsidRPr="000D6188">
        <w:rPr>
          <w:rFonts w:ascii="Constantia" w:hAnsi="Constantia"/>
        </w:rPr>
        <w:t>.</w:t>
      </w:r>
    </w:p>
    <w:p w:rsidR="00B73322" w:rsidRPr="000D6188" w:rsidRDefault="00B73322" w:rsidP="00B73322">
      <w:pPr>
        <w:numPr>
          <w:ilvl w:val="0"/>
          <w:numId w:val="5"/>
        </w:numPr>
        <w:spacing w:after="0" w:line="240" w:lineRule="auto"/>
        <w:ind w:right="83"/>
        <w:rPr>
          <w:rFonts w:ascii="Constantia" w:hAnsi="Constantia"/>
          <w:color w:val="000000"/>
          <w:sz w:val="20"/>
          <w:szCs w:val="20"/>
        </w:rPr>
      </w:pPr>
      <w:r w:rsidRPr="000D6188">
        <w:rPr>
          <w:rFonts w:ascii="Constantia" w:hAnsi="Constantia"/>
          <w:color w:val="000000"/>
          <w:sz w:val="20"/>
          <w:szCs w:val="20"/>
        </w:rPr>
        <w:t>O broju, uporabi i čuvanju pečata i štambilja odlučuje ravnatelj.</w:t>
      </w:r>
    </w:p>
    <w:p w:rsidR="00B73322" w:rsidRPr="000D6188" w:rsidRDefault="00B73322" w:rsidP="00B73322">
      <w:pPr>
        <w:spacing w:after="0" w:line="240" w:lineRule="auto"/>
        <w:ind w:left="360" w:right="83"/>
        <w:rPr>
          <w:rFonts w:ascii="Constantia" w:hAnsi="Constantia"/>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DAN ŠKOLE</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w:t>
      </w:r>
      <w:r w:rsidR="005035D7" w:rsidRPr="000D6188">
        <w:rPr>
          <w:rFonts w:ascii="Constantia" w:eastAsia="Times New Roman" w:hAnsi="Constantia" w:cstheme="minorHAnsi"/>
          <w:color w:val="000000"/>
          <w:sz w:val="20"/>
          <w:szCs w:val="20"/>
        </w:rPr>
        <w:t>7</w:t>
      </w:r>
      <w:r w:rsidRPr="000D6188">
        <w:rPr>
          <w:rFonts w:ascii="Constantia" w:eastAsia="Times New Roman" w:hAnsi="Constantia" w:cstheme="minorHAnsi"/>
          <w:color w:val="000000"/>
          <w:sz w:val="20"/>
          <w:szCs w:val="20"/>
        </w:rPr>
        <w:t>.</w:t>
      </w:r>
    </w:p>
    <w:p w:rsidR="00B73322" w:rsidRPr="000D6188" w:rsidRDefault="00B73322" w:rsidP="00B73322">
      <w:pPr>
        <w:pStyle w:val="Tijeloteksta"/>
        <w:numPr>
          <w:ilvl w:val="0"/>
          <w:numId w:val="6"/>
        </w:numPr>
        <w:rPr>
          <w:rFonts w:ascii="Constantia" w:hAnsi="Constantia"/>
          <w:sz w:val="20"/>
          <w:szCs w:val="20"/>
        </w:rPr>
      </w:pPr>
      <w:r w:rsidRPr="000D6188">
        <w:rPr>
          <w:rFonts w:ascii="Constantia" w:hAnsi="Constantia"/>
          <w:sz w:val="20"/>
          <w:szCs w:val="20"/>
        </w:rPr>
        <w:t>Škola ima Dan škole.</w:t>
      </w:r>
    </w:p>
    <w:p w:rsidR="00B73322" w:rsidRPr="000D6188" w:rsidRDefault="00B73322" w:rsidP="00B73322">
      <w:pPr>
        <w:pStyle w:val="Tijeloteksta"/>
        <w:numPr>
          <w:ilvl w:val="0"/>
          <w:numId w:val="6"/>
        </w:numPr>
        <w:ind w:right="83"/>
        <w:rPr>
          <w:rFonts w:ascii="Constantia" w:hAnsi="Constantia"/>
          <w:color w:val="000000"/>
          <w:sz w:val="20"/>
          <w:szCs w:val="20"/>
        </w:rPr>
      </w:pPr>
      <w:r w:rsidRPr="000D6188">
        <w:rPr>
          <w:rFonts w:ascii="Constantia" w:hAnsi="Constantia"/>
          <w:sz w:val="20"/>
          <w:szCs w:val="20"/>
        </w:rPr>
        <w:t>Dan Škole obilježava se 18. travnja – na dan rođenja književnice Ivane Brlić – Mažuranić, a dan proslave određuje se Godišnjim planom i programom rada</w:t>
      </w:r>
      <w:r w:rsidRPr="000D6188">
        <w:rPr>
          <w:rFonts w:ascii="Constantia" w:hAnsi="Constantia"/>
          <w:color w:val="000000"/>
          <w:sz w:val="20"/>
          <w:szCs w:val="20"/>
        </w:rPr>
        <w:t>.</w:t>
      </w:r>
    </w:p>
    <w:p w:rsidR="00B73322" w:rsidRPr="000D6188" w:rsidRDefault="00B73322" w:rsidP="00B73322">
      <w:pPr>
        <w:spacing w:after="0" w:line="240" w:lineRule="auto"/>
        <w:ind w:left="360" w:right="83"/>
        <w:rPr>
          <w:rFonts w:ascii="Constantia" w:hAnsi="Constantia"/>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ZASTUPANJE I PREDSTAVLJANJE</w:t>
      </w:r>
    </w:p>
    <w:p w:rsidR="00B73322" w:rsidRPr="000D6188" w:rsidRDefault="005035D7"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8</w:t>
      </w:r>
      <w:r w:rsidR="00B73322" w:rsidRPr="000D6188">
        <w:rPr>
          <w:rFonts w:ascii="Constantia" w:eastAsia="Times New Roman" w:hAnsi="Constantia" w:cstheme="minorHAnsi"/>
          <w:color w:val="000000"/>
          <w:sz w:val="20"/>
          <w:szCs w:val="20"/>
        </w:rPr>
        <w:t>.</w:t>
      </w:r>
    </w:p>
    <w:p w:rsidR="00B73322" w:rsidRPr="000D6188" w:rsidRDefault="00B73322" w:rsidP="00B73322">
      <w:pPr>
        <w:numPr>
          <w:ilvl w:val="0"/>
          <w:numId w:val="7"/>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Ravnatelj zastupa i predstavlja Školu u skladu sa zakonom i ovim Statutom. </w:t>
      </w:r>
    </w:p>
    <w:p w:rsidR="00B73322" w:rsidRPr="000D6188" w:rsidRDefault="00B73322" w:rsidP="00B73322">
      <w:pPr>
        <w:numPr>
          <w:ilvl w:val="0"/>
          <w:numId w:val="7"/>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Ravnatelj može, u granicama svojih ovlasti sukladno odredbama zakona kojim se uređuju obvezni odnosi, pisano opunomoćiti drugu osobu da zastupa Školu u pravnom prometu.</w:t>
      </w:r>
    </w:p>
    <w:p w:rsidR="00B73322" w:rsidRPr="000D6188" w:rsidRDefault="00B73322" w:rsidP="00B73322">
      <w:pPr>
        <w:numPr>
          <w:ilvl w:val="0"/>
          <w:numId w:val="7"/>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Ravnatelj može ovlastiti pojedine radnike Škole da potpisuju uvjerenja i potvrde o činjenicama o kojima se u Školi vodi službena evidencija. </w:t>
      </w:r>
    </w:p>
    <w:p w:rsidR="00B73322" w:rsidRPr="000D6188" w:rsidRDefault="00B73322" w:rsidP="00B73322">
      <w:pPr>
        <w:numPr>
          <w:ilvl w:val="0"/>
          <w:numId w:val="7"/>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 slučaju parničnog ili upravnog spora između Škole i ravnatelja te u postupku utvrđivanja odgovornosti Škole za kaznena djela, Školu zastupa predsjednik Školskog odbora ili osoba koju on za to pisano opunomoći.</w:t>
      </w:r>
    </w:p>
    <w:p w:rsidR="00B73322" w:rsidRPr="000D6188" w:rsidRDefault="00B73322" w:rsidP="00B73322">
      <w:pPr>
        <w:spacing w:after="0" w:line="240" w:lineRule="auto"/>
        <w:ind w:left="360"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left="360" w:right="83"/>
        <w:jc w:val="both"/>
        <w:rPr>
          <w:rFonts w:ascii="Constantia" w:eastAsia="Times New Roman" w:hAnsi="Constantia" w:cstheme="minorHAnsi"/>
          <w:color w:val="000000"/>
          <w:sz w:val="20"/>
          <w:szCs w:val="20"/>
        </w:rPr>
      </w:pPr>
    </w:p>
    <w:p w:rsidR="00B73322" w:rsidRPr="000D6188" w:rsidRDefault="00B73322" w:rsidP="00B73322">
      <w:pPr>
        <w:pStyle w:val="Naslov1"/>
        <w:numPr>
          <w:ilvl w:val="0"/>
          <w:numId w:val="1"/>
        </w:numPr>
        <w:rPr>
          <w:rFonts w:ascii="Constantia" w:hAnsi="Constantia"/>
        </w:rPr>
      </w:pPr>
      <w:bookmarkStart w:id="3" w:name="_Toc858541"/>
      <w:bookmarkStart w:id="4" w:name="_Toc858708"/>
      <w:bookmarkStart w:id="5" w:name="_Toc40436447"/>
      <w:r w:rsidRPr="000D6188">
        <w:rPr>
          <w:rFonts w:ascii="Constantia" w:hAnsi="Constantia"/>
        </w:rPr>
        <w:t>DJELATNOST</w:t>
      </w:r>
      <w:bookmarkEnd w:id="3"/>
      <w:bookmarkEnd w:id="4"/>
      <w:bookmarkEnd w:id="5"/>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 xml:space="preserve">OBAVLJANJE  DJELATNOSTI </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w:t>
      </w:r>
      <w:r w:rsidR="005035D7" w:rsidRPr="000D6188">
        <w:rPr>
          <w:rFonts w:ascii="Constantia" w:eastAsia="Times New Roman" w:hAnsi="Constantia" w:cstheme="minorHAnsi"/>
          <w:color w:val="000000"/>
          <w:sz w:val="20"/>
          <w:szCs w:val="20"/>
        </w:rPr>
        <w:t>9</w:t>
      </w:r>
      <w:r w:rsidRPr="000D6188">
        <w:rPr>
          <w:rFonts w:ascii="Constantia" w:eastAsia="Times New Roman" w:hAnsi="Constantia" w:cstheme="minorHAnsi"/>
          <w:color w:val="000000"/>
          <w:sz w:val="20"/>
          <w:szCs w:val="20"/>
        </w:rPr>
        <w:t>.</w:t>
      </w:r>
    </w:p>
    <w:p w:rsidR="00B73322" w:rsidRPr="000D6188" w:rsidRDefault="00B73322" w:rsidP="00B73322">
      <w:pPr>
        <w:numPr>
          <w:ilvl w:val="0"/>
          <w:numId w:val="8"/>
        </w:numPr>
        <w:spacing w:after="0" w:line="240" w:lineRule="auto"/>
        <w:ind w:left="426"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 xml:space="preserve">Škola obavlja djelatnost osnovnog odgoja i obrazovanja u skladu sa zakonom. </w:t>
      </w:r>
    </w:p>
    <w:p w:rsidR="00B73322" w:rsidRPr="000D6188" w:rsidRDefault="00B73322" w:rsidP="00B73322">
      <w:pPr>
        <w:numPr>
          <w:ilvl w:val="0"/>
          <w:numId w:val="8"/>
        </w:numPr>
        <w:spacing w:after="0" w:line="240" w:lineRule="auto"/>
        <w:ind w:left="426" w:hanging="426"/>
        <w:contextualSpacing/>
        <w:jc w:val="both"/>
        <w:rPr>
          <w:rFonts w:ascii="Constantia" w:eastAsia="Times New Roman" w:hAnsi="Constantia" w:cstheme="minorHAnsi"/>
          <w:sz w:val="20"/>
          <w:szCs w:val="20"/>
          <w:lang w:val="en-GB"/>
        </w:rPr>
      </w:pPr>
      <w:r w:rsidRPr="000D6188">
        <w:rPr>
          <w:rFonts w:ascii="Constantia" w:hAnsi="Constantia"/>
          <w:sz w:val="20"/>
          <w:szCs w:val="20"/>
        </w:rPr>
        <w:t xml:space="preserve">Djelatnost Škole je </w:t>
      </w:r>
    </w:p>
    <w:p w:rsidR="00B73322" w:rsidRPr="000D6188" w:rsidRDefault="00B73322" w:rsidP="00B73322">
      <w:pPr>
        <w:pStyle w:val="Tijeloteksta"/>
        <w:numPr>
          <w:ilvl w:val="1"/>
          <w:numId w:val="8"/>
        </w:numPr>
        <w:rPr>
          <w:rFonts w:ascii="Constantia" w:hAnsi="Constantia"/>
          <w:sz w:val="20"/>
          <w:szCs w:val="20"/>
        </w:rPr>
      </w:pPr>
      <w:r w:rsidRPr="000D6188">
        <w:rPr>
          <w:rFonts w:ascii="Constantia" w:hAnsi="Constantia"/>
          <w:sz w:val="20"/>
          <w:szCs w:val="20"/>
        </w:rPr>
        <w:t xml:space="preserve">odgoj i obvezno osnovno školovanje djece i mladih, </w:t>
      </w:r>
    </w:p>
    <w:p w:rsidR="00B73322" w:rsidRPr="000D6188" w:rsidRDefault="00B73322" w:rsidP="00B73322">
      <w:pPr>
        <w:pStyle w:val="Tijeloteksta"/>
        <w:numPr>
          <w:ilvl w:val="1"/>
          <w:numId w:val="8"/>
        </w:numPr>
        <w:rPr>
          <w:rFonts w:ascii="Constantia" w:hAnsi="Constantia"/>
          <w:sz w:val="20"/>
          <w:szCs w:val="20"/>
        </w:rPr>
      </w:pPr>
      <w:r w:rsidRPr="000D6188">
        <w:rPr>
          <w:rFonts w:ascii="Constantia" w:hAnsi="Constantia"/>
          <w:sz w:val="20"/>
          <w:szCs w:val="20"/>
        </w:rPr>
        <w:t xml:space="preserve">osnovno glazbeno obrazovanje </w:t>
      </w:r>
    </w:p>
    <w:p w:rsidR="00B73322" w:rsidRPr="000D6188" w:rsidRDefault="00B73322" w:rsidP="00B73322">
      <w:pPr>
        <w:pStyle w:val="Tijeloteksta"/>
        <w:numPr>
          <w:ilvl w:val="1"/>
          <w:numId w:val="8"/>
        </w:numPr>
        <w:rPr>
          <w:rFonts w:ascii="Constantia" w:hAnsi="Constantia"/>
          <w:sz w:val="20"/>
          <w:szCs w:val="20"/>
        </w:rPr>
      </w:pPr>
      <w:r w:rsidRPr="000D6188">
        <w:rPr>
          <w:rFonts w:ascii="Constantia" w:hAnsi="Constantia"/>
          <w:sz w:val="20"/>
          <w:szCs w:val="20"/>
        </w:rPr>
        <w:t xml:space="preserve">osnovno obrazovanje odraslih </w:t>
      </w:r>
    </w:p>
    <w:p w:rsidR="00B73322" w:rsidRPr="000D6188" w:rsidRDefault="00B73322" w:rsidP="00B73322">
      <w:pPr>
        <w:pStyle w:val="Tijeloteksta"/>
        <w:tabs>
          <w:tab w:val="num" w:pos="1080"/>
        </w:tabs>
        <w:rPr>
          <w:rFonts w:ascii="Constantia" w:hAnsi="Constantia"/>
          <w:sz w:val="20"/>
          <w:szCs w:val="20"/>
        </w:rPr>
      </w:pPr>
      <w:r w:rsidRPr="000D6188">
        <w:rPr>
          <w:rFonts w:ascii="Constantia" w:hAnsi="Constantia"/>
          <w:sz w:val="20"/>
          <w:szCs w:val="20"/>
        </w:rPr>
        <w:t>(3)  Djelatnost iz stavka 1. ovoga članka Škola obavlja kao javnu službu.</w:t>
      </w:r>
    </w:p>
    <w:p w:rsidR="00B73322" w:rsidRPr="000D6188" w:rsidRDefault="00B73322" w:rsidP="00B73322">
      <w:pPr>
        <w:pStyle w:val="Tijeloteksta"/>
        <w:tabs>
          <w:tab w:val="num" w:pos="1080"/>
        </w:tabs>
        <w:ind w:right="83"/>
        <w:rPr>
          <w:rFonts w:ascii="Constantia" w:hAnsi="Constantia"/>
          <w:sz w:val="20"/>
          <w:szCs w:val="20"/>
        </w:rPr>
      </w:pPr>
      <w:r w:rsidRPr="000D6188">
        <w:rPr>
          <w:rFonts w:ascii="Constantia" w:hAnsi="Constantia"/>
          <w:sz w:val="20"/>
          <w:szCs w:val="20"/>
        </w:rPr>
        <w:t>(4)  Kod obavljanja djelatnosti Škola postupa prema propisima prema kojima ima javne ovlasti i prema  propisima prema kojima ima položaj tijela javne vlasti.</w:t>
      </w:r>
    </w:p>
    <w:p w:rsidR="00B73322" w:rsidRPr="000D6188" w:rsidRDefault="00B73322" w:rsidP="00B73322">
      <w:pPr>
        <w:pStyle w:val="Odlomakpopisa"/>
        <w:numPr>
          <w:ilvl w:val="0"/>
          <w:numId w:val="7"/>
        </w:numPr>
        <w:spacing w:after="0" w:line="240" w:lineRule="auto"/>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 xml:space="preserve">Pored djelatnosti upisane u sudski registar ustanova, Škola može obavljati i druge djelatnosti koje služe obavljanju djelatnosti upisane u sudski registar ustanova, ako se one u manjem opsegu ili uobičajeno obavljaju uz upisanu djelatnost. </w:t>
      </w:r>
    </w:p>
    <w:p w:rsidR="00B73322" w:rsidRPr="000D6188" w:rsidRDefault="00B73322" w:rsidP="00B73322">
      <w:pPr>
        <w:pStyle w:val="Odlomakpopisa"/>
        <w:numPr>
          <w:ilvl w:val="0"/>
          <w:numId w:val="7"/>
        </w:numPr>
        <w:spacing w:after="0" w:line="240" w:lineRule="auto"/>
        <w:jc w:val="both"/>
        <w:rPr>
          <w:rFonts w:ascii="Constantia" w:eastAsia="Times New Roman" w:hAnsi="Constantia" w:cstheme="minorHAnsi"/>
          <w:sz w:val="20"/>
          <w:szCs w:val="20"/>
          <w:lang w:val="en-GB"/>
        </w:rPr>
      </w:pPr>
      <w:r w:rsidRPr="000D6188">
        <w:rPr>
          <w:rFonts w:ascii="Constantia" w:eastAsia="Times New Roman" w:hAnsi="Constantia" w:cstheme="minorHAnsi"/>
          <w:color w:val="000000"/>
          <w:sz w:val="20"/>
          <w:szCs w:val="20"/>
          <w:lang w:val="en-GB"/>
        </w:rPr>
        <w:t>Škola može promijeniti i/ili dopuniti ili proširiti osnovnu djelatnost sukladno Zakonu.</w:t>
      </w:r>
    </w:p>
    <w:p w:rsidR="00B73322" w:rsidRPr="000D6188" w:rsidRDefault="00B73322" w:rsidP="00B73322">
      <w:pPr>
        <w:spacing w:after="0" w:line="240" w:lineRule="auto"/>
        <w:ind w:left="360"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UPORABA JEZIKA I PISMA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1</w:t>
      </w:r>
      <w:r w:rsidR="005035D7" w:rsidRPr="000D6188">
        <w:rPr>
          <w:rFonts w:ascii="Constantia" w:eastAsia="Times New Roman" w:hAnsi="Constantia" w:cstheme="minorHAnsi"/>
          <w:color w:val="000000"/>
          <w:sz w:val="20"/>
          <w:szCs w:val="20"/>
        </w:rPr>
        <w:t>0</w:t>
      </w:r>
      <w:r w:rsidRPr="000D6188">
        <w:rPr>
          <w:rFonts w:ascii="Constantia" w:eastAsia="Times New Roman" w:hAnsi="Constantia" w:cstheme="minorHAnsi"/>
          <w:color w:val="000000"/>
          <w:sz w:val="20"/>
          <w:szCs w:val="20"/>
        </w:rPr>
        <w:t>.</w:t>
      </w:r>
    </w:p>
    <w:p w:rsidR="00B73322" w:rsidRPr="000D6188" w:rsidRDefault="00B73322" w:rsidP="00B73322">
      <w:pPr>
        <w:numPr>
          <w:ilvl w:val="0"/>
          <w:numId w:val="9"/>
        </w:numPr>
        <w:spacing w:after="0" w:line="240" w:lineRule="auto"/>
        <w:ind w:left="426" w:right="83" w:hanging="426"/>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lang w:val="en-GB"/>
        </w:rPr>
        <w:t>Nastavu</w:t>
      </w:r>
      <w:r w:rsidRPr="000D6188">
        <w:rPr>
          <w:rFonts w:ascii="Constantia" w:eastAsia="Times New Roman" w:hAnsi="Constantia" w:cstheme="minorHAnsi"/>
          <w:color w:val="000000"/>
          <w:sz w:val="20"/>
          <w:szCs w:val="20"/>
        </w:rPr>
        <w:t xml:space="preserve"> </w:t>
      </w:r>
      <w:r w:rsidRPr="000D6188">
        <w:rPr>
          <w:rFonts w:ascii="Constantia" w:eastAsia="Times New Roman" w:hAnsi="Constantia" w:cstheme="minorHAnsi"/>
          <w:color w:val="000000"/>
          <w:sz w:val="20"/>
          <w:szCs w:val="20"/>
          <w:lang w:val="en-GB"/>
        </w:rPr>
        <w:t>i</w:t>
      </w:r>
      <w:r w:rsidRPr="000D6188">
        <w:rPr>
          <w:rFonts w:ascii="Constantia" w:eastAsia="Times New Roman" w:hAnsi="Constantia" w:cstheme="minorHAnsi"/>
          <w:color w:val="000000"/>
          <w:sz w:val="20"/>
          <w:szCs w:val="20"/>
        </w:rPr>
        <w:t xml:space="preserve"> </w:t>
      </w:r>
      <w:r w:rsidRPr="000D6188">
        <w:rPr>
          <w:rFonts w:ascii="Constantia" w:eastAsia="Times New Roman" w:hAnsi="Constantia" w:cstheme="minorHAnsi"/>
          <w:color w:val="000000"/>
          <w:sz w:val="20"/>
          <w:szCs w:val="20"/>
          <w:lang w:val="en-GB"/>
        </w:rPr>
        <w:t>druge</w:t>
      </w:r>
      <w:r w:rsidRPr="000D6188">
        <w:rPr>
          <w:rFonts w:ascii="Constantia" w:eastAsia="Times New Roman" w:hAnsi="Constantia" w:cstheme="minorHAnsi"/>
          <w:color w:val="000000"/>
          <w:sz w:val="20"/>
          <w:szCs w:val="20"/>
        </w:rPr>
        <w:t xml:space="preserve"> </w:t>
      </w:r>
      <w:r w:rsidRPr="000D6188">
        <w:rPr>
          <w:rFonts w:ascii="Constantia" w:eastAsia="Times New Roman" w:hAnsi="Constantia" w:cstheme="minorHAnsi"/>
          <w:color w:val="000000"/>
          <w:sz w:val="20"/>
          <w:szCs w:val="20"/>
          <w:lang w:val="en-GB"/>
        </w:rPr>
        <w:t>oblike</w:t>
      </w:r>
      <w:r w:rsidRPr="000D6188">
        <w:rPr>
          <w:rFonts w:ascii="Constantia" w:eastAsia="Times New Roman" w:hAnsi="Constantia" w:cstheme="minorHAnsi"/>
          <w:color w:val="000000"/>
          <w:sz w:val="20"/>
          <w:szCs w:val="20"/>
        </w:rPr>
        <w:t xml:space="preserve"> odgojno-</w:t>
      </w:r>
      <w:r w:rsidRPr="000D6188">
        <w:rPr>
          <w:rFonts w:ascii="Constantia" w:eastAsia="Times New Roman" w:hAnsi="Constantia" w:cstheme="minorHAnsi"/>
          <w:color w:val="000000"/>
          <w:sz w:val="20"/>
          <w:szCs w:val="20"/>
          <w:lang w:val="en-GB"/>
        </w:rPr>
        <w:t>obrazovnog</w:t>
      </w:r>
      <w:r w:rsidRPr="000D6188">
        <w:rPr>
          <w:rFonts w:ascii="Constantia" w:eastAsia="Times New Roman" w:hAnsi="Constantia" w:cstheme="minorHAnsi"/>
          <w:color w:val="000000"/>
          <w:sz w:val="20"/>
          <w:szCs w:val="20"/>
        </w:rPr>
        <w:t xml:space="preserve"> </w:t>
      </w:r>
      <w:r w:rsidRPr="000D6188">
        <w:rPr>
          <w:rFonts w:ascii="Constantia" w:eastAsia="Times New Roman" w:hAnsi="Constantia" w:cstheme="minorHAnsi"/>
          <w:color w:val="000000"/>
          <w:sz w:val="20"/>
          <w:szCs w:val="20"/>
          <w:lang w:val="en-GB"/>
        </w:rPr>
        <w:t>rada</w:t>
      </w:r>
      <w:r w:rsidRPr="000D6188">
        <w:rPr>
          <w:rFonts w:ascii="Constantia" w:eastAsia="Times New Roman" w:hAnsi="Constantia" w:cstheme="minorHAnsi"/>
          <w:color w:val="000000"/>
          <w:sz w:val="20"/>
          <w:szCs w:val="20"/>
        </w:rPr>
        <w:t xml:space="preserve"> Š</w:t>
      </w:r>
      <w:r w:rsidRPr="000D6188">
        <w:rPr>
          <w:rFonts w:ascii="Constantia" w:eastAsia="Times New Roman" w:hAnsi="Constantia" w:cstheme="minorHAnsi"/>
          <w:color w:val="000000"/>
          <w:sz w:val="20"/>
          <w:szCs w:val="20"/>
          <w:lang w:val="en-GB"/>
        </w:rPr>
        <w:t>kola</w:t>
      </w:r>
      <w:r w:rsidRPr="000D6188">
        <w:rPr>
          <w:rFonts w:ascii="Constantia" w:eastAsia="Times New Roman" w:hAnsi="Constantia" w:cstheme="minorHAnsi"/>
          <w:color w:val="000000"/>
          <w:sz w:val="20"/>
          <w:szCs w:val="20"/>
        </w:rPr>
        <w:t xml:space="preserve"> </w:t>
      </w:r>
      <w:r w:rsidRPr="000D6188">
        <w:rPr>
          <w:rFonts w:ascii="Constantia" w:eastAsia="Times New Roman" w:hAnsi="Constantia" w:cstheme="minorHAnsi"/>
          <w:color w:val="000000"/>
          <w:sz w:val="20"/>
          <w:szCs w:val="20"/>
          <w:lang w:val="en-GB"/>
        </w:rPr>
        <w:t>izvodi</w:t>
      </w:r>
      <w:r w:rsidRPr="000D6188">
        <w:rPr>
          <w:rFonts w:ascii="Constantia" w:eastAsia="Times New Roman" w:hAnsi="Constantia" w:cstheme="minorHAnsi"/>
          <w:color w:val="000000"/>
          <w:sz w:val="20"/>
          <w:szCs w:val="20"/>
        </w:rPr>
        <w:t xml:space="preserve"> </w:t>
      </w:r>
      <w:r w:rsidRPr="000D6188">
        <w:rPr>
          <w:rFonts w:ascii="Constantia" w:eastAsia="Times New Roman" w:hAnsi="Constantia" w:cstheme="minorHAnsi"/>
          <w:color w:val="000000"/>
          <w:sz w:val="20"/>
          <w:szCs w:val="20"/>
          <w:lang w:val="en-GB"/>
        </w:rPr>
        <w:t>na</w:t>
      </w:r>
      <w:r w:rsidRPr="000D6188">
        <w:rPr>
          <w:rFonts w:ascii="Constantia" w:eastAsia="Times New Roman" w:hAnsi="Constantia" w:cstheme="minorHAnsi"/>
          <w:color w:val="000000"/>
          <w:sz w:val="20"/>
          <w:szCs w:val="20"/>
        </w:rPr>
        <w:t xml:space="preserve"> </w:t>
      </w:r>
      <w:r w:rsidRPr="000D6188">
        <w:rPr>
          <w:rFonts w:ascii="Constantia" w:eastAsia="Times New Roman" w:hAnsi="Constantia" w:cstheme="minorHAnsi"/>
          <w:color w:val="000000"/>
          <w:sz w:val="20"/>
          <w:szCs w:val="20"/>
          <w:lang w:val="en-GB"/>
        </w:rPr>
        <w:t>hrvatskom</w:t>
      </w:r>
      <w:r w:rsidRPr="000D6188">
        <w:rPr>
          <w:rFonts w:ascii="Constantia" w:eastAsia="Times New Roman" w:hAnsi="Constantia" w:cstheme="minorHAnsi"/>
          <w:color w:val="000000"/>
          <w:sz w:val="20"/>
          <w:szCs w:val="20"/>
        </w:rPr>
        <w:t xml:space="preserve"> </w:t>
      </w:r>
      <w:r w:rsidRPr="000D6188">
        <w:rPr>
          <w:rFonts w:ascii="Constantia" w:eastAsia="Times New Roman" w:hAnsi="Constantia" w:cstheme="minorHAnsi"/>
          <w:color w:val="000000"/>
          <w:sz w:val="20"/>
          <w:szCs w:val="20"/>
          <w:lang w:val="en-GB"/>
        </w:rPr>
        <w:t>jeziku</w:t>
      </w:r>
      <w:r w:rsidRPr="000D6188">
        <w:rPr>
          <w:rFonts w:ascii="Constantia" w:eastAsia="Times New Roman" w:hAnsi="Constantia" w:cstheme="minorHAnsi"/>
          <w:color w:val="000000"/>
          <w:sz w:val="20"/>
          <w:szCs w:val="20"/>
        </w:rPr>
        <w:t xml:space="preserve"> </w:t>
      </w:r>
      <w:r w:rsidRPr="000D6188">
        <w:rPr>
          <w:rFonts w:ascii="Constantia" w:eastAsia="Times New Roman" w:hAnsi="Constantia" w:cstheme="minorHAnsi"/>
          <w:color w:val="000000"/>
          <w:sz w:val="20"/>
          <w:szCs w:val="20"/>
          <w:lang w:val="en-GB"/>
        </w:rPr>
        <w:t>i</w:t>
      </w:r>
      <w:r w:rsidRPr="000D6188">
        <w:rPr>
          <w:rFonts w:ascii="Constantia" w:eastAsia="Times New Roman" w:hAnsi="Constantia" w:cstheme="minorHAnsi"/>
          <w:color w:val="000000"/>
          <w:sz w:val="20"/>
          <w:szCs w:val="20"/>
        </w:rPr>
        <w:t xml:space="preserve"> </w:t>
      </w:r>
      <w:r w:rsidRPr="000D6188">
        <w:rPr>
          <w:rFonts w:ascii="Constantia" w:eastAsia="Times New Roman" w:hAnsi="Constantia" w:cstheme="minorHAnsi"/>
          <w:color w:val="000000"/>
          <w:sz w:val="20"/>
          <w:szCs w:val="20"/>
          <w:lang w:val="en-GB"/>
        </w:rPr>
        <w:t>latini</w:t>
      </w:r>
      <w:r w:rsidRPr="000D6188">
        <w:rPr>
          <w:rFonts w:ascii="Constantia" w:eastAsia="Times New Roman" w:hAnsi="Constantia" w:cstheme="minorHAnsi"/>
          <w:color w:val="000000"/>
          <w:sz w:val="20"/>
          <w:szCs w:val="20"/>
        </w:rPr>
        <w:t>č</w:t>
      </w:r>
      <w:r w:rsidRPr="000D6188">
        <w:rPr>
          <w:rFonts w:ascii="Constantia" w:eastAsia="Times New Roman" w:hAnsi="Constantia" w:cstheme="minorHAnsi"/>
          <w:color w:val="000000"/>
          <w:sz w:val="20"/>
          <w:szCs w:val="20"/>
          <w:lang w:val="en-GB"/>
        </w:rPr>
        <w:t>nom</w:t>
      </w:r>
      <w:r w:rsidRPr="000D6188">
        <w:rPr>
          <w:rFonts w:ascii="Constantia" w:eastAsia="Times New Roman" w:hAnsi="Constantia" w:cstheme="minorHAnsi"/>
          <w:color w:val="000000"/>
          <w:sz w:val="20"/>
          <w:szCs w:val="20"/>
        </w:rPr>
        <w:t xml:space="preserve"> </w:t>
      </w:r>
      <w:r w:rsidRPr="000D6188">
        <w:rPr>
          <w:rFonts w:ascii="Constantia" w:eastAsia="Times New Roman" w:hAnsi="Constantia" w:cstheme="minorHAnsi"/>
          <w:color w:val="000000"/>
          <w:sz w:val="20"/>
          <w:szCs w:val="20"/>
          <w:lang w:val="en-GB"/>
        </w:rPr>
        <w:t>pismu</w:t>
      </w:r>
      <w:r w:rsidRPr="000D6188">
        <w:rPr>
          <w:rFonts w:ascii="Constantia" w:eastAsia="Times New Roman" w:hAnsi="Constantia" w:cstheme="minorHAnsi"/>
          <w:color w:val="000000"/>
          <w:sz w:val="20"/>
          <w:szCs w:val="20"/>
        </w:rPr>
        <w:t>.</w:t>
      </w:r>
    </w:p>
    <w:p w:rsidR="00B73322" w:rsidRPr="000D6188" w:rsidRDefault="00B73322" w:rsidP="00B73322">
      <w:pPr>
        <w:numPr>
          <w:ilvl w:val="0"/>
          <w:numId w:val="9"/>
        </w:numPr>
        <w:spacing w:after="0" w:line="240" w:lineRule="auto"/>
        <w:ind w:left="426" w:right="83" w:hanging="426"/>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Osim nastave na hrvatskom jeziku i latiničnom pismu u Školi se, za učenike pripadnike srpske nacionalne manjine, izvodi i nastava srpskog jezika i kulture.</w:t>
      </w:r>
    </w:p>
    <w:p w:rsidR="00B73322" w:rsidRPr="000D6188" w:rsidRDefault="00B73322" w:rsidP="00B73322">
      <w:pPr>
        <w:numPr>
          <w:ilvl w:val="0"/>
          <w:numId w:val="9"/>
        </w:numPr>
        <w:spacing w:after="0" w:line="240" w:lineRule="auto"/>
        <w:ind w:left="426" w:right="83" w:hanging="426"/>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Nastava iz stavka 2. ovog članka provodi se u odgojno-obrazovnim skupinama na jeziku i pismu srpske nacionalne manjine prema posebnom programu - Model C,  a sukladno odredbama Zakona </w:t>
      </w:r>
      <w:r w:rsidRPr="000D6188">
        <w:rPr>
          <w:rFonts w:ascii="Constantia" w:eastAsia="Times New Roman" w:hAnsi="Constantia" w:cstheme="minorHAnsi"/>
          <w:color w:val="000000"/>
          <w:sz w:val="20"/>
          <w:szCs w:val="20"/>
        </w:rPr>
        <w:lastRenderedPageBreak/>
        <w:t>o odgoju i obrazovanju na jeziku i pismu nacionalne manjine, drugih propisa te suglasnosti Ministarstva znanosti i obrazovanja.</w:t>
      </w:r>
    </w:p>
    <w:p w:rsidR="00B73322" w:rsidRPr="000D6188" w:rsidRDefault="00B73322" w:rsidP="00B73322">
      <w:pPr>
        <w:rPr>
          <w:rFonts w:ascii="Constantia" w:hAnsi="Constantia"/>
        </w:rPr>
      </w:pPr>
    </w:p>
    <w:p w:rsidR="00B73322" w:rsidRPr="000D6188" w:rsidRDefault="00B73322" w:rsidP="00B73322">
      <w:pPr>
        <w:pStyle w:val="Naslov1"/>
        <w:numPr>
          <w:ilvl w:val="0"/>
          <w:numId w:val="1"/>
        </w:numPr>
        <w:rPr>
          <w:rFonts w:ascii="Constantia" w:hAnsi="Constantia"/>
          <w:lang w:val="en-GB"/>
        </w:rPr>
      </w:pPr>
      <w:bookmarkStart w:id="6" w:name="_Toc858543"/>
      <w:bookmarkStart w:id="7" w:name="_Toc858710"/>
      <w:bookmarkStart w:id="8" w:name="_Toc40436448"/>
      <w:r w:rsidRPr="000D6188">
        <w:rPr>
          <w:rFonts w:ascii="Constantia" w:hAnsi="Constantia"/>
          <w:lang w:val="en-GB"/>
        </w:rPr>
        <w:t>ORGANIZACIJA RADA I USTROJSTVO ŠKOLE</w:t>
      </w:r>
      <w:bookmarkEnd w:id="6"/>
      <w:bookmarkEnd w:id="7"/>
      <w:bookmarkEnd w:id="8"/>
    </w:p>
    <w:p w:rsidR="00B73322" w:rsidRPr="000D6188" w:rsidRDefault="00B73322" w:rsidP="00B73322">
      <w:pPr>
        <w:pStyle w:val="Tijeloteksta"/>
        <w:ind w:right="83"/>
        <w:jc w:val="center"/>
        <w:rPr>
          <w:rFonts w:ascii="Constantia" w:hAnsi="Constantia"/>
          <w:b/>
          <w:bCs/>
          <w:i/>
          <w:iCs/>
          <w:sz w:val="20"/>
          <w:szCs w:val="20"/>
        </w:rPr>
      </w:pPr>
    </w:p>
    <w:p w:rsidR="00B73322" w:rsidRPr="000D6188" w:rsidRDefault="00B73322" w:rsidP="00B73322">
      <w:pPr>
        <w:pStyle w:val="Tijeloteksta"/>
        <w:ind w:right="83"/>
        <w:jc w:val="center"/>
        <w:rPr>
          <w:rFonts w:ascii="Constantia" w:hAnsi="Constantia"/>
          <w:b/>
          <w:bCs/>
          <w:i/>
          <w:iCs/>
          <w:sz w:val="20"/>
          <w:szCs w:val="20"/>
        </w:rPr>
      </w:pPr>
      <w:r w:rsidRPr="000D6188">
        <w:rPr>
          <w:rFonts w:ascii="Constantia" w:hAnsi="Constantia"/>
          <w:b/>
          <w:bCs/>
          <w:i/>
          <w:iCs/>
          <w:sz w:val="20"/>
          <w:szCs w:val="20"/>
        </w:rPr>
        <w:t>PODRUŽNICE I PODRUČNI ODJELI</w:t>
      </w:r>
    </w:p>
    <w:p w:rsidR="00B73322" w:rsidRPr="000D6188" w:rsidRDefault="00B73322" w:rsidP="00B73322">
      <w:pPr>
        <w:pStyle w:val="Tijeloteksta"/>
        <w:ind w:right="83"/>
        <w:jc w:val="center"/>
        <w:rPr>
          <w:rFonts w:ascii="Constantia" w:hAnsi="Constantia"/>
          <w:sz w:val="20"/>
          <w:szCs w:val="20"/>
        </w:rPr>
      </w:pPr>
      <w:r w:rsidRPr="000D6188">
        <w:rPr>
          <w:rFonts w:ascii="Constantia" w:hAnsi="Constantia"/>
          <w:sz w:val="20"/>
          <w:szCs w:val="20"/>
        </w:rPr>
        <w:t xml:space="preserve">Članak </w:t>
      </w:r>
      <w:r w:rsidR="005035D7" w:rsidRPr="000D6188">
        <w:rPr>
          <w:rFonts w:ascii="Constantia" w:hAnsi="Constantia"/>
          <w:sz w:val="20"/>
          <w:szCs w:val="20"/>
        </w:rPr>
        <w:t>11</w:t>
      </w:r>
      <w:r w:rsidRPr="000D6188">
        <w:rPr>
          <w:rFonts w:ascii="Constantia" w:hAnsi="Constantia"/>
          <w:sz w:val="20"/>
          <w:szCs w:val="20"/>
        </w:rPr>
        <w:t xml:space="preserve">. </w:t>
      </w:r>
    </w:p>
    <w:p w:rsidR="00B73322" w:rsidRPr="000D6188" w:rsidRDefault="00B73322" w:rsidP="00B73322">
      <w:pPr>
        <w:pStyle w:val="Tijeloteksta"/>
        <w:rPr>
          <w:rFonts w:ascii="Constantia" w:hAnsi="Constantia"/>
          <w:sz w:val="20"/>
          <w:szCs w:val="20"/>
        </w:rPr>
      </w:pPr>
      <w:r w:rsidRPr="000D6188">
        <w:rPr>
          <w:rFonts w:ascii="Constantia" w:hAnsi="Constantia"/>
          <w:sz w:val="20"/>
          <w:szCs w:val="20"/>
        </w:rPr>
        <w:t>Škola obavlja djelatnost iz članka 9. ovoga Statuta u sjedištu, u područnim odjelima, i to:</w:t>
      </w:r>
    </w:p>
    <w:p w:rsidR="00B73322" w:rsidRPr="000D6188" w:rsidRDefault="00B73322" w:rsidP="00B73322">
      <w:pPr>
        <w:pStyle w:val="Tijeloteksta"/>
        <w:numPr>
          <w:ilvl w:val="0"/>
          <w:numId w:val="10"/>
        </w:numPr>
        <w:rPr>
          <w:rFonts w:ascii="Constantia" w:hAnsi="Constantia"/>
          <w:sz w:val="20"/>
          <w:szCs w:val="20"/>
        </w:rPr>
      </w:pPr>
      <w:r w:rsidRPr="000D6188">
        <w:rPr>
          <w:rFonts w:ascii="Constantia" w:hAnsi="Constantia"/>
          <w:sz w:val="20"/>
          <w:szCs w:val="20"/>
        </w:rPr>
        <w:t>u Područnoj Školi Drežnica izvodi nastavu za učenike od prvog do osmog razreda</w:t>
      </w:r>
    </w:p>
    <w:p w:rsidR="00B73322" w:rsidRPr="000D6188" w:rsidRDefault="00B73322" w:rsidP="00B73322">
      <w:pPr>
        <w:pStyle w:val="Tijeloteksta"/>
        <w:numPr>
          <w:ilvl w:val="0"/>
          <w:numId w:val="10"/>
        </w:numPr>
        <w:rPr>
          <w:rFonts w:ascii="Constantia" w:hAnsi="Constantia"/>
          <w:sz w:val="20"/>
          <w:szCs w:val="20"/>
        </w:rPr>
      </w:pPr>
      <w:r w:rsidRPr="000D6188">
        <w:rPr>
          <w:rFonts w:ascii="Constantia" w:hAnsi="Constantia"/>
          <w:sz w:val="20"/>
          <w:szCs w:val="20"/>
        </w:rPr>
        <w:t>u Područnoj Školi Jasenak izvodi nastavu za učenike od prvog do četvrtog razreda</w:t>
      </w:r>
    </w:p>
    <w:p w:rsidR="00B73322" w:rsidRPr="000D6188" w:rsidRDefault="00B73322" w:rsidP="00B73322">
      <w:pPr>
        <w:pStyle w:val="Tijeloteksta"/>
        <w:numPr>
          <w:ilvl w:val="0"/>
          <w:numId w:val="10"/>
        </w:numPr>
        <w:rPr>
          <w:rFonts w:ascii="Constantia" w:hAnsi="Constantia"/>
          <w:sz w:val="20"/>
          <w:szCs w:val="20"/>
        </w:rPr>
      </w:pPr>
      <w:r w:rsidRPr="000D6188">
        <w:rPr>
          <w:rFonts w:ascii="Constantia" w:hAnsi="Constantia"/>
          <w:sz w:val="20"/>
          <w:szCs w:val="20"/>
        </w:rPr>
        <w:t>u Područnoj Školi Kučinići izvodi nastavu za učenike od prvog do četvrtog razreda</w:t>
      </w:r>
    </w:p>
    <w:p w:rsidR="00B73322" w:rsidRPr="000D6188" w:rsidRDefault="00B73322" w:rsidP="00B73322">
      <w:pPr>
        <w:pStyle w:val="Tijeloteksta"/>
        <w:numPr>
          <w:ilvl w:val="0"/>
          <w:numId w:val="10"/>
        </w:numPr>
        <w:rPr>
          <w:rFonts w:ascii="Constantia" w:hAnsi="Constantia"/>
          <w:sz w:val="20"/>
          <w:szCs w:val="20"/>
        </w:rPr>
      </w:pPr>
      <w:r w:rsidRPr="000D6188">
        <w:rPr>
          <w:rFonts w:ascii="Constantia" w:hAnsi="Constantia"/>
          <w:sz w:val="20"/>
          <w:szCs w:val="20"/>
        </w:rPr>
        <w:t>u Osnovnoj glazbenoj Školi izvodi osnovno glazbeno obrazovanje od prve do šeste godine.</w:t>
      </w:r>
    </w:p>
    <w:p w:rsidR="00B73322" w:rsidRPr="000D6188" w:rsidRDefault="00B73322" w:rsidP="00B73322">
      <w:pPr>
        <w:pStyle w:val="Tijeloteksta"/>
        <w:ind w:left="1440"/>
        <w:rPr>
          <w:rFonts w:ascii="Constantia" w:hAnsi="Constantia"/>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RADNI TJEDAN</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1</w:t>
      </w:r>
      <w:r w:rsidR="005035D7" w:rsidRPr="000D6188">
        <w:rPr>
          <w:rFonts w:ascii="Constantia" w:eastAsia="Times New Roman" w:hAnsi="Constantia" w:cstheme="minorHAnsi"/>
          <w:color w:val="000000"/>
          <w:sz w:val="20"/>
          <w:szCs w:val="20"/>
        </w:rPr>
        <w:t>2</w:t>
      </w:r>
      <w:r w:rsidRPr="000D6188">
        <w:rPr>
          <w:rFonts w:ascii="Constantia" w:eastAsia="Times New Roman" w:hAnsi="Constantia" w:cstheme="minorHAnsi"/>
          <w:color w:val="000000"/>
          <w:sz w:val="20"/>
          <w:szCs w:val="20"/>
        </w:rPr>
        <w:t xml:space="preserve">. </w:t>
      </w:r>
    </w:p>
    <w:p w:rsidR="00B73322" w:rsidRPr="000D6188" w:rsidRDefault="00B73322" w:rsidP="00B73322">
      <w:pPr>
        <w:numPr>
          <w:ilvl w:val="0"/>
          <w:numId w:val="1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Škola radi u petodnevnom radnom tjednu u jednoj smjeni sukladno Godišnjem planu i programu rada Škole, o čemu odlučuje Školski odbor u skladu s prostornim, kadrovskim i drugim uvjetima rada te Državnim pedagoškim standardom osnovnoškolskog sustava odgoja i obrazovanja. </w:t>
      </w:r>
    </w:p>
    <w:p w:rsidR="00B73322" w:rsidRPr="000D6188" w:rsidRDefault="00B73322" w:rsidP="00B73322">
      <w:pPr>
        <w:numPr>
          <w:ilvl w:val="0"/>
          <w:numId w:val="1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Promjene u organizaciji rada Škola je dužna pravodobno najaviti učenicima, roditeljima i Osnivaču.</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UNUTARNJE USTROJSTVO</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w:t>
      </w:r>
      <w:r w:rsidR="005035D7" w:rsidRPr="000D6188">
        <w:rPr>
          <w:rFonts w:ascii="Constantia" w:eastAsia="Times New Roman" w:hAnsi="Constantia" w:cstheme="minorHAnsi"/>
          <w:sz w:val="20"/>
          <w:szCs w:val="20"/>
        </w:rPr>
        <w:t>3</w:t>
      </w:r>
      <w:r w:rsidRPr="000D6188">
        <w:rPr>
          <w:rFonts w:ascii="Constantia" w:eastAsia="Times New Roman" w:hAnsi="Constantia" w:cstheme="minorHAnsi"/>
          <w:sz w:val="20"/>
          <w:szCs w:val="20"/>
        </w:rPr>
        <w:t xml:space="preserve">. </w:t>
      </w:r>
    </w:p>
    <w:p w:rsidR="00B73322" w:rsidRPr="000D6188" w:rsidRDefault="00B73322" w:rsidP="00B73322">
      <w:pPr>
        <w:numPr>
          <w:ilvl w:val="0"/>
          <w:numId w:val="12"/>
        </w:numPr>
        <w:spacing w:after="0" w:line="240" w:lineRule="auto"/>
        <w:ind w:right="1"/>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Unutarnjim ustrojstvom povezuju se oblici rada prema vrsti i srodnosti odgojno-obrazovnih sadržaja i poslova.</w:t>
      </w:r>
    </w:p>
    <w:p w:rsidR="00B73322" w:rsidRPr="000D6188" w:rsidRDefault="00B73322" w:rsidP="00B73322">
      <w:pPr>
        <w:numPr>
          <w:ilvl w:val="0"/>
          <w:numId w:val="12"/>
        </w:numPr>
        <w:spacing w:after="0" w:line="240" w:lineRule="auto"/>
        <w:ind w:right="1"/>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Unutarnjim ustrojstvom osigurava se pravodobno i kvalitetno ostvarivanje nastave i drugih oblika    odgojno-obrazovnog rada s učenicima te administrativno-stručnih, računovodstveno-financijskih i pomoćno-tehničkih poslova kojima se osigurava nesmetano funkcioniranje svih segmenata škole.</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USTROJAVANJE I IZVOĐENJE NASTAVE</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w:t>
      </w:r>
      <w:r w:rsidR="005035D7" w:rsidRPr="000D6188">
        <w:rPr>
          <w:rFonts w:ascii="Constantia" w:eastAsia="Times New Roman" w:hAnsi="Constantia" w:cstheme="minorHAnsi"/>
          <w:sz w:val="20"/>
          <w:szCs w:val="20"/>
        </w:rPr>
        <w:t>14</w:t>
      </w:r>
      <w:r w:rsidRPr="000D6188">
        <w:rPr>
          <w:rFonts w:ascii="Constantia" w:eastAsia="Times New Roman" w:hAnsi="Constantia" w:cstheme="minorHAnsi"/>
          <w:sz w:val="20"/>
          <w:szCs w:val="20"/>
        </w:rPr>
        <w:t>.</w:t>
      </w:r>
    </w:p>
    <w:p w:rsidR="00B73322" w:rsidRPr="000D6188" w:rsidRDefault="00B73322" w:rsidP="00B73322">
      <w:pPr>
        <w:numPr>
          <w:ilvl w:val="0"/>
          <w:numId w:val="13"/>
        </w:numPr>
        <w:spacing w:after="0" w:line="240" w:lineRule="auto"/>
        <w:ind w:left="426" w:right="83" w:hanging="426"/>
        <w:contextualSpacing/>
        <w:jc w:val="both"/>
        <w:rPr>
          <w:rFonts w:ascii="Constantia" w:eastAsia="Times New Roman" w:hAnsi="Constantia" w:cstheme="minorHAnsi"/>
          <w:strike/>
          <w:sz w:val="20"/>
          <w:szCs w:val="20"/>
          <w:lang w:val="pl-PL"/>
        </w:rPr>
      </w:pPr>
      <w:r w:rsidRPr="000D6188">
        <w:rPr>
          <w:rFonts w:ascii="Constantia" w:eastAsia="Times New Roman" w:hAnsi="Constantia" w:cstheme="minorHAnsi"/>
          <w:sz w:val="20"/>
          <w:szCs w:val="20"/>
          <w:lang w:val="pl-PL"/>
        </w:rPr>
        <w:t>Nastava u Školi se organizira po razredima, a neposredno izvodi u razrednim odjelima i obrazovnim skupinama prema rasporedu sati.</w:t>
      </w:r>
    </w:p>
    <w:p w:rsidR="00B73322" w:rsidRPr="000D6188" w:rsidRDefault="00B73322" w:rsidP="00B73322">
      <w:pPr>
        <w:numPr>
          <w:ilvl w:val="0"/>
          <w:numId w:val="13"/>
        </w:numPr>
        <w:spacing w:after="0" w:line="240" w:lineRule="auto"/>
        <w:ind w:left="426" w:right="83" w:hanging="426"/>
        <w:contextualSpacing/>
        <w:jc w:val="both"/>
        <w:rPr>
          <w:rFonts w:ascii="Constantia" w:eastAsia="Times New Roman" w:hAnsi="Constantia" w:cstheme="minorHAnsi"/>
          <w:sz w:val="20"/>
          <w:szCs w:val="20"/>
          <w:lang w:val="pl-PL"/>
        </w:rPr>
      </w:pPr>
      <w:r w:rsidRPr="000D6188">
        <w:rPr>
          <w:rFonts w:ascii="Constantia" w:eastAsia="Times New Roman" w:hAnsi="Constantia" w:cstheme="minorHAnsi"/>
          <w:sz w:val="20"/>
          <w:szCs w:val="20"/>
          <w:lang w:val="pl-PL"/>
        </w:rPr>
        <w:t>Razredni odjeli i obrazovne skupine u Školi ustrojavaju se na početku školske godine u skladu s aktom nadležnog upravnog tijela Karlovačke županije (u daljnjem tekstu: Nadležni ured) uz prethodno mišljenje Osnivača.</w:t>
      </w:r>
    </w:p>
    <w:p w:rsidR="00B73322" w:rsidRPr="000D6188" w:rsidRDefault="00B73322" w:rsidP="00B73322">
      <w:pPr>
        <w:numPr>
          <w:ilvl w:val="0"/>
          <w:numId w:val="13"/>
        </w:numPr>
        <w:spacing w:after="0" w:line="240" w:lineRule="auto"/>
        <w:ind w:left="426" w:right="83" w:hanging="426"/>
        <w:contextualSpacing/>
        <w:jc w:val="both"/>
        <w:rPr>
          <w:rFonts w:ascii="Constantia" w:eastAsia="Times New Roman" w:hAnsi="Constantia" w:cstheme="minorHAnsi"/>
          <w:sz w:val="20"/>
          <w:szCs w:val="20"/>
          <w:lang w:val="pl-PL"/>
        </w:rPr>
      </w:pPr>
      <w:r w:rsidRPr="000D6188">
        <w:rPr>
          <w:rFonts w:ascii="Constantia" w:eastAsia="Times New Roman" w:hAnsi="Constantia" w:cstheme="minorHAnsi"/>
          <w:sz w:val="20"/>
          <w:szCs w:val="20"/>
          <w:lang w:val="pl-PL"/>
        </w:rPr>
        <w:t xml:space="preserve">Nastava i odgojno-obrazovni rad u Školi izvodi se prema Školskom kurikulumu i Godišnjem planu i programu rada temeljem kojih Škola radi odnosno obavlja svoju djelatnost. </w:t>
      </w:r>
    </w:p>
    <w:p w:rsidR="00B73322" w:rsidRPr="000D6188" w:rsidRDefault="00B73322" w:rsidP="00B73322">
      <w:pPr>
        <w:spacing w:after="0" w:line="240" w:lineRule="auto"/>
        <w:ind w:right="83"/>
        <w:contextualSpacing/>
        <w:jc w:val="both"/>
        <w:rPr>
          <w:rFonts w:ascii="Constantia" w:eastAsia="Times New Roman" w:hAnsi="Constantia" w:cstheme="minorHAnsi"/>
          <w:sz w:val="20"/>
          <w:szCs w:val="20"/>
          <w:lang w:val="pl-PL"/>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SURADNJA ŠKOLE</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w:t>
      </w:r>
      <w:r w:rsidR="005035D7" w:rsidRPr="000D6188">
        <w:rPr>
          <w:rFonts w:ascii="Constantia" w:eastAsia="Times New Roman" w:hAnsi="Constantia" w:cstheme="minorHAnsi"/>
          <w:sz w:val="20"/>
          <w:szCs w:val="20"/>
        </w:rPr>
        <w:t>15</w:t>
      </w:r>
      <w:r w:rsidRPr="000D6188">
        <w:rPr>
          <w:rFonts w:ascii="Constantia" w:eastAsia="Times New Roman" w:hAnsi="Constantia" w:cstheme="minorHAnsi"/>
          <w:sz w:val="20"/>
          <w:szCs w:val="20"/>
        </w:rPr>
        <w:t xml:space="preserve">. </w:t>
      </w:r>
    </w:p>
    <w:p w:rsidR="00B73322" w:rsidRPr="000D6188" w:rsidRDefault="00B73322" w:rsidP="00B73322">
      <w:pPr>
        <w:numPr>
          <w:ilvl w:val="0"/>
          <w:numId w:val="14"/>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 izvođenju odgojno-obrazovnih sadržaja te obavljanju djelatnosti Škola surađuje s drugim školama, ustanovama, udrugama te drugim pravnim i fizičkim osobama.</w:t>
      </w:r>
    </w:p>
    <w:p w:rsidR="00B73322" w:rsidRPr="000D6188" w:rsidRDefault="00B73322" w:rsidP="00B73322">
      <w:pPr>
        <w:numPr>
          <w:ilvl w:val="0"/>
          <w:numId w:val="14"/>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Škola sudjeluje u društvenom životu Grada Ogulina te ostalih naselja i mjesta s čijeg područja učenici pohađaju Školu i u tu svrhu može organizirati kulturno-umjetničke manifestacije, športska natjecanja i druge prigodne programe.</w:t>
      </w: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UČENIČKA ZADRUGA, UČENIČKI KLUBOVI I DRUŠTVA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w:t>
      </w:r>
      <w:r w:rsidR="005035D7" w:rsidRPr="000D6188">
        <w:rPr>
          <w:rFonts w:ascii="Constantia" w:eastAsia="Times New Roman" w:hAnsi="Constantia" w:cstheme="minorHAnsi"/>
          <w:sz w:val="20"/>
          <w:szCs w:val="20"/>
        </w:rPr>
        <w:t>16</w:t>
      </w:r>
      <w:r w:rsidRPr="000D6188">
        <w:rPr>
          <w:rFonts w:ascii="Constantia" w:eastAsia="Times New Roman" w:hAnsi="Constantia" w:cstheme="minorHAnsi"/>
          <w:sz w:val="20"/>
          <w:szCs w:val="20"/>
        </w:rPr>
        <w:t xml:space="preserve">. </w:t>
      </w:r>
    </w:p>
    <w:p w:rsidR="00B73322" w:rsidRPr="000D6188" w:rsidRDefault="00B73322" w:rsidP="00B73322">
      <w:pPr>
        <w:numPr>
          <w:ilvl w:val="0"/>
          <w:numId w:val="1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Škola ima Učeničku zadrugu Regoč, u skladu s posebnim propisima, kao oblik izvannastavne aktivnosti i može stavljati u promet proizvode koji su rezultat rada učenika. </w:t>
      </w:r>
    </w:p>
    <w:p w:rsidR="00B73322" w:rsidRPr="000D6188" w:rsidRDefault="00B73322" w:rsidP="00B73322">
      <w:pPr>
        <w:numPr>
          <w:ilvl w:val="0"/>
          <w:numId w:val="1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Sredstva ostvarena na takav način moraju se posebno evidentirati i mogu se uporabiti isključivo za rad učeničke zadruge i unapređivanje odgojno-obrazovnog rada Škole. </w:t>
      </w:r>
    </w:p>
    <w:p w:rsidR="00B73322" w:rsidRPr="000D6188" w:rsidRDefault="00B73322" w:rsidP="00B73322">
      <w:pPr>
        <w:numPr>
          <w:ilvl w:val="0"/>
          <w:numId w:val="1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Učenička zadruga svoj rad obavlja sukladno Pravilima koje utvrđuje Zadružni odbor učeničke zadruge.</w:t>
      </w:r>
    </w:p>
    <w:p w:rsidR="00B73322" w:rsidRPr="000D6188" w:rsidRDefault="00B73322" w:rsidP="00B73322">
      <w:pPr>
        <w:numPr>
          <w:ilvl w:val="0"/>
          <w:numId w:val="1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lastRenderedPageBreak/>
        <w:t>Škola ima Školsko športsko društvo Regoč radi provođenja izvannastavnih školskih sportskih aktivnosti učenika.</w:t>
      </w:r>
    </w:p>
    <w:p w:rsidR="00B73322" w:rsidRPr="000D6188" w:rsidRDefault="00B73322" w:rsidP="00B73322">
      <w:pPr>
        <w:numPr>
          <w:ilvl w:val="0"/>
          <w:numId w:val="1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Na osnivanje, upravljanje, način rada, evidencija o radu, financiranje i druga pitanja u svezi rada učeničkog kluba odnosno društva, primjenjuje se pravilnik kojega donosi resorni ministar. </w:t>
      </w:r>
    </w:p>
    <w:p w:rsidR="00B73322" w:rsidRPr="000D6188" w:rsidRDefault="00B73322" w:rsidP="00B73322">
      <w:pPr>
        <w:spacing w:after="0" w:line="240" w:lineRule="auto"/>
        <w:ind w:left="360" w:right="83"/>
        <w:jc w:val="both"/>
        <w:rPr>
          <w:rFonts w:ascii="Constantia" w:eastAsia="Times New Roman" w:hAnsi="Constantia" w:cstheme="minorHAnsi"/>
          <w:sz w:val="20"/>
          <w:szCs w:val="20"/>
        </w:rPr>
      </w:pPr>
    </w:p>
    <w:p w:rsidR="00B73322" w:rsidRPr="000D6188" w:rsidRDefault="00B73322" w:rsidP="00B73322">
      <w:pPr>
        <w:spacing w:after="0" w:line="240" w:lineRule="auto"/>
        <w:ind w:left="360" w:right="83"/>
        <w:jc w:val="both"/>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PRIJEVOZ UČENIKA</w:t>
      </w:r>
    </w:p>
    <w:p w:rsidR="00B73322" w:rsidRPr="000D6188" w:rsidRDefault="00B73322" w:rsidP="00B73322">
      <w:pPr>
        <w:tabs>
          <w:tab w:val="center" w:pos="4493"/>
          <w:tab w:val="left" w:pos="6705"/>
        </w:tabs>
        <w:spacing w:after="0" w:line="240" w:lineRule="auto"/>
        <w:ind w:right="83"/>
        <w:rPr>
          <w:rFonts w:ascii="Constantia" w:eastAsia="Times New Roman" w:hAnsi="Constantia" w:cstheme="minorHAnsi"/>
          <w:sz w:val="20"/>
          <w:szCs w:val="20"/>
        </w:rPr>
      </w:pPr>
      <w:r w:rsidRPr="000D6188">
        <w:rPr>
          <w:rFonts w:ascii="Constantia" w:eastAsia="Times New Roman" w:hAnsi="Constantia" w:cstheme="minorHAnsi"/>
          <w:sz w:val="20"/>
          <w:szCs w:val="20"/>
        </w:rPr>
        <w:tab/>
        <w:t xml:space="preserve">Članak </w:t>
      </w:r>
      <w:r w:rsidR="005035D7" w:rsidRPr="000D6188">
        <w:rPr>
          <w:rFonts w:ascii="Constantia" w:eastAsia="Times New Roman" w:hAnsi="Constantia" w:cstheme="minorHAnsi"/>
          <w:sz w:val="20"/>
          <w:szCs w:val="20"/>
        </w:rPr>
        <w:t>17</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rPr>
        <w:tab/>
      </w:r>
    </w:p>
    <w:p w:rsidR="00B73322" w:rsidRPr="000D6188" w:rsidRDefault="00B73322" w:rsidP="00B73322">
      <w:pPr>
        <w:pStyle w:val="Odlomakpopisa"/>
        <w:numPr>
          <w:ilvl w:val="0"/>
          <w:numId w:val="16"/>
        </w:numPr>
        <w:spacing w:after="0" w:line="240" w:lineRule="auto"/>
        <w:jc w:val="both"/>
        <w:rPr>
          <w:rFonts w:ascii="Constantia" w:hAnsi="Constantia"/>
          <w:sz w:val="20"/>
          <w:szCs w:val="20"/>
        </w:rPr>
      </w:pPr>
      <w:r w:rsidRPr="000D6188">
        <w:rPr>
          <w:rFonts w:ascii="Constantia" w:hAnsi="Constantia"/>
          <w:sz w:val="20"/>
          <w:szCs w:val="20"/>
        </w:rPr>
        <w:t>Prijevoz učenika Škole organizira Osnivač na način utvrđen zakonom.</w:t>
      </w:r>
    </w:p>
    <w:p w:rsidR="00B73322" w:rsidRPr="000D6188" w:rsidRDefault="00B73322" w:rsidP="00B73322">
      <w:pPr>
        <w:pStyle w:val="Odlomakpopisa"/>
        <w:numPr>
          <w:ilvl w:val="0"/>
          <w:numId w:val="16"/>
        </w:numPr>
        <w:spacing w:after="0" w:line="240" w:lineRule="auto"/>
        <w:jc w:val="both"/>
        <w:rPr>
          <w:rFonts w:ascii="Constantia" w:hAnsi="Constantia"/>
          <w:sz w:val="20"/>
          <w:szCs w:val="20"/>
        </w:rPr>
      </w:pPr>
      <w:r w:rsidRPr="000D6188">
        <w:rPr>
          <w:rFonts w:ascii="Constantia" w:hAnsi="Constantia"/>
          <w:sz w:val="20"/>
          <w:szCs w:val="20"/>
        </w:rPr>
        <w:t>Škola u svom vlasništvu ima kombi vozila koje se prema potrebi i na odgovarajući način mogu upotrijebiti i za svrhu iz stavka 1. ovog članka.</w:t>
      </w:r>
    </w:p>
    <w:p w:rsidR="00B73322" w:rsidRPr="000D6188" w:rsidRDefault="00B73322" w:rsidP="00B73322">
      <w:pPr>
        <w:spacing w:after="0" w:line="240" w:lineRule="auto"/>
        <w:ind w:left="360" w:right="83"/>
        <w:jc w:val="both"/>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PRODUŽENI BORAVAK</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w:t>
      </w:r>
      <w:r w:rsidR="005035D7" w:rsidRPr="000D6188">
        <w:rPr>
          <w:rFonts w:ascii="Constantia" w:eastAsia="Times New Roman" w:hAnsi="Constantia" w:cstheme="minorHAnsi"/>
          <w:color w:val="000000"/>
          <w:sz w:val="20"/>
          <w:szCs w:val="20"/>
        </w:rPr>
        <w:t>18</w:t>
      </w:r>
      <w:r w:rsidRPr="000D6188">
        <w:rPr>
          <w:rFonts w:ascii="Constantia" w:eastAsia="Times New Roman" w:hAnsi="Constantia" w:cstheme="minorHAnsi"/>
          <w:color w:val="000000"/>
          <w:sz w:val="20"/>
          <w:szCs w:val="20"/>
        </w:rPr>
        <w:t>.</w:t>
      </w:r>
    </w:p>
    <w:p w:rsidR="00B73322" w:rsidRPr="000D6188" w:rsidRDefault="00B73322" w:rsidP="00B73322">
      <w:pPr>
        <w:numPr>
          <w:ilvl w:val="0"/>
          <w:numId w:val="17"/>
        </w:numPr>
        <w:spacing w:after="0" w:line="240" w:lineRule="auto"/>
        <w:ind w:right="83"/>
        <w:jc w:val="both"/>
        <w:rPr>
          <w:rFonts w:ascii="Constantia" w:hAnsi="Constantia"/>
          <w:sz w:val="20"/>
          <w:szCs w:val="20"/>
        </w:rPr>
      </w:pPr>
      <w:r w:rsidRPr="000D6188">
        <w:rPr>
          <w:rFonts w:ascii="Constantia" w:hAnsi="Constantia"/>
          <w:sz w:val="20"/>
          <w:szCs w:val="20"/>
          <w:lang w:val="pl-PL"/>
        </w:rPr>
        <w:t>U</w:t>
      </w:r>
      <w:r w:rsidRPr="000D6188">
        <w:rPr>
          <w:rFonts w:ascii="Constantia" w:hAnsi="Constantia"/>
          <w:sz w:val="20"/>
          <w:szCs w:val="20"/>
        </w:rPr>
        <w:t xml:space="preserve"> </w:t>
      </w:r>
      <w:r w:rsidRPr="000D6188">
        <w:rPr>
          <w:rFonts w:ascii="Constantia" w:hAnsi="Constantia"/>
          <w:sz w:val="20"/>
          <w:szCs w:val="20"/>
          <w:lang w:val="pl-PL"/>
        </w:rPr>
        <w:t>skladu</w:t>
      </w:r>
      <w:r w:rsidRPr="000D6188">
        <w:rPr>
          <w:rFonts w:ascii="Constantia" w:hAnsi="Constantia"/>
          <w:sz w:val="20"/>
          <w:szCs w:val="20"/>
        </w:rPr>
        <w:t xml:space="preserve"> </w:t>
      </w:r>
      <w:r w:rsidRPr="000D6188">
        <w:rPr>
          <w:rFonts w:ascii="Constantia" w:hAnsi="Constantia"/>
          <w:sz w:val="20"/>
          <w:szCs w:val="20"/>
          <w:lang w:val="pl-PL"/>
        </w:rPr>
        <w:t>s</w:t>
      </w:r>
      <w:r w:rsidRPr="000D6188">
        <w:rPr>
          <w:rFonts w:ascii="Constantia" w:hAnsi="Constantia"/>
          <w:sz w:val="20"/>
          <w:szCs w:val="20"/>
        </w:rPr>
        <w:t xml:space="preserve"> </w:t>
      </w:r>
      <w:r w:rsidRPr="000D6188">
        <w:rPr>
          <w:rFonts w:ascii="Constantia" w:hAnsi="Constantia"/>
          <w:sz w:val="20"/>
          <w:szCs w:val="20"/>
          <w:lang w:val="pl-PL"/>
        </w:rPr>
        <w:t>osiguranim</w:t>
      </w:r>
      <w:r w:rsidRPr="000D6188">
        <w:rPr>
          <w:rFonts w:ascii="Constantia" w:hAnsi="Constantia"/>
          <w:sz w:val="20"/>
          <w:szCs w:val="20"/>
        </w:rPr>
        <w:t xml:space="preserve"> </w:t>
      </w:r>
      <w:r w:rsidRPr="000D6188">
        <w:rPr>
          <w:rFonts w:ascii="Constantia" w:hAnsi="Constantia"/>
          <w:sz w:val="20"/>
          <w:szCs w:val="20"/>
          <w:lang w:val="pl-PL"/>
        </w:rPr>
        <w:t>financijskim</w:t>
      </w:r>
      <w:r w:rsidRPr="000D6188">
        <w:rPr>
          <w:rFonts w:ascii="Constantia" w:hAnsi="Constantia"/>
          <w:sz w:val="20"/>
          <w:szCs w:val="20"/>
        </w:rPr>
        <w:t xml:space="preserve"> </w:t>
      </w:r>
      <w:r w:rsidRPr="000D6188">
        <w:rPr>
          <w:rFonts w:ascii="Constantia" w:hAnsi="Constantia"/>
          <w:sz w:val="20"/>
          <w:szCs w:val="20"/>
          <w:lang w:val="pl-PL"/>
        </w:rPr>
        <w:t>sredstvima</w:t>
      </w:r>
      <w:r w:rsidRPr="000D6188">
        <w:rPr>
          <w:rFonts w:ascii="Constantia" w:hAnsi="Constantia"/>
          <w:sz w:val="20"/>
          <w:szCs w:val="20"/>
        </w:rPr>
        <w:t xml:space="preserve">, </w:t>
      </w:r>
      <w:r w:rsidRPr="000D6188">
        <w:rPr>
          <w:rFonts w:ascii="Constantia" w:hAnsi="Constantia"/>
          <w:sz w:val="20"/>
          <w:szCs w:val="20"/>
          <w:lang w:val="pl-PL"/>
        </w:rPr>
        <w:t>prostornim</w:t>
      </w:r>
      <w:r w:rsidRPr="000D6188">
        <w:rPr>
          <w:rFonts w:ascii="Constantia" w:hAnsi="Constantia"/>
          <w:sz w:val="20"/>
          <w:szCs w:val="20"/>
        </w:rPr>
        <w:t xml:space="preserve"> </w:t>
      </w:r>
      <w:r w:rsidRPr="000D6188">
        <w:rPr>
          <w:rFonts w:ascii="Constantia" w:hAnsi="Constantia"/>
          <w:sz w:val="20"/>
          <w:szCs w:val="20"/>
          <w:lang w:val="pl-PL"/>
        </w:rPr>
        <w:t>i</w:t>
      </w:r>
      <w:r w:rsidRPr="000D6188">
        <w:rPr>
          <w:rFonts w:ascii="Constantia" w:hAnsi="Constantia"/>
          <w:sz w:val="20"/>
          <w:szCs w:val="20"/>
        </w:rPr>
        <w:t xml:space="preserve"> </w:t>
      </w:r>
      <w:r w:rsidRPr="000D6188">
        <w:rPr>
          <w:rFonts w:ascii="Constantia" w:hAnsi="Constantia"/>
          <w:sz w:val="20"/>
          <w:szCs w:val="20"/>
          <w:lang w:val="pl-PL"/>
        </w:rPr>
        <w:t>kadrovskim</w:t>
      </w:r>
      <w:r w:rsidRPr="000D6188">
        <w:rPr>
          <w:rFonts w:ascii="Constantia" w:hAnsi="Constantia"/>
          <w:sz w:val="20"/>
          <w:szCs w:val="20"/>
        </w:rPr>
        <w:t xml:space="preserve"> </w:t>
      </w:r>
      <w:r w:rsidRPr="000D6188">
        <w:rPr>
          <w:rFonts w:ascii="Constantia" w:hAnsi="Constantia"/>
          <w:sz w:val="20"/>
          <w:szCs w:val="20"/>
          <w:lang w:val="pl-PL"/>
        </w:rPr>
        <w:t>mogu</w:t>
      </w:r>
      <w:r w:rsidRPr="000D6188">
        <w:rPr>
          <w:rFonts w:ascii="Constantia" w:hAnsi="Constantia"/>
          <w:sz w:val="20"/>
          <w:szCs w:val="20"/>
        </w:rPr>
        <w:t>ć</w:t>
      </w:r>
      <w:r w:rsidRPr="000D6188">
        <w:rPr>
          <w:rFonts w:ascii="Constantia" w:hAnsi="Constantia"/>
          <w:sz w:val="20"/>
          <w:szCs w:val="20"/>
          <w:lang w:val="pl-PL"/>
        </w:rPr>
        <w:t>nostima</w:t>
      </w:r>
      <w:r w:rsidRPr="000D6188">
        <w:rPr>
          <w:rFonts w:ascii="Constantia" w:hAnsi="Constantia"/>
          <w:sz w:val="20"/>
          <w:szCs w:val="20"/>
        </w:rPr>
        <w:t xml:space="preserve"> </w:t>
      </w:r>
      <w:r w:rsidRPr="000D6188">
        <w:rPr>
          <w:rFonts w:ascii="Constantia" w:hAnsi="Constantia"/>
          <w:sz w:val="20"/>
          <w:szCs w:val="20"/>
          <w:lang w:val="pl-PL"/>
        </w:rPr>
        <w:t>te</w:t>
      </w:r>
      <w:r w:rsidRPr="000D6188">
        <w:rPr>
          <w:rFonts w:ascii="Constantia" w:hAnsi="Constantia"/>
          <w:sz w:val="20"/>
          <w:szCs w:val="20"/>
        </w:rPr>
        <w:t xml:space="preserve"> </w:t>
      </w:r>
      <w:r w:rsidRPr="000D6188">
        <w:rPr>
          <w:rFonts w:ascii="Constantia" w:hAnsi="Constantia"/>
          <w:sz w:val="20"/>
          <w:szCs w:val="20"/>
          <w:lang w:val="pt-BR"/>
        </w:rPr>
        <w:t>sukladno</w:t>
      </w:r>
      <w:r w:rsidRPr="000D6188">
        <w:rPr>
          <w:rFonts w:ascii="Constantia" w:hAnsi="Constantia"/>
          <w:sz w:val="20"/>
          <w:szCs w:val="20"/>
        </w:rPr>
        <w:t xml:space="preserve"> </w:t>
      </w:r>
      <w:r w:rsidRPr="000D6188">
        <w:rPr>
          <w:rFonts w:ascii="Constantia" w:hAnsi="Constantia"/>
          <w:sz w:val="20"/>
          <w:szCs w:val="20"/>
          <w:lang w:val="pt-BR"/>
        </w:rPr>
        <w:t>Dr</w:t>
      </w:r>
      <w:r w:rsidRPr="000D6188">
        <w:rPr>
          <w:rFonts w:ascii="Constantia" w:hAnsi="Constantia"/>
          <w:sz w:val="20"/>
          <w:szCs w:val="20"/>
        </w:rPr>
        <w:t>ž</w:t>
      </w:r>
      <w:r w:rsidRPr="000D6188">
        <w:rPr>
          <w:rFonts w:ascii="Constantia" w:hAnsi="Constantia"/>
          <w:sz w:val="20"/>
          <w:szCs w:val="20"/>
          <w:lang w:val="pt-BR"/>
        </w:rPr>
        <w:t>avnom</w:t>
      </w:r>
      <w:r w:rsidRPr="000D6188">
        <w:rPr>
          <w:rFonts w:ascii="Constantia" w:hAnsi="Constantia"/>
          <w:sz w:val="20"/>
          <w:szCs w:val="20"/>
        </w:rPr>
        <w:t xml:space="preserve"> </w:t>
      </w:r>
      <w:r w:rsidRPr="000D6188">
        <w:rPr>
          <w:rFonts w:ascii="Constantia" w:hAnsi="Constantia"/>
          <w:sz w:val="20"/>
          <w:szCs w:val="20"/>
          <w:lang w:val="pt-BR"/>
        </w:rPr>
        <w:t>pedago</w:t>
      </w:r>
      <w:r w:rsidRPr="000D6188">
        <w:rPr>
          <w:rFonts w:ascii="Constantia" w:hAnsi="Constantia"/>
          <w:sz w:val="20"/>
          <w:szCs w:val="20"/>
        </w:rPr>
        <w:t>š</w:t>
      </w:r>
      <w:r w:rsidRPr="000D6188">
        <w:rPr>
          <w:rFonts w:ascii="Constantia" w:hAnsi="Constantia"/>
          <w:sz w:val="20"/>
          <w:szCs w:val="20"/>
          <w:lang w:val="pt-BR"/>
        </w:rPr>
        <w:t>kom</w:t>
      </w:r>
      <w:r w:rsidRPr="000D6188">
        <w:rPr>
          <w:rFonts w:ascii="Constantia" w:hAnsi="Constantia"/>
          <w:sz w:val="20"/>
          <w:szCs w:val="20"/>
        </w:rPr>
        <w:t xml:space="preserve"> </w:t>
      </w:r>
      <w:r w:rsidRPr="000D6188">
        <w:rPr>
          <w:rFonts w:ascii="Constantia" w:hAnsi="Constantia"/>
          <w:sz w:val="20"/>
          <w:szCs w:val="20"/>
          <w:lang w:val="pt-BR"/>
        </w:rPr>
        <w:t>standardu</w:t>
      </w:r>
      <w:r w:rsidRPr="000D6188">
        <w:rPr>
          <w:rFonts w:ascii="Constantia" w:hAnsi="Constantia"/>
          <w:sz w:val="20"/>
          <w:szCs w:val="20"/>
        </w:rPr>
        <w:t xml:space="preserve"> </w:t>
      </w:r>
      <w:r w:rsidRPr="000D6188">
        <w:rPr>
          <w:rFonts w:ascii="Constantia" w:hAnsi="Constantia"/>
          <w:sz w:val="20"/>
          <w:szCs w:val="20"/>
          <w:lang w:val="pt-BR"/>
        </w:rPr>
        <w:t>osnovno</w:t>
      </w:r>
      <w:r w:rsidRPr="000D6188">
        <w:rPr>
          <w:rFonts w:ascii="Constantia" w:hAnsi="Constantia"/>
          <w:sz w:val="20"/>
          <w:szCs w:val="20"/>
        </w:rPr>
        <w:t>š</w:t>
      </w:r>
      <w:r w:rsidRPr="000D6188">
        <w:rPr>
          <w:rFonts w:ascii="Constantia" w:hAnsi="Constantia"/>
          <w:sz w:val="20"/>
          <w:szCs w:val="20"/>
          <w:lang w:val="pt-BR"/>
        </w:rPr>
        <w:t>kolskog</w:t>
      </w:r>
      <w:r w:rsidRPr="000D6188">
        <w:rPr>
          <w:rFonts w:ascii="Constantia" w:hAnsi="Constantia"/>
          <w:sz w:val="20"/>
          <w:szCs w:val="20"/>
        </w:rPr>
        <w:t xml:space="preserve"> </w:t>
      </w:r>
      <w:r w:rsidRPr="000D6188">
        <w:rPr>
          <w:rFonts w:ascii="Constantia" w:hAnsi="Constantia"/>
          <w:sz w:val="20"/>
          <w:szCs w:val="20"/>
          <w:lang w:val="pt-BR"/>
        </w:rPr>
        <w:t>sustava</w:t>
      </w:r>
      <w:r w:rsidRPr="000D6188">
        <w:rPr>
          <w:rFonts w:ascii="Constantia" w:hAnsi="Constantia"/>
          <w:sz w:val="20"/>
          <w:szCs w:val="20"/>
        </w:rPr>
        <w:t xml:space="preserve"> </w:t>
      </w:r>
      <w:r w:rsidRPr="000D6188">
        <w:rPr>
          <w:rFonts w:ascii="Constantia" w:hAnsi="Constantia"/>
          <w:sz w:val="20"/>
          <w:szCs w:val="20"/>
          <w:lang w:val="pt-BR"/>
        </w:rPr>
        <w:t>odgoja</w:t>
      </w:r>
      <w:r w:rsidRPr="000D6188">
        <w:rPr>
          <w:rFonts w:ascii="Constantia" w:hAnsi="Constantia"/>
          <w:sz w:val="20"/>
          <w:szCs w:val="20"/>
        </w:rPr>
        <w:t xml:space="preserve"> </w:t>
      </w:r>
      <w:r w:rsidRPr="000D6188">
        <w:rPr>
          <w:rFonts w:ascii="Constantia" w:hAnsi="Constantia"/>
          <w:sz w:val="20"/>
          <w:szCs w:val="20"/>
          <w:lang w:val="pt-BR"/>
        </w:rPr>
        <w:t>i</w:t>
      </w:r>
      <w:r w:rsidRPr="000D6188">
        <w:rPr>
          <w:rFonts w:ascii="Constantia" w:hAnsi="Constantia"/>
          <w:sz w:val="20"/>
          <w:szCs w:val="20"/>
        </w:rPr>
        <w:t xml:space="preserve"> </w:t>
      </w:r>
      <w:r w:rsidRPr="000D6188">
        <w:rPr>
          <w:rFonts w:ascii="Constantia" w:hAnsi="Constantia"/>
          <w:sz w:val="20"/>
          <w:szCs w:val="20"/>
          <w:lang w:val="pt-BR"/>
        </w:rPr>
        <w:t>obrazovanja</w:t>
      </w:r>
      <w:r w:rsidRPr="000D6188">
        <w:rPr>
          <w:rFonts w:ascii="Constantia" w:hAnsi="Constantia"/>
          <w:sz w:val="20"/>
          <w:szCs w:val="20"/>
        </w:rPr>
        <w:t xml:space="preserve"> Š</w:t>
      </w:r>
      <w:r w:rsidRPr="000D6188">
        <w:rPr>
          <w:rFonts w:ascii="Constantia" w:hAnsi="Constantia"/>
          <w:sz w:val="20"/>
          <w:szCs w:val="20"/>
          <w:lang w:val="pt-BR"/>
        </w:rPr>
        <w:t>kola</w:t>
      </w:r>
      <w:r w:rsidRPr="000D6188">
        <w:rPr>
          <w:rFonts w:ascii="Constantia" w:hAnsi="Constantia"/>
          <w:sz w:val="20"/>
          <w:szCs w:val="20"/>
        </w:rPr>
        <w:t xml:space="preserve"> ustrojava </w:t>
      </w:r>
      <w:r w:rsidRPr="000D6188">
        <w:rPr>
          <w:rFonts w:ascii="Constantia" w:hAnsi="Constantia"/>
          <w:sz w:val="20"/>
          <w:szCs w:val="20"/>
          <w:lang w:val="it-IT"/>
        </w:rPr>
        <w:t>produ</w:t>
      </w:r>
      <w:r w:rsidRPr="000D6188">
        <w:rPr>
          <w:rFonts w:ascii="Constantia" w:hAnsi="Constantia"/>
          <w:sz w:val="20"/>
          <w:szCs w:val="20"/>
        </w:rPr>
        <w:t>ž</w:t>
      </w:r>
      <w:r w:rsidRPr="000D6188">
        <w:rPr>
          <w:rFonts w:ascii="Constantia" w:hAnsi="Constantia"/>
          <w:sz w:val="20"/>
          <w:szCs w:val="20"/>
          <w:lang w:val="it-IT"/>
        </w:rPr>
        <w:t>eni</w:t>
      </w:r>
      <w:r w:rsidRPr="000D6188">
        <w:rPr>
          <w:rFonts w:ascii="Constantia" w:hAnsi="Constantia"/>
          <w:sz w:val="20"/>
          <w:szCs w:val="20"/>
        </w:rPr>
        <w:t xml:space="preserve"> </w:t>
      </w:r>
      <w:r w:rsidRPr="000D6188">
        <w:rPr>
          <w:rFonts w:ascii="Constantia" w:hAnsi="Constantia"/>
          <w:sz w:val="20"/>
          <w:szCs w:val="20"/>
          <w:lang w:val="it-IT"/>
        </w:rPr>
        <w:t>boravak</w:t>
      </w:r>
      <w:r w:rsidRPr="000D6188">
        <w:rPr>
          <w:rFonts w:ascii="Constantia" w:hAnsi="Constantia"/>
          <w:sz w:val="20"/>
          <w:szCs w:val="20"/>
        </w:rPr>
        <w:t xml:space="preserve"> </w:t>
      </w:r>
      <w:r w:rsidRPr="000D6188">
        <w:rPr>
          <w:rFonts w:ascii="Constantia" w:hAnsi="Constantia"/>
          <w:sz w:val="20"/>
          <w:szCs w:val="20"/>
          <w:lang w:val="it-IT"/>
        </w:rPr>
        <w:t>u</w:t>
      </w:r>
      <w:r w:rsidRPr="000D6188">
        <w:rPr>
          <w:rFonts w:ascii="Constantia" w:hAnsi="Constantia"/>
          <w:sz w:val="20"/>
          <w:szCs w:val="20"/>
        </w:rPr>
        <w:t>č</w:t>
      </w:r>
      <w:r w:rsidRPr="000D6188">
        <w:rPr>
          <w:rFonts w:ascii="Constantia" w:hAnsi="Constantia"/>
          <w:sz w:val="20"/>
          <w:szCs w:val="20"/>
          <w:lang w:val="it-IT"/>
        </w:rPr>
        <w:t>enika u Školi.</w:t>
      </w:r>
    </w:p>
    <w:p w:rsidR="00B73322" w:rsidRPr="000D6188" w:rsidRDefault="00B73322" w:rsidP="00B73322">
      <w:pPr>
        <w:numPr>
          <w:ilvl w:val="0"/>
          <w:numId w:val="17"/>
        </w:numPr>
        <w:spacing w:after="0" w:line="240" w:lineRule="auto"/>
        <w:ind w:right="83"/>
        <w:jc w:val="both"/>
        <w:rPr>
          <w:rFonts w:ascii="Constantia" w:hAnsi="Constantia"/>
          <w:sz w:val="20"/>
          <w:szCs w:val="20"/>
        </w:rPr>
      </w:pPr>
      <w:r w:rsidRPr="000D6188">
        <w:rPr>
          <w:rFonts w:ascii="Constantia" w:hAnsi="Constantia"/>
          <w:sz w:val="20"/>
          <w:szCs w:val="20"/>
          <w:lang w:val="it-IT"/>
        </w:rPr>
        <w:t>Produ</w:t>
      </w:r>
      <w:r w:rsidRPr="000D6188">
        <w:rPr>
          <w:rFonts w:ascii="Constantia" w:hAnsi="Constantia"/>
          <w:sz w:val="20"/>
          <w:szCs w:val="20"/>
        </w:rPr>
        <w:t>ž</w:t>
      </w:r>
      <w:r w:rsidRPr="000D6188">
        <w:rPr>
          <w:rFonts w:ascii="Constantia" w:hAnsi="Constantia"/>
          <w:sz w:val="20"/>
          <w:szCs w:val="20"/>
          <w:lang w:val="it-IT"/>
        </w:rPr>
        <w:t>eni</w:t>
      </w:r>
      <w:r w:rsidRPr="000D6188">
        <w:rPr>
          <w:rFonts w:ascii="Constantia" w:hAnsi="Constantia"/>
          <w:sz w:val="20"/>
          <w:szCs w:val="20"/>
        </w:rPr>
        <w:t xml:space="preserve"> </w:t>
      </w:r>
      <w:r w:rsidRPr="000D6188">
        <w:rPr>
          <w:rFonts w:ascii="Constantia" w:hAnsi="Constantia"/>
          <w:sz w:val="20"/>
          <w:szCs w:val="20"/>
          <w:lang w:val="it-IT"/>
        </w:rPr>
        <w:t>boravak</w:t>
      </w:r>
      <w:r w:rsidRPr="000D6188">
        <w:rPr>
          <w:rFonts w:ascii="Constantia" w:hAnsi="Constantia"/>
          <w:sz w:val="20"/>
          <w:szCs w:val="20"/>
        </w:rPr>
        <w:t xml:space="preserve"> </w:t>
      </w:r>
      <w:r w:rsidRPr="000D6188">
        <w:rPr>
          <w:rFonts w:ascii="Constantia" w:hAnsi="Constantia"/>
          <w:sz w:val="20"/>
          <w:szCs w:val="20"/>
          <w:lang w:val="it-IT"/>
        </w:rPr>
        <w:t>provodi</w:t>
      </w:r>
      <w:r w:rsidRPr="000D6188">
        <w:rPr>
          <w:rFonts w:ascii="Constantia" w:hAnsi="Constantia"/>
          <w:sz w:val="20"/>
          <w:szCs w:val="20"/>
        </w:rPr>
        <w:t xml:space="preserve"> </w:t>
      </w:r>
      <w:r w:rsidRPr="000D6188">
        <w:rPr>
          <w:rFonts w:ascii="Constantia" w:hAnsi="Constantia"/>
          <w:sz w:val="20"/>
          <w:szCs w:val="20"/>
          <w:lang w:val="it-IT"/>
        </w:rPr>
        <w:t>se</w:t>
      </w:r>
      <w:r w:rsidRPr="000D6188">
        <w:rPr>
          <w:rFonts w:ascii="Constantia" w:hAnsi="Constantia"/>
          <w:sz w:val="20"/>
          <w:szCs w:val="20"/>
        </w:rPr>
        <w:t xml:space="preserve"> </w:t>
      </w:r>
      <w:r w:rsidRPr="000D6188">
        <w:rPr>
          <w:rFonts w:ascii="Constantia" w:hAnsi="Constantia"/>
          <w:sz w:val="20"/>
          <w:szCs w:val="20"/>
          <w:lang w:val="it-IT"/>
        </w:rPr>
        <w:t>temeljem</w:t>
      </w:r>
      <w:r w:rsidRPr="000D6188">
        <w:rPr>
          <w:rFonts w:ascii="Constantia" w:hAnsi="Constantia"/>
          <w:sz w:val="20"/>
          <w:szCs w:val="20"/>
        </w:rPr>
        <w:t xml:space="preserve"> </w:t>
      </w:r>
      <w:r w:rsidRPr="000D6188">
        <w:rPr>
          <w:rFonts w:ascii="Constantia" w:hAnsi="Constantia"/>
          <w:sz w:val="20"/>
          <w:szCs w:val="20"/>
          <w:lang w:val="it-IT"/>
        </w:rPr>
        <w:t>odluke</w:t>
      </w:r>
      <w:r w:rsidRPr="000D6188">
        <w:rPr>
          <w:rFonts w:ascii="Constantia" w:hAnsi="Constantia"/>
          <w:sz w:val="20"/>
          <w:szCs w:val="20"/>
        </w:rPr>
        <w:t xml:space="preserve"> Š</w:t>
      </w:r>
      <w:r w:rsidRPr="000D6188">
        <w:rPr>
          <w:rFonts w:ascii="Constantia" w:hAnsi="Constantia"/>
          <w:sz w:val="20"/>
          <w:szCs w:val="20"/>
          <w:lang w:val="it-IT"/>
        </w:rPr>
        <w:t>kolskog</w:t>
      </w:r>
      <w:r w:rsidRPr="000D6188">
        <w:rPr>
          <w:rFonts w:ascii="Constantia" w:hAnsi="Constantia"/>
          <w:sz w:val="20"/>
          <w:szCs w:val="20"/>
        </w:rPr>
        <w:t xml:space="preserve"> </w:t>
      </w:r>
      <w:r w:rsidRPr="000D6188">
        <w:rPr>
          <w:rFonts w:ascii="Constantia" w:hAnsi="Constantia"/>
          <w:sz w:val="20"/>
          <w:szCs w:val="20"/>
          <w:lang w:val="it-IT"/>
        </w:rPr>
        <w:t>odbora koju predlaže ravnatelj</w:t>
      </w:r>
      <w:r w:rsidRPr="000D6188">
        <w:rPr>
          <w:rFonts w:ascii="Constantia" w:hAnsi="Constantia"/>
          <w:sz w:val="20"/>
          <w:szCs w:val="20"/>
        </w:rPr>
        <w:t xml:space="preserve">, </w:t>
      </w:r>
      <w:r w:rsidRPr="000D6188">
        <w:rPr>
          <w:rFonts w:ascii="Constantia" w:hAnsi="Constantia"/>
          <w:sz w:val="20"/>
          <w:szCs w:val="20"/>
          <w:lang w:val="it-IT"/>
        </w:rPr>
        <w:t>za</w:t>
      </w:r>
      <w:r w:rsidRPr="000D6188">
        <w:rPr>
          <w:rFonts w:ascii="Constantia" w:hAnsi="Constantia"/>
          <w:sz w:val="20"/>
          <w:szCs w:val="20"/>
        </w:rPr>
        <w:t xml:space="preserve"> </w:t>
      </w:r>
      <w:r w:rsidRPr="000D6188">
        <w:rPr>
          <w:rFonts w:ascii="Constantia" w:hAnsi="Constantia"/>
          <w:sz w:val="20"/>
          <w:szCs w:val="20"/>
          <w:lang w:val="it-IT"/>
        </w:rPr>
        <w:t>svaku</w:t>
      </w:r>
      <w:r w:rsidRPr="000D6188">
        <w:rPr>
          <w:rFonts w:ascii="Constantia" w:hAnsi="Constantia"/>
          <w:sz w:val="20"/>
          <w:szCs w:val="20"/>
        </w:rPr>
        <w:t xml:space="preserve"> š</w:t>
      </w:r>
      <w:r w:rsidRPr="000D6188">
        <w:rPr>
          <w:rFonts w:ascii="Constantia" w:hAnsi="Constantia"/>
          <w:sz w:val="20"/>
          <w:szCs w:val="20"/>
          <w:lang w:val="it-IT"/>
        </w:rPr>
        <w:t>kolsku</w:t>
      </w:r>
      <w:r w:rsidRPr="000D6188">
        <w:rPr>
          <w:rFonts w:ascii="Constantia" w:hAnsi="Constantia"/>
          <w:sz w:val="20"/>
          <w:szCs w:val="20"/>
        </w:rPr>
        <w:t xml:space="preserve"> </w:t>
      </w:r>
      <w:r w:rsidRPr="000D6188">
        <w:rPr>
          <w:rFonts w:ascii="Constantia" w:hAnsi="Constantia"/>
          <w:sz w:val="20"/>
          <w:szCs w:val="20"/>
          <w:lang w:val="it-IT"/>
        </w:rPr>
        <w:t>godinu</w:t>
      </w:r>
      <w:r w:rsidRPr="000D6188">
        <w:rPr>
          <w:rFonts w:ascii="Constantia" w:hAnsi="Constantia"/>
          <w:sz w:val="20"/>
          <w:szCs w:val="20"/>
        </w:rPr>
        <w:t xml:space="preserve">, </w:t>
      </w:r>
      <w:r w:rsidRPr="000D6188">
        <w:rPr>
          <w:rFonts w:ascii="Constantia" w:hAnsi="Constantia"/>
          <w:sz w:val="20"/>
          <w:szCs w:val="20"/>
          <w:lang w:val="it-IT"/>
        </w:rPr>
        <w:t>na</w:t>
      </w:r>
      <w:r w:rsidRPr="000D6188">
        <w:rPr>
          <w:rFonts w:ascii="Constantia" w:hAnsi="Constantia"/>
          <w:sz w:val="20"/>
          <w:szCs w:val="20"/>
        </w:rPr>
        <w:t xml:space="preserve"> </w:t>
      </w:r>
      <w:r w:rsidRPr="000D6188">
        <w:rPr>
          <w:rFonts w:ascii="Constantia" w:hAnsi="Constantia"/>
          <w:sz w:val="20"/>
          <w:szCs w:val="20"/>
          <w:lang w:val="it-IT"/>
        </w:rPr>
        <w:t>na</w:t>
      </w:r>
      <w:r w:rsidRPr="000D6188">
        <w:rPr>
          <w:rFonts w:ascii="Constantia" w:hAnsi="Constantia"/>
          <w:sz w:val="20"/>
          <w:szCs w:val="20"/>
        </w:rPr>
        <w:t>č</w:t>
      </w:r>
      <w:r w:rsidRPr="000D6188">
        <w:rPr>
          <w:rFonts w:ascii="Constantia" w:hAnsi="Constantia"/>
          <w:sz w:val="20"/>
          <w:szCs w:val="20"/>
          <w:lang w:val="it-IT"/>
        </w:rPr>
        <w:t>in</w:t>
      </w:r>
      <w:r w:rsidRPr="000D6188">
        <w:rPr>
          <w:rFonts w:ascii="Constantia" w:hAnsi="Constantia"/>
          <w:sz w:val="20"/>
          <w:szCs w:val="20"/>
        </w:rPr>
        <w:t xml:space="preserve"> </w:t>
      </w:r>
      <w:r w:rsidRPr="000D6188">
        <w:rPr>
          <w:rFonts w:ascii="Constantia" w:hAnsi="Constantia"/>
          <w:sz w:val="20"/>
          <w:szCs w:val="20"/>
          <w:lang w:val="it-IT"/>
        </w:rPr>
        <w:t>da</w:t>
      </w:r>
      <w:r w:rsidRPr="000D6188">
        <w:rPr>
          <w:rFonts w:ascii="Constantia" w:hAnsi="Constantia"/>
          <w:sz w:val="20"/>
          <w:szCs w:val="20"/>
        </w:rPr>
        <w:t xml:space="preserve"> </w:t>
      </w:r>
      <w:r w:rsidRPr="000D6188">
        <w:rPr>
          <w:rFonts w:ascii="Constantia" w:hAnsi="Constantia"/>
          <w:sz w:val="20"/>
          <w:szCs w:val="20"/>
          <w:lang w:val="it-IT"/>
        </w:rPr>
        <w:t>se</w:t>
      </w:r>
      <w:r w:rsidRPr="000D6188">
        <w:rPr>
          <w:rFonts w:ascii="Constantia" w:hAnsi="Constantia"/>
          <w:sz w:val="20"/>
          <w:szCs w:val="20"/>
        </w:rPr>
        <w:t xml:space="preserve"> </w:t>
      </w:r>
      <w:r w:rsidRPr="000D6188">
        <w:rPr>
          <w:rFonts w:ascii="Constantia" w:hAnsi="Constantia"/>
          <w:sz w:val="20"/>
          <w:szCs w:val="20"/>
          <w:lang w:val="it-IT"/>
        </w:rPr>
        <w:t>sklapaju</w:t>
      </w:r>
      <w:r w:rsidRPr="000D6188">
        <w:rPr>
          <w:rFonts w:ascii="Constantia" w:hAnsi="Constantia"/>
          <w:sz w:val="20"/>
          <w:szCs w:val="20"/>
        </w:rPr>
        <w:t xml:space="preserve"> </w:t>
      </w:r>
      <w:r w:rsidRPr="000D6188">
        <w:rPr>
          <w:rFonts w:ascii="Constantia" w:hAnsi="Constantia"/>
          <w:sz w:val="20"/>
          <w:szCs w:val="20"/>
          <w:lang w:val="it-IT"/>
        </w:rPr>
        <w:t>pojedina</w:t>
      </w:r>
      <w:r w:rsidRPr="000D6188">
        <w:rPr>
          <w:rFonts w:ascii="Constantia" w:hAnsi="Constantia"/>
          <w:sz w:val="20"/>
          <w:szCs w:val="20"/>
        </w:rPr>
        <w:t>č</w:t>
      </w:r>
      <w:r w:rsidRPr="000D6188">
        <w:rPr>
          <w:rFonts w:ascii="Constantia" w:hAnsi="Constantia"/>
          <w:sz w:val="20"/>
          <w:szCs w:val="20"/>
          <w:lang w:val="it-IT"/>
        </w:rPr>
        <w:t>ni</w:t>
      </w:r>
      <w:r w:rsidRPr="000D6188">
        <w:rPr>
          <w:rFonts w:ascii="Constantia" w:hAnsi="Constantia"/>
          <w:sz w:val="20"/>
          <w:szCs w:val="20"/>
        </w:rPr>
        <w:t xml:space="preserve"> </w:t>
      </w:r>
      <w:r w:rsidRPr="000D6188">
        <w:rPr>
          <w:rFonts w:ascii="Constantia" w:hAnsi="Constantia"/>
          <w:sz w:val="20"/>
          <w:szCs w:val="20"/>
          <w:lang w:val="it-IT"/>
        </w:rPr>
        <w:t>ugovori</w:t>
      </w:r>
      <w:r w:rsidRPr="000D6188">
        <w:rPr>
          <w:rFonts w:ascii="Constantia" w:hAnsi="Constantia"/>
          <w:sz w:val="20"/>
          <w:szCs w:val="20"/>
        </w:rPr>
        <w:t xml:space="preserve"> </w:t>
      </w:r>
      <w:r w:rsidRPr="000D6188">
        <w:rPr>
          <w:rFonts w:ascii="Constantia" w:hAnsi="Constantia"/>
          <w:sz w:val="20"/>
          <w:szCs w:val="20"/>
          <w:lang w:val="it-IT"/>
        </w:rPr>
        <w:t>izme</w:t>
      </w:r>
      <w:r w:rsidRPr="000D6188">
        <w:rPr>
          <w:rFonts w:ascii="Constantia" w:hAnsi="Constantia"/>
          <w:sz w:val="20"/>
          <w:szCs w:val="20"/>
        </w:rPr>
        <w:t>đ</w:t>
      </w:r>
      <w:r w:rsidRPr="000D6188">
        <w:rPr>
          <w:rFonts w:ascii="Constantia" w:hAnsi="Constantia"/>
          <w:sz w:val="20"/>
          <w:szCs w:val="20"/>
          <w:lang w:val="it-IT"/>
        </w:rPr>
        <w:t>u</w:t>
      </w:r>
      <w:r w:rsidRPr="000D6188">
        <w:rPr>
          <w:rFonts w:ascii="Constantia" w:hAnsi="Constantia"/>
          <w:sz w:val="20"/>
          <w:szCs w:val="20"/>
        </w:rPr>
        <w:t xml:space="preserve"> Škole </w:t>
      </w:r>
      <w:r w:rsidRPr="000D6188">
        <w:rPr>
          <w:rFonts w:ascii="Constantia" w:hAnsi="Constantia"/>
          <w:sz w:val="20"/>
          <w:szCs w:val="20"/>
          <w:lang w:val="it-IT"/>
        </w:rPr>
        <w:t>i</w:t>
      </w:r>
      <w:r w:rsidRPr="000D6188">
        <w:rPr>
          <w:rFonts w:ascii="Constantia" w:hAnsi="Constantia"/>
          <w:sz w:val="20"/>
          <w:szCs w:val="20"/>
        </w:rPr>
        <w:t xml:space="preserve"> </w:t>
      </w:r>
      <w:r w:rsidRPr="000D6188">
        <w:rPr>
          <w:rFonts w:ascii="Constantia" w:hAnsi="Constantia"/>
          <w:sz w:val="20"/>
          <w:szCs w:val="20"/>
          <w:lang w:val="it-IT"/>
        </w:rPr>
        <w:t>roditelja</w:t>
      </w:r>
      <w:r w:rsidRPr="000D6188">
        <w:rPr>
          <w:rFonts w:ascii="Constantia" w:hAnsi="Constantia"/>
          <w:sz w:val="20"/>
          <w:szCs w:val="20"/>
        </w:rPr>
        <w:t xml:space="preserve"> </w:t>
      </w:r>
      <w:r w:rsidRPr="000D6188">
        <w:rPr>
          <w:rFonts w:ascii="Constantia" w:hAnsi="Constantia"/>
          <w:sz w:val="20"/>
          <w:szCs w:val="20"/>
          <w:lang w:val="it-IT"/>
        </w:rPr>
        <w:t>u</w:t>
      </w:r>
      <w:r w:rsidRPr="000D6188">
        <w:rPr>
          <w:rFonts w:ascii="Constantia" w:hAnsi="Constantia"/>
          <w:sz w:val="20"/>
          <w:szCs w:val="20"/>
        </w:rPr>
        <w:t>č</w:t>
      </w:r>
      <w:r w:rsidRPr="000D6188">
        <w:rPr>
          <w:rFonts w:ascii="Constantia" w:hAnsi="Constantia"/>
          <w:sz w:val="20"/>
          <w:szCs w:val="20"/>
          <w:lang w:val="it-IT"/>
        </w:rPr>
        <w:t>enika</w:t>
      </w:r>
      <w:r w:rsidRPr="000D6188">
        <w:rPr>
          <w:rFonts w:ascii="Constantia" w:hAnsi="Constantia"/>
          <w:sz w:val="20"/>
          <w:szCs w:val="20"/>
        </w:rPr>
        <w:t xml:space="preserve"> </w:t>
      </w:r>
      <w:r w:rsidRPr="000D6188">
        <w:rPr>
          <w:rFonts w:ascii="Constantia" w:hAnsi="Constantia"/>
          <w:sz w:val="20"/>
          <w:szCs w:val="20"/>
          <w:lang w:val="it-IT"/>
        </w:rPr>
        <w:t>koji</w:t>
      </w:r>
      <w:r w:rsidRPr="000D6188">
        <w:rPr>
          <w:rFonts w:ascii="Constantia" w:hAnsi="Constantia"/>
          <w:sz w:val="20"/>
          <w:szCs w:val="20"/>
        </w:rPr>
        <w:t xml:space="preserve"> </w:t>
      </w:r>
      <w:r w:rsidRPr="000D6188">
        <w:rPr>
          <w:rFonts w:ascii="Constantia" w:hAnsi="Constantia"/>
          <w:sz w:val="20"/>
          <w:szCs w:val="20"/>
          <w:lang w:val="it-IT"/>
        </w:rPr>
        <w:t>ga</w:t>
      </w:r>
      <w:r w:rsidRPr="000D6188">
        <w:rPr>
          <w:rFonts w:ascii="Constantia" w:hAnsi="Constantia"/>
          <w:sz w:val="20"/>
          <w:szCs w:val="20"/>
        </w:rPr>
        <w:t xml:space="preserve"> </w:t>
      </w:r>
      <w:r w:rsidRPr="000D6188">
        <w:rPr>
          <w:rFonts w:ascii="Constantia" w:hAnsi="Constantia"/>
          <w:sz w:val="20"/>
          <w:szCs w:val="20"/>
          <w:lang w:val="it-IT"/>
        </w:rPr>
        <w:t>poha</w:t>
      </w:r>
      <w:r w:rsidRPr="000D6188">
        <w:rPr>
          <w:rFonts w:ascii="Constantia" w:hAnsi="Constantia"/>
          <w:sz w:val="20"/>
          <w:szCs w:val="20"/>
        </w:rPr>
        <w:t>đ</w:t>
      </w:r>
      <w:r w:rsidRPr="000D6188">
        <w:rPr>
          <w:rFonts w:ascii="Constantia" w:hAnsi="Constantia"/>
          <w:sz w:val="20"/>
          <w:szCs w:val="20"/>
          <w:lang w:val="it-IT"/>
        </w:rPr>
        <w:t>aju</w:t>
      </w:r>
      <w:r w:rsidRPr="000D6188">
        <w:rPr>
          <w:rFonts w:ascii="Constantia" w:hAnsi="Constantia"/>
          <w:sz w:val="20"/>
          <w:szCs w:val="20"/>
        </w:rPr>
        <w:t xml:space="preserve">, </w:t>
      </w:r>
      <w:r w:rsidRPr="000D6188">
        <w:rPr>
          <w:rFonts w:ascii="Constantia" w:hAnsi="Constantia"/>
          <w:sz w:val="20"/>
          <w:szCs w:val="20"/>
          <w:lang w:val="it-IT"/>
        </w:rPr>
        <w:t>kojima</w:t>
      </w:r>
      <w:r w:rsidRPr="000D6188">
        <w:rPr>
          <w:rFonts w:ascii="Constantia" w:hAnsi="Constantia"/>
          <w:sz w:val="20"/>
          <w:szCs w:val="20"/>
        </w:rPr>
        <w:t xml:space="preserve"> </w:t>
      </w:r>
      <w:r w:rsidRPr="000D6188">
        <w:rPr>
          <w:rFonts w:ascii="Constantia" w:hAnsi="Constantia"/>
          <w:sz w:val="20"/>
          <w:szCs w:val="20"/>
          <w:lang w:val="it-IT"/>
        </w:rPr>
        <w:t>se</w:t>
      </w:r>
      <w:r w:rsidRPr="000D6188">
        <w:rPr>
          <w:rFonts w:ascii="Constantia" w:hAnsi="Constantia"/>
          <w:sz w:val="20"/>
          <w:szCs w:val="20"/>
        </w:rPr>
        <w:t xml:space="preserve"> </w:t>
      </w:r>
      <w:r w:rsidRPr="000D6188">
        <w:rPr>
          <w:rFonts w:ascii="Constantia" w:hAnsi="Constantia"/>
          <w:sz w:val="20"/>
          <w:szCs w:val="20"/>
          <w:lang w:val="it-IT"/>
        </w:rPr>
        <w:t>definiraju</w:t>
      </w:r>
      <w:r w:rsidRPr="000D6188">
        <w:rPr>
          <w:rFonts w:ascii="Constantia" w:hAnsi="Constantia"/>
          <w:sz w:val="20"/>
          <w:szCs w:val="20"/>
        </w:rPr>
        <w:t xml:space="preserve"> </w:t>
      </w:r>
      <w:r w:rsidRPr="000D6188">
        <w:rPr>
          <w:rFonts w:ascii="Constantia" w:hAnsi="Constantia"/>
          <w:sz w:val="20"/>
          <w:szCs w:val="20"/>
          <w:lang w:val="it-IT"/>
        </w:rPr>
        <w:t>me</w:t>
      </w:r>
      <w:r w:rsidRPr="000D6188">
        <w:rPr>
          <w:rFonts w:ascii="Constantia" w:hAnsi="Constantia"/>
          <w:sz w:val="20"/>
          <w:szCs w:val="20"/>
        </w:rPr>
        <w:t>đ</w:t>
      </w:r>
      <w:r w:rsidRPr="000D6188">
        <w:rPr>
          <w:rFonts w:ascii="Constantia" w:hAnsi="Constantia"/>
          <w:sz w:val="20"/>
          <w:szCs w:val="20"/>
          <w:lang w:val="it-IT"/>
        </w:rPr>
        <w:t>usobna</w:t>
      </w:r>
      <w:r w:rsidRPr="000D6188">
        <w:rPr>
          <w:rFonts w:ascii="Constantia" w:hAnsi="Constantia"/>
          <w:sz w:val="20"/>
          <w:szCs w:val="20"/>
        </w:rPr>
        <w:t xml:space="preserve"> </w:t>
      </w:r>
      <w:r w:rsidRPr="000D6188">
        <w:rPr>
          <w:rFonts w:ascii="Constantia" w:hAnsi="Constantia"/>
          <w:sz w:val="20"/>
          <w:szCs w:val="20"/>
          <w:lang w:val="it-IT"/>
        </w:rPr>
        <w:t>prava</w:t>
      </w:r>
      <w:r w:rsidRPr="000D6188">
        <w:rPr>
          <w:rFonts w:ascii="Constantia" w:hAnsi="Constantia"/>
          <w:sz w:val="20"/>
          <w:szCs w:val="20"/>
        </w:rPr>
        <w:t xml:space="preserve"> </w:t>
      </w:r>
      <w:r w:rsidRPr="000D6188">
        <w:rPr>
          <w:rFonts w:ascii="Constantia" w:hAnsi="Constantia"/>
          <w:sz w:val="20"/>
          <w:szCs w:val="20"/>
          <w:lang w:val="it-IT"/>
        </w:rPr>
        <w:t>i</w:t>
      </w:r>
      <w:r w:rsidRPr="000D6188">
        <w:rPr>
          <w:rFonts w:ascii="Constantia" w:hAnsi="Constantia"/>
          <w:sz w:val="20"/>
          <w:szCs w:val="20"/>
        </w:rPr>
        <w:t xml:space="preserve"> </w:t>
      </w:r>
      <w:r w:rsidRPr="000D6188">
        <w:rPr>
          <w:rFonts w:ascii="Constantia" w:hAnsi="Constantia"/>
          <w:sz w:val="20"/>
          <w:szCs w:val="20"/>
          <w:lang w:val="it-IT"/>
        </w:rPr>
        <w:t>obveze</w:t>
      </w:r>
      <w:r w:rsidRPr="000D6188">
        <w:rPr>
          <w:rFonts w:ascii="Constantia" w:hAnsi="Constantia"/>
          <w:sz w:val="20"/>
          <w:szCs w:val="20"/>
        </w:rPr>
        <w:t>.</w:t>
      </w:r>
    </w:p>
    <w:p w:rsidR="00B73322" w:rsidRPr="000D6188" w:rsidRDefault="00B73322" w:rsidP="00B73322">
      <w:pPr>
        <w:numPr>
          <w:ilvl w:val="0"/>
          <w:numId w:val="17"/>
        </w:numPr>
        <w:spacing w:after="0" w:line="240" w:lineRule="auto"/>
        <w:ind w:right="83"/>
        <w:jc w:val="both"/>
        <w:rPr>
          <w:rFonts w:ascii="Constantia" w:hAnsi="Constantia"/>
          <w:sz w:val="20"/>
          <w:szCs w:val="20"/>
        </w:rPr>
      </w:pPr>
      <w:r w:rsidRPr="000D6188">
        <w:rPr>
          <w:rFonts w:ascii="Constantia" w:hAnsi="Constantia" w:cstheme="minorHAnsi"/>
          <w:sz w:val="20"/>
          <w:szCs w:val="20"/>
        </w:rPr>
        <w:t>Na provođenje Produženog boravka primjenjuju se odredbe pravilnika kojeg donosi ministar te drugih propisa koji uređuju pitanja programa produženog boravka.</w:t>
      </w:r>
    </w:p>
    <w:p w:rsidR="00B73322" w:rsidRPr="000D6188" w:rsidRDefault="00B73322" w:rsidP="00B73322">
      <w:pPr>
        <w:spacing w:after="0" w:line="240" w:lineRule="auto"/>
        <w:ind w:right="83"/>
        <w:jc w:val="both"/>
        <w:rPr>
          <w:rFonts w:ascii="Constantia" w:eastAsia="Times New Roman" w:hAnsi="Constantia" w:cstheme="minorHAnsi"/>
          <w:sz w:val="20"/>
          <w:szCs w:val="20"/>
        </w:rPr>
      </w:pPr>
    </w:p>
    <w:p w:rsidR="00B73322" w:rsidRPr="000D6188" w:rsidRDefault="00B73322" w:rsidP="00B73322">
      <w:pPr>
        <w:spacing w:after="0" w:line="240" w:lineRule="auto"/>
        <w:ind w:right="83"/>
        <w:jc w:val="both"/>
        <w:rPr>
          <w:rFonts w:ascii="Constantia" w:eastAsia="Times New Roman" w:hAnsi="Constantia" w:cstheme="minorHAnsi"/>
          <w:sz w:val="20"/>
          <w:szCs w:val="20"/>
        </w:rPr>
      </w:pPr>
    </w:p>
    <w:p w:rsidR="00B73322" w:rsidRPr="000D6188" w:rsidRDefault="00B73322" w:rsidP="00B73322">
      <w:pPr>
        <w:pStyle w:val="Naslov1"/>
        <w:numPr>
          <w:ilvl w:val="0"/>
          <w:numId w:val="1"/>
        </w:numPr>
        <w:rPr>
          <w:rFonts w:ascii="Constantia" w:hAnsi="Constantia"/>
        </w:rPr>
      </w:pPr>
      <w:bookmarkStart w:id="9" w:name="_Toc858544"/>
      <w:bookmarkStart w:id="10" w:name="_Toc858711"/>
      <w:bookmarkStart w:id="11" w:name="_Toc40436449"/>
      <w:r w:rsidRPr="000D6188">
        <w:rPr>
          <w:rFonts w:ascii="Constantia" w:hAnsi="Constantia"/>
        </w:rPr>
        <w:t>TIJELA ŠKOLE</w:t>
      </w:r>
      <w:bookmarkEnd w:id="9"/>
      <w:bookmarkEnd w:id="10"/>
      <w:bookmarkEnd w:id="11"/>
    </w:p>
    <w:p w:rsidR="00B73322" w:rsidRPr="000D6188" w:rsidRDefault="00B73322" w:rsidP="00B73322">
      <w:pPr>
        <w:spacing w:after="0" w:line="240" w:lineRule="auto"/>
        <w:ind w:right="83"/>
        <w:jc w:val="both"/>
        <w:rPr>
          <w:rFonts w:ascii="Constantia" w:eastAsia="Times New Roman" w:hAnsi="Constantia" w:cstheme="minorHAnsi"/>
          <w:b/>
          <w:sz w:val="20"/>
          <w:szCs w:val="20"/>
        </w:rPr>
      </w:pPr>
    </w:p>
    <w:p w:rsidR="00876219" w:rsidRPr="000D6188" w:rsidRDefault="00876219" w:rsidP="00B73322">
      <w:pPr>
        <w:spacing w:after="0" w:line="240" w:lineRule="auto"/>
        <w:ind w:right="83"/>
        <w:jc w:val="both"/>
        <w:rPr>
          <w:rFonts w:ascii="Constantia" w:eastAsia="Times New Roman" w:hAnsi="Constantia" w:cstheme="minorHAnsi"/>
          <w:b/>
          <w:sz w:val="20"/>
          <w:szCs w:val="20"/>
        </w:rPr>
      </w:pPr>
      <w:r w:rsidRPr="000D6188">
        <w:rPr>
          <w:rFonts w:ascii="Constantia" w:eastAsia="Times New Roman" w:hAnsi="Constantia" w:cstheme="minorHAnsi"/>
          <w:b/>
          <w:sz w:val="20"/>
          <w:szCs w:val="20"/>
        </w:rPr>
        <w:t xml:space="preserve">SUKOB INTERESA </w:t>
      </w:r>
    </w:p>
    <w:p w:rsidR="00876219" w:rsidRPr="000D6188" w:rsidRDefault="00876219" w:rsidP="00876219">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19.</w:t>
      </w:r>
    </w:p>
    <w:p w:rsidR="00876219" w:rsidRPr="000D6188" w:rsidRDefault="00876219" w:rsidP="00B73322">
      <w:p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Obveza </w:t>
      </w:r>
      <w:r w:rsidR="005035D7" w:rsidRPr="000D6188">
        <w:rPr>
          <w:rFonts w:ascii="Constantia" w:eastAsia="Times New Roman" w:hAnsi="Constantia" w:cstheme="minorHAnsi"/>
          <w:sz w:val="20"/>
          <w:szCs w:val="20"/>
        </w:rPr>
        <w:t>je članova Tijela škole</w:t>
      </w:r>
      <w:r w:rsidRPr="000D6188">
        <w:rPr>
          <w:rFonts w:ascii="Constantia" w:eastAsia="Times New Roman" w:hAnsi="Constantia" w:cstheme="minorHAnsi"/>
          <w:sz w:val="20"/>
          <w:szCs w:val="20"/>
        </w:rPr>
        <w:t xml:space="preserve"> obavijesti</w:t>
      </w:r>
      <w:r w:rsidR="005035D7" w:rsidRPr="000D6188">
        <w:rPr>
          <w:rFonts w:ascii="Constantia" w:eastAsia="Times New Roman" w:hAnsi="Constantia" w:cstheme="minorHAnsi"/>
          <w:sz w:val="20"/>
          <w:szCs w:val="20"/>
        </w:rPr>
        <w:t xml:space="preserve">ti o postojanju sukoba interesa te o </w:t>
      </w:r>
      <w:r w:rsidR="00BC5A70" w:rsidRPr="000D6188">
        <w:rPr>
          <w:rFonts w:ascii="Constantia" w:eastAsia="Times New Roman" w:hAnsi="Constantia" w:cstheme="minorHAnsi"/>
          <w:sz w:val="20"/>
          <w:szCs w:val="20"/>
        </w:rPr>
        <w:t>svakoj promjeni tih okolnosti</w:t>
      </w:r>
      <w:r w:rsidR="005035D7" w:rsidRPr="000D6188">
        <w:rPr>
          <w:rFonts w:ascii="Constantia" w:eastAsia="Times New Roman" w:hAnsi="Constantia" w:cstheme="minorHAnsi"/>
          <w:sz w:val="20"/>
          <w:szCs w:val="20"/>
        </w:rPr>
        <w:t xml:space="preserve"> bez odgode.</w:t>
      </w:r>
    </w:p>
    <w:p w:rsidR="005035D7" w:rsidRPr="000D6188" w:rsidRDefault="005035D7" w:rsidP="00B73322">
      <w:pPr>
        <w:spacing w:after="0" w:line="240" w:lineRule="auto"/>
        <w:ind w:right="83"/>
        <w:jc w:val="both"/>
        <w:rPr>
          <w:rFonts w:ascii="Constantia" w:eastAsia="Times New Roman" w:hAnsi="Constantia" w:cstheme="minorHAnsi"/>
          <w:b/>
          <w:sz w:val="20"/>
          <w:szCs w:val="20"/>
        </w:rPr>
      </w:pPr>
    </w:p>
    <w:p w:rsidR="00B73322" w:rsidRPr="000D6188" w:rsidRDefault="00B73322" w:rsidP="00B73322">
      <w:pPr>
        <w:pStyle w:val="Naslov2"/>
        <w:keepLines w:val="0"/>
        <w:numPr>
          <w:ilvl w:val="0"/>
          <w:numId w:val="19"/>
        </w:numPr>
        <w:spacing w:before="0" w:line="240" w:lineRule="auto"/>
        <w:rPr>
          <w:rFonts w:ascii="Constantia" w:hAnsi="Constantia"/>
          <w:sz w:val="20"/>
          <w:szCs w:val="20"/>
        </w:rPr>
      </w:pPr>
      <w:bookmarkStart w:id="12" w:name="_Toc858545"/>
      <w:bookmarkStart w:id="13" w:name="_Toc858712"/>
      <w:bookmarkStart w:id="14" w:name="_Toc40436450"/>
      <w:r w:rsidRPr="000D6188">
        <w:rPr>
          <w:rFonts w:ascii="Constantia" w:hAnsi="Constantia"/>
          <w:sz w:val="20"/>
          <w:szCs w:val="20"/>
        </w:rPr>
        <w:t>ŠKOLSKI ODBOR</w:t>
      </w:r>
      <w:bookmarkEnd w:id="12"/>
      <w:bookmarkEnd w:id="13"/>
      <w:bookmarkEnd w:id="14"/>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OVLASTI ŠKOLSKOG ODBORA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20. </w:t>
      </w:r>
    </w:p>
    <w:p w:rsidR="00B73322" w:rsidRPr="000D6188" w:rsidRDefault="00B73322" w:rsidP="00B73322">
      <w:pPr>
        <w:numPr>
          <w:ilvl w:val="0"/>
          <w:numId w:val="18"/>
        </w:numPr>
        <w:tabs>
          <w:tab w:val="clear" w:pos="1080"/>
          <w:tab w:val="num" w:pos="426"/>
        </w:tabs>
        <w:spacing w:after="0" w:line="240" w:lineRule="auto"/>
        <w:ind w:left="426" w:right="83" w:hanging="426"/>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Školom upravlja Školski odbor koji radi na sjednicama. Način rada sjednica Školskog odbora uređuje se Poslovnikom. </w:t>
      </w:r>
    </w:p>
    <w:p w:rsidR="00B73322" w:rsidRPr="000D6188" w:rsidRDefault="00B73322" w:rsidP="00B73322">
      <w:pPr>
        <w:numPr>
          <w:ilvl w:val="0"/>
          <w:numId w:val="18"/>
        </w:numPr>
        <w:spacing w:after="0" w:line="240" w:lineRule="auto"/>
        <w:ind w:left="426" w:right="83" w:hanging="426"/>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Uz poslove za koje je kao tijelo upravljanja Škole ovlašteno zakonom i provedbenim propisima, Školski odbor:</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imenuje ravnatelja Škole uz prethodnu suglasnost resornog ministra,</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razrješuje ravnatelja Škole sukladno zakonskim odredbama i odredbama ovoga Statuta,</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donosi Statut Škole na prijedlog ravnatelja, a uz prethodnu suglasnost Osnivača,</w:t>
      </w:r>
      <w:r w:rsidRPr="000D6188">
        <w:rPr>
          <w:rFonts w:ascii="Constantia" w:eastAsia="Times New Roman" w:hAnsi="Constantia" w:cstheme="minorHAnsi"/>
          <w:i/>
          <w:sz w:val="20"/>
          <w:szCs w:val="20"/>
        </w:rPr>
        <w:t xml:space="preserve"> </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donosi opće akte Škole na prijedlog ravnatelja Škole,</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donosi Školski kurikulum na prijedlog Učiteljskog vijeća i prethodno mišljenje Vijeća roditelja, </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donosi Godišnji plan i program rada na prijedlog ravnatelja Škole i nadzire njegovo izvršavanje</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donosi Financijski plan, Polugodišnji i Godišnji financijski izvještaj na prijedlog ravnatelja,</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daje prethodnu suglasnost ravnatelju Škole u vezi zasnivanja i prestanka radnog odnosa sukladno odredbama Zakona o odgoju i obrazovanju u osnovnoj i srednjoj školi,</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daje suglasnost ravnatelju Škole da omogući radnicima Škole obavljanje poslova na projektu Europske unije ili fondovima Europske unije u skladu sa zakonom,</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daje suglasnost ravnatelju Škole da u dijelu radnog vremena obavlja poslove na projektu Europske unije ili fondovima Europske unije u skladu sa zakonom,</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odlučuje o upućivanju na prosudbu radne sposobnosti radnika,</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odlučuje o zahtjevima radnika za zaštitu prava iz radnog odnosa,</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odlučuje o davanju u najam školskog prostora odnosno imovine,</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temeljem Financijskog plana i Plana nabave Škole, a uz prethodnu suglasnost Osnivača, odlučuje o provedbi postupka javne nabave i u svezi toga donosi potrebne odluke o stjecanju nepokretne i/ili pokretne imovine te investicijskog ulaganja čija je vrijednost jednaka ili veća </w:t>
      </w:r>
      <w:r w:rsidRPr="000D6188">
        <w:rPr>
          <w:rFonts w:ascii="Constantia" w:eastAsia="Times New Roman" w:hAnsi="Constantia" w:cstheme="minorHAnsi"/>
          <w:sz w:val="20"/>
          <w:szCs w:val="20"/>
        </w:rPr>
        <w:lastRenderedPageBreak/>
        <w:t>od 13.300,00 eur (bez PDV-a),</w:t>
      </w:r>
      <w:r w:rsidR="00364487" w:rsidRPr="000D6188">
        <w:rPr>
          <w:rFonts w:ascii="Constantia" w:eastAsia="Times New Roman" w:hAnsi="Constantia" w:cstheme="minorHAnsi"/>
          <w:sz w:val="20"/>
          <w:szCs w:val="20"/>
        </w:rPr>
        <w:t xml:space="preserve"> - </w:t>
      </w:r>
      <w:r w:rsidR="00364487" w:rsidRPr="000D6188">
        <w:rPr>
          <w:rFonts w:ascii="Constantia" w:hAnsi="Constantia" w:cs="Segoe UI"/>
          <w:color w:val="0F1115"/>
          <w:sz w:val="20"/>
          <w:szCs w:val="20"/>
          <w:shd w:val="clear" w:color="auto" w:fill="FFFFFF"/>
        </w:rPr>
        <w:t xml:space="preserve">temeljem Financijskog plana i Plana nabave Škole,  </w:t>
      </w:r>
      <w:r w:rsidR="00C965EE" w:rsidRPr="000D6188">
        <w:rPr>
          <w:rFonts w:ascii="Constantia" w:hAnsi="Constantia" w:cs="Segoe UI"/>
          <w:color w:val="0F1115"/>
          <w:sz w:val="20"/>
          <w:szCs w:val="20"/>
          <w:shd w:val="clear" w:color="auto" w:fill="FFFFFF"/>
        </w:rPr>
        <w:t>daje suglasnost na</w:t>
      </w:r>
      <w:r w:rsidR="00364487" w:rsidRPr="000D6188">
        <w:rPr>
          <w:rFonts w:ascii="Constantia" w:hAnsi="Constantia" w:cs="Segoe UI"/>
          <w:color w:val="0F1115"/>
          <w:sz w:val="20"/>
          <w:szCs w:val="20"/>
          <w:shd w:val="clear" w:color="auto" w:fill="FFFFFF"/>
        </w:rPr>
        <w:t xml:space="preserve"> odluke o investicijsko</w:t>
      </w:r>
      <w:r w:rsidR="00C965EE" w:rsidRPr="000D6188">
        <w:rPr>
          <w:rFonts w:ascii="Constantia" w:hAnsi="Constantia" w:cs="Segoe UI"/>
          <w:color w:val="0F1115"/>
          <w:sz w:val="20"/>
          <w:szCs w:val="20"/>
          <w:shd w:val="clear" w:color="auto" w:fill="FFFFFF"/>
        </w:rPr>
        <w:t>m</w:t>
      </w:r>
      <w:r w:rsidR="00364487" w:rsidRPr="000D6188">
        <w:rPr>
          <w:rFonts w:ascii="Constantia" w:hAnsi="Constantia" w:cs="Segoe UI"/>
          <w:color w:val="0F1115"/>
          <w:sz w:val="20"/>
          <w:szCs w:val="20"/>
          <w:shd w:val="clear" w:color="auto" w:fill="FFFFFF"/>
        </w:rPr>
        <w:t xml:space="preserve"> ulaganj</w:t>
      </w:r>
      <w:r w:rsidR="00C965EE" w:rsidRPr="000D6188">
        <w:rPr>
          <w:rFonts w:ascii="Constantia" w:hAnsi="Constantia" w:cs="Segoe UI"/>
          <w:color w:val="0F1115"/>
          <w:sz w:val="20"/>
          <w:szCs w:val="20"/>
          <w:shd w:val="clear" w:color="auto" w:fill="FFFFFF"/>
        </w:rPr>
        <w:t>u</w:t>
      </w:r>
      <w:r w:rsidR="000D6188">
        <w:rPr>
          <w:rFonts w:ascii="Constantia" w:hAnsi="Constantia" w:cs="Segoe UI"/>
          <w:color w:val="0F1115"/>
          <w:sz w:val="20"/>
          <w:szCs w:val="20"/>
          <w:shd w:val="clear" w:color="auto" w:fill="FFFFFF"/>
        </w:rPr>
        <w:t xml:space="preserve"> </w:t>
      </w:r>
      <w:r w:rsidR="00364487" w:rsidRPr="000D6188">
        <w:rPr>
          <w:rStyle w:val="Naglaeno"/>
          <w:rFonts w:ascii="Constantia" w:hAnsi="Constantia" w:cs="Segoe UI"/>
          <w:b w:val="0"/>
          <w:color w:val="0F1115"/>
          <w:sz w:val="20"/>
          <w:szCs w:val="20"/>
          <w:shd w:val="clear" w:color="auto" w:fill="FFFFFF"/>
        </w:rPr>
        <w:t>čija je vrijednost jednaka ili veća od 50.000,00 eur (bez PDV-a) za robu i usluge, odnosno 100.000,00 eur (bez PDV-a) za radove</w:t>
      </w:r>
      <w:r w:rsidR="00C965EE" w:rsidRPr="000D6188">
        <w:rPr>
          <w:rStyle w:val="Naglaeno"/>
          <w:rFonts w:ascii="Constantia" w:hAnsi="Constantia" w:cs="Segoe UI"/>
          <w:b w:val="0"/>
          <w:color w:val="0F1115"/>
          <w:sz w:val="20"/>
          <w:szCs w:val="20"/>
          <w:shd w:val="clear" w:color="auto" w:fill="FFFFFF"/>
        </w:rPr>
        <w:t xml:space="preserve">, </w:t>
      </w:r>
      <w:r w:rsidR="00BC5A70" w:rsidRPr="000D6188">
        <w:rPr>
          <w:rFonts w:ascii="Constantia" w:hAnsi="Constantia"/>
          <w:sz w:val="20"/>
          <w:szCs w:val="20"/>
        </w:rPr>
        <w:t>uz prethodnu suglasnost Osnivača kada je ona propisana zakonom ili drugim propisom</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odlučuje o opterećivanju, prodaji ili otpisu nepokretne i/ili pokretne imovine do 13.300,00 eur (bez PDV-a), a preko 13.300,00 eura (bez PDV-a) uz prethodnu suglasnost Osnivača</w:t>
      </w:r>
      <w:r w:rsidR="002032A3" w:rsidRPr="000D6188">
        <w:rPr>
          <w:rFonts w:ascii="Constantia" w:eastAsia="Times New Roman" w:hAnsi="Constantia" w:cstheme="minorHAnsi"/>
          <w:sz w:val="20"/>
          <w:szCs w:val="20"/>
        </w:rPr>
        <w:t xml:space="preserve"> - </w:t>
      </w:r>
      <w:r w:rsidR="002032A3" w:rsidRPr="000D6188">
        <w:rPr>
          <w:rFonts w:ascii="Constantia" w:hAnsi="Constantia" w:cs="Segoe UI"/>
          <w:color w:val="0F1115"/>
          <w:sz w:val="20"/>
          <w:szCs w:val="20"/>
          <w:shd w:val="clear" w:color="auto" w:fill="FFFFFF"/>
        </w:rPr>
        <w:t>odlučuje o opterećivanju, prodaji ili otpisu nepokretne i/ili pokretne imovine </w:t>
      </w:r>
      <w:r w:rsidR="00013DFC" w:rsidRPr="000D6188">
        <w:rPr>
          <w:rFonts w:ascii="Constantia" w:hAnsi="Constantia" w:cs="Segoe UI"/>
          <w:color w:val="0F1115"/>
          <w:sz w:val="20"/>
          <w:szCs w:val="20"/>
          <w:shd w:val="clear" w:color="auto" w:fill="FFFFFF"/>
        </w:rPr>
        <w:t xml:space="preserve"> </w:t>
      </w:r>
      <w:r w:rsidR="002032A3" w:rsidRPr="000D6188">
        <w:rPr>
          <w:rStyle w:val="Naglaeno"/>
          <w:rFonts w:ascii="Constantia" w:hAnsi="Constantia" w:cs="Segoe UI"/>
          <w:b w:val="0"/>
          <w:color w:val="0F1115"/>
          <w:sz w:val="20"/>
          <w:szCs w:val="20"/>
          <w:shd w:val="clear" w:color="auto" w:fill="FFFFFF"/>
        </w:rPr>
        <w:t xml:space="preserve">do 50.000,00 eur (bez PDV-a), </w:t>
      </w:r>
      <w:r w:rsidR="002032A3" w:rsidRPr="000D6188">
        <w:rPr>
          <w:rFonts w:ascii="Constantia" w:hAnsi="Constantia" w:cs="Segoe UI"/>
          <w:color w:val="0F1115"/>
          <w:sz w:val="20"/>
          <w:szCs w:val="20"/>
          <w:shd w:val="clear" w:color="auto" w:fill="FFFFFF"/>
        </w:rPr>
        <w:t xml:space="preserve"> a preko navedenih iznosa uz prethodnu suglasnost Osnivača"</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uz suglasnost osnivača odlučuje o promjeni djelatnosti Škole, </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odlučuje o raspodjeli dobiti u skladu s posebnom odlukom osnivača,</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predlaže promjenu naziva i sjedišta Škole, uz donošenje potrebitih odluka,</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predlaže statusne promjene Škole, </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daje osnivaču i ravnatelju prijedloge i mišljenja o pojedinim pitanjima važnim za rad i sigurnost u školi,</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bira i razrješava predsjednika i zamjenika predsjednika Školskog odbora,</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odlučuje o žalbama protiv upravnih akata školskih tijela odnosno odlučuje u drugom stupnju o upravnim aktima koje donose školska tijela na temelju javnih ovlasti ako zakonom, podzakonskim aktom ili ovim Statutom nije određeno drugo nadležno tijelo,</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razmatra rezultate obrazovnog rada,</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osniva učeničku zadrugu, klubove i udruge, sukladno propisima</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odlučuje o uvođenju i provođenju produženog boravka u Školi,</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predlaže ravnatelju mjere poslovne politike Škole,</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razmatra predstavke i prijedloge građana u svezi s radom Škole,</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 okviru svoje nadležnosti, razmatra prijedloge Vijeća roditelja i pisano ga o tome izvještava,</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obavještava osnivača, putem Upravnog odjela za školstvo, o podnesenom zahtjevu za zaštitu prava i donesenoj odluci u vezi s istim,</w:t>
      </w:r>
    </w:p>
    <w:p w:rsidR="00B73322" w:rsidRPr="000D6188" w:rsidRDefault="00B73322" w:rsidP="00B73322">
      <w:pPr>
        <w:numPr>
          <w:ilvl w:val="0"/>
          <w:numId w:val="12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obavlja i druge poslove određene propisima, ovim Statutom i drugim općim aktima Škole te sukladno tome donosi potrebne odluke.</w:t>
      </w:r>
    </w:p>
    <w:p w:rsidR="00B73322" w:rsidRPr="000D6188" w:rsidRDefault="00B73322" w:rsidP="00B73322">
      <w:pPr>
        <w:spacing w:after="0" w:line="240" w:lineRule="auto"/>
        <w:ind w:left="720" w:right="83"/>
        <w:jc w:val="both"/>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STRUKTURA ŠKOLSKOG ODBORA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21.</w:t>
      </w:r>
    </w:p>
    <w:p w:rsidR="00B73322" w:rsidRPr="000D6188" w:rsidRDefault="00B73322" w:rsidP="00B73322">
      <w:pPr>
        <w:numPr>
          <w:ilvl w:val="1"/>
          <w:numId w:val="20"/>
        </w:numPr>
        <w:tabs>
          <w:tab w:val="num" w:pos="284"/>
        </w:tabs>
        <w:spacing w:after="0" w:line="240" w:lineRule="auto"/>
        <w:ind w:right="83" w:hanging="1800"/>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 Školski odbor ima sedam članova.</w:t>
      </w:r>
    </w:p>
    <w:p w:rsidR="00B73322" w:rsidRPr="000D6188" w:rsidRDefault="00B73322" w:rsidP="00B73322">
      <w:pPr>
        <w:numPr>
          <w:ilvl w:val="1"/>
          <w:numId w:val="20"/>
        </w:numPr>
        <w:tabs>
          <w:tab w:val="num" w:pos="284"/>
        </w:tabs>
        <w:spacing w:after="0" w:line="240" w:lineRule="auto"/>
        <w:ind w:right="83" w:hanging="1800"/>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 Članove školskog odbora imenuje i razrješava:</w:t>
      </w:r>
    </w:p>
    <w:p w:rsidR="00B73322" w:rsidRPr="000D6188" w:rsidRDefault="00B73322" w:rsidP="00B73322">
      <w:pPr>
        <w:pStyle w:val="Odlomakpopisa"/>
        <w:numPr>
          <w:ilvl w:val="0"/>
          <w:numId w:val="122"/>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Učiteljsko vijeće, dva člana iz reda učitelja i stručnih suradnika, </w:t>
      </w:r>
    </w:p>
    <w:p w:rsidR="00B73322" w:rsidRPr="000D6188" w:rsidRDefault="00B73322" w:rsidP="00B73322">
      <w:pPr>
        <w:pStyle w:val="Odlomakpopisa"/>
        <w:numPr>
          <w:ilvl w:val="0"/>
          <w:numId w:val="122"/>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Vijeće roditelja, jednog člana iz reda roditelja koji nije radnik Škole, </w:t>
      </w:r>
    </w:p>
    <w:p w:rsidR="00B73322" w:rsidRPr="000D6188" w:rsidRDefault="00B73322" w:rsidP="00B73322">
      <w:pPr>
        <w:pStyle w:val="Odlomakpopisa"/>
        <w:numPr>
          <w:ilvl w:val="0"/>
          <w:numId w:val="122"/>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Osnivač, tri člana,</w:t>
      </w:r>
    </w:p>
    <w:p w:rsidR="00B73322" w:rsidRPr="000D6188" w:rsidRDefault="00B73322" w:rsidP="00B73322">
      <w:pPr>
        <w:pStyle w:val="Odlomakpopisa"/>
        <w:numPr>
          <w:ilvl w:val="0"/>
          <w:numId w:val="122"/>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Radničko vijeće Škole, jednog člana.</w:t>
      </w:r>
    </w:p>
    <w:p w:rsidR="00B73322" w:rsidRPr="000D6188" w:rsidRDefault="00B73322" w:rsidP="00B73322">
      <w:pPr>
        <w:numPr>
          <w:ilvl w:val="0"/>
          <w:numId w:val="18"/>
        </w:numPr>
        <w:tabs>
          <w:tab w:val="num" w:pos="426"/>
        </w:tabs>
        <w:spacing w:after="0" w:line="240" w:lineRule="auto"/>
        <w:ind w:left="426" w:right="-11" w:hanging="426"/>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Ako u Školi nije utemeljeno Radničko vijeće, člana Školskog odbora imenuju i razrješavaju neposrednim i tajnim glasovanjem radnici Škole na način i u postupku propisanim odredbama Zakona o radu i provedbenim propisima kojima je uređen izbor radničkog vijeća koje ima jednog člana.</w:t>
      </w:r>
    </w:p>
    <w:p w:rsidR="00B73322" w:rsidRPr="000D6188" w:rsidRDefault="00B73322" w:rsidP="00B73322">
      <w:pPr>
        <w:numPr>
          <w:ilvl w:val="0"/>
          <w:numId w:val="18"/>
        </w:numPr>
        <w:tabs>
          <w:tab w:val="num" w:pos="426"/>
        </w:tabs>
        <w:spacing w:after="0" w:line="240" w:lineRule="auto"/>
        <w:ind w:left="426" w:right="1"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eastAsia="hr-HR"/>
        </w:rPr>
        <w:t>Član Školskog odbora kojeg imenuje Osnivač treba imati završen najmanje preddiplomski sveučilišni studij ili stručni studij na kojem se stječe najmanje 180 ECTS bodova i ne može biti radnik Škole.</w:t>
      </w:r>
    </w:p>
    <w:p w:rsidR="00B73322" w:rsidRPr="000D6188" w:rsidRDefault="00B73322" w:rsidP="00B73322">
      <w:pPr>
        <w:numPr>
          <w:ilvl w:val="0"/>
          <w:numId w:val="18"/>
        </w:numPr>
        <w:tabs>
          <w:tab w:val="num" w:pos="426"/>
        </w:tabs>
        <w:spacing w:after="0" w:line="240" w:lineRule="auto"/>
        <w:ind w:left="426" w:right="1"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color w:val="000000" w:themeColor="text1"/>
          <w:sz w:val="20"/>
          <w:szCs w:val="20"/>
          <w:lang w:val="en-GB"/>
        </w:rPr>
        <w:t xml:space="preserve">Član Školskog odbora ne može biti osoba koja je pravomoćno osuđena ili se protiv nje vodi kazneni postupak za neka od kaznenih djela iz članka 106. Zakona o odgoju i obrazovanju  u  osnovnoj i srednjoj školi. </w:t>
      </w:r>
    </w:p>
    <w:p w:rsidR="00B73322" w:rsidRPr="000D6188" w:rsidRDefault="00B73322" w:rsidP="00B73322">
      <w:pPr>
        <w:tabs>
          <w:tab w:val="num" w:pos="426"/>
        </w:tabs>
        <w:spacing w:after="0" w:line="240" w:lineRule="auto"/>
        <w:ind w:left="426" w:right="1"/>
        <w:contextualSpacing/>
        <w:jc w:val="both"/>
        <w:rPr>
          <w:rFonts w:ascii="Constantia" w:eastAsia="Times New Roman" w:hAnsi="Constantia" w:cstheme="minorHAnsi"/>
          <w:sz w:val="20"/>
          <w:szCs w:val="20"/>
          <w:lang w:val="en-GB"/>
        </w:rPr>
      </w:pPr>
    </w:p>
    <w:p w:rsidR="00B73322" w:rsidRPr="000D6188" w:rsidRDefault="00B73322" w:rsidP="00B73322">
      <w:pPr>
        <w:spacing w:after="0" w:line="240" w:lineRule="auto"/>
        <w:ind w:right="83"/>
        <w:jc w:val="center"/>
        <w:rPr>
          <w:rFonts w:ascii="Constantia" w:eastAsia="Times New Roman" w:hAnsi="Constantia" w:cstheme="minorHAnsi"/>
          <w:b/>
          <w:i/>
          <w:color w:val="000000" w:themeColor="text1"/>
          <w:sz w:val="20"/>
          <w:szCs w:val="20"/>
        </w:rPr>
      </w:pPr>
      <w:r w:rsidRPr="000D6188">
        <w:rPr>
          <w:rFonts w:ascii="Constantia" w:eastAsia="Times New Roman" w:hAnsi="Constantia" w:cstheme="minorHAnsi"/>
          <w:b/>
          <w:i/>
          <w:color w:val="000000" w:themeColor="text1"/>
          <w:sz w:val="20"/>
          <w:szCs w:val="20"/>
        </w:rPr>
        <w:t>POKRETANJE POSTUPKA ZA IZBOR ČLANOVA ŠKOLSKOG ODBORA</w:t>
      </w:r>
    </w:p>
    <w:p w:rsidR="00B73322" w:rsidRPr="000D6188" w:rsidRDefault="00B73322" w:rsidP="00B73322">
      <w:pPr>
        <w:spacing w:after="0" w:line="240" w:lineRule="auto"/>
        <w:ind w:right="83"/>
        <w:jc w:val="center"/>
        <w:rPr>
          <w:rFonts w:ascii="Constantia" w:eastAsia="Times New Roman" w:hAnsi="Constantia" w:cstheme="minorHAnsi"/>
          <w:color w:val="000000" w:themeColor="text1"/>
          <w:sz w:val="20"/>
          <w:szCs w:val="20"/>
        </w:rPr>
      </w:pPr>
      <w:r w:rsidRPr="000D6188">
        <w:rPr>
          <w:rFonts w:ascii="Constantia" w:eastAsia="Times New Roman" w:hAnsi="Constantia" w:cstheme="minorHAnsi"/>
          <w:color w:val="000000" w:themeColor="text1"/>
          <w:sz w:val="20"/>
          <w:szCs w:val="20"/>
        </w:rPr>
        <w:t xml:space="preserve">Članak 22. </w:t>
      </w:r>
    </w:p>
    <w:p w:rsidR="00B73322" w:rsidRPr="000D6188" w:rsidRDefault="00B73322" w:rsidP="00B73322">
      <w:pPr>
        <w:numPr>
          <w:ilvl w:val="1"/>
          <w:numId w:val="21"/>
        </w:numPr>
        <w:tabs>
          <w:tab w:val="num" w:pos="426"/>
        </w:tabs>
        <w:spacing w:after="0" w:line="240" w:lineRule="auto"/>
        <w:ind w:left="426" w:right="1" w:hanging="426"/>
        <w:jc w:val="both"/>
        <w:rPr>
          <w:rFonts w:ascii="Constantia" w:eastAsia="Times New Roman" w:hAnsi="Constantia" w:cstheme="minorHAnsi"/>
          <w:color w:val="000000" w:themeColor="text1"/>
          <w:sz w:val="20"/>
          <w:szCs w:val="20"/>
        </w:rPr>
      </w:pPr>
      <w:r w:rsidRPr="000D6188">
        <w:rPr>
          <w:rFonts w:ascii="Constantia" w:eastAsia="Times New Roman" w:hAnsi="Constantia" w:cstheme="minorHAnsi"/>
          <w:color w:val="000000" w:themeColor="text1"/>
          <w:sz w:val="20"/>
          <w:szCs w:val="20"/>
        </w:rPr>
        <w:t>Najkasnije 45 dana prije isteka mandata aktualnom sazivu Školskog odbora, postupak izbora  članova Školskog odbora pokreće ravnatelj jedinstvenom pisanom obaviješću koju upućuje Osnivaču, Učiteljskom vijeću, Vijeću roditelja i Radničkom vijeću Škole odnosno sindikalnom povjereniku koji je preuzeo ovlasti Radničkog vijeća.</w:t>
      </w:r>
    </w:p>
    <w:p w:rsidR="00B73322" w:rsidRPr="000D6188" w:rsidRDefault="00B73322" w:rsidP="00B73322">
      <w:pPr>
        <w:numPr>
          <w:ilvl w:val="1"/>
          <w:numId w:val="21"/>
        </w:numPr>
        <w:tabs>
          <w:tab w:val="num" w:pos="426"/>
        </w:tabs>
        <w:spacing w:after="0" w:line="240" w:lineRule="auto"/>
        <w:ind w:left="426" w:right="1" w:hanging="426"/>
        <w:jc w:val="both"/>
        <w:rPr>
          <w:rFonts w:ascii="Constantia" w:eastAsia="Times New Roman" w:hAnsi="Constantia" w:cstheme="minorHAnsi"/>
          <w:color w:val="000000" w:themeColor="text1"/>
          <w:sz w:val="20"/>
          <w:szCs w:val="20"/>
        </w:rPr>
      </w:pPr>
      <w:r w:rsidRPr="000D6188">
        <w:rPr>
          <w:rFonts w:ascii="Constantia" w:eastAsia="Times New Roman" w:hAnsi="Constantia" w:cstheme="minorHAnsi"/>
          <w:color w:val="000000" w:themeColor="text1"/>
          <w:sz w:val="20"/>
          <w:szCs w:val="20"/>
        </w:rPr>
        <w:t>Pisana obavijest iz stavka 1. ovog članka mora najmanje sadržavati podatke o:</w:t>
      </w:r>
    </w:p>
    <w:p w:rsidR="00B73322" w:rsidRPr="000D6188" w:rsidRDefault="00B73322" w:rsidP="00B73322">
      <w:pPr>
        <w:pStyle w:val="Odlomakpopisa"/>
        <w:numPr>
          <w:ilvl w:val="0"/>
          <w:numId w:val="22"/>
        </w:numPr>
        <w:tabs>
          <w:tab w:val="num" w:pos="567"/>
        </w:tabs>
        <w:spacing w:after="0" w:line="240" w:lineRule="auto"/>
        <w:ind w:left="567" w:right="1" w:hanging="141"/>
        <w:jc w:val="both"/>
        <w:rPr>
          <w:rFonts w:ascii="Constantia" w:eastAsia="Times New Roman" w:hAnsi="Constantia" w:cstheme="minorHAnsi"/>
          <w:color w:val="000000" w:themeColor="text1"/>
          <w:sz w:val="20"/>
          <w:szCs w:val="20"/>
        </w:rPr>
      </w:pPr>
      <w:r w:rsidRPr="000D6188">
        <w:rPr>
          <w:rFonts w:ascii="Constantia" w:eastAsia="Times New Roman" w:hAnsi="Constantia" w:cstheme="minorHAnsi"/>
          <w:color w:val="000000" w:themeColor="text1"/>
          <w:sz w:val="20"/>
          <w:szCs w:val="20"/>
        </w:rPr>
        <w:t xml:space="preserve">  datumu isteka mandata aktualnog saziva Školskog odbora, </w:t>
      </w:r>
    </w:p>
    <w:p w:rsidR="00B73322" w:rsidRPr="000D6188" w:rsidRDefault="00B73322" w:rsidP="00B73322">
      <w:pPr>
        <w:numPr>
          <w:ilvl w:val="0"/>
          <w:numId w:val="22"/>
        </w:numPr>
        <w:tabs>
          <w:tab w:val="num" w:pos="709"/>
        </w:tabs>
        <w:spacing w:after="0" w:line="240" w:lineRule="auto"/>
        <w:ind w:left="709" w:right="1" w:hanging="283"/>
        <w:jc w:val="both"/>
        <w:rPr>
          <w:rFonts w:ascii="Constantia" w:eastAsia="Times New Roman" w:hAnsi="Constantia" w:cstheme="minorHAnsi"/>
          <w:b/>
          <w:color w:val="000000" w:themeColor="text1"/>
          <w:sz w:val="20"/>
          <w:szCs w:val="20"/>
        </w:rPr>
      </w:pPr>
      <w:r w:rsidRPr="000D6188">
        <w:rPr>
          <w:rFonts w:ascii="Constantia" w:eastAsia="Times New Roman" w:hAnsi="Constantia" w:cstheme="minorHAnsi"/>
          <w:color w:val="000000" w:themeColor="text1"/>
          <w:sz w:val="20"/>
          <w:szCs w:val="20"/>
        </w:rPr>
        <w:lastRenderedPageBreak/>
        <w:t xml:space="preserve">krajnjem roku održavanja sjednica Učiteljskog vijeća i Vijeća roditelja odnosno Skupa radnika ako u Školi nije utemeljeno Radničko vijeće (u daljnjem tekstu: Školska tijela), </w:t>
      </w:r>
      <w:r w:rsidR="003331D6" w:rsidRPr="000D6188">
        <w:rPr>
          <w:rStyle w:val="Naglaeno"/>
          <w:rFonts w:ascii="Constantia" w:hAnsi="Constantia" w:cs="Segoe UI"/>
          <w:b w:val="0"/>
          <w:iCs/>
          <w:color w:val="0F1115"/>
          <w:sz w:val="20"/>
          <w:szCs w:val="20"/>
          <w:shd w:val="clear" w:color="auto" w:fill="FFFFFF"/>
        </w:rPr>
        <w:t>koji ne može biti duži od 15 dana od dana zaprimanja obavijesti od strane ravnatelja</w:t>
      </w:r>
    </w:p>
    <w:p w:rsidR="00B73322" w:rsidRPr="000D6188" w:rsidRDefault="00B73322" w:rsidP="00B73322">
      <w:pPr>
        <w:numPr>
          <w:ilvl w:val="0"/>
          <w:numId w:val="22"/>
        </w:numPr>
        <w:tabs>
          <w:tab w:val="num" w:pos="709"/>
        </w:tabs>
        <w:spacing w:after="0" w:line="240" w:lineRule="auto"/>
        <w:ind w:left="709" w:right="1" w:hanging="283"/>
        <w:jc w:val="both"/>
        <w:rPr>
          <w:rFonts w:ascii="Constantia" w:eastAsia="Times New Roman" w:hAnsi="Constantia" w:cstheme="minorHAnsi"/>
          <w:color w:val="000000" w:themeColor="text1"/>
          <w:sz w:val="20"/>
          <w:szCs w:val="20"/>
        </w:rPr>
      </w:pPr>
      <w:r w:rsidRPr="000D6188">
        <w:rPr>
          <w:rFonts w:ascii="Constantia" w:eastAsia="Times New Roman" w:hAnsi="Constantia" w:cstheme="minorHAnsi"/>
          <w:color w:val="000000" w:themeColor="text1"/>
          <w:sz w:val="20"/>
          <w:szCs w:val="20"/>
        </w:rPr>
        <w:t xml:space="preserve">obvezi imenovanja povjerenstava Školskih tijela odnosno Skupa radnika koja će provesti izbore (u daljnjem tekstu: Izborno povjerenstvo) </w:t>
      </w:r>
    </w:p>
    <w:p w:rsidR="00B73322" w:rsidRPr="000D6188" w:rsidRDefault="00B73322" w:rsidP="00B73322">
      <w:pPr>
        <w:numPr>
          <w:ilvl w:val="0"/>
          <w:numId w:val="22"/>
        </w:numPr>
        <w:tabs>
          <w:tab w:val="num" w:pos="426"/>
        </w:tabs>
        <w:spacing w:after="0" w:line="240" w:lineRule="auto"/>
        <w:ind w:left="426" w:right="1"/>
        <w:jc w:val="both"/>
        <w:rPr>
          <w:rFonts w:ascii="Constantia" w:eastAsia="Times New Roman" w:hAnsi="Constantia" w:cstheme="minorHAnsi"/>
          <w:color w:val="000000" w:themeColor="text1"/>
          <w:sz w:val="20"/>
          <w:szCs w:val="20"/>
        </w:rPr>
      </w:pPr>
      <w:r w:rsidRPr="000D6188">
        <w:rPr>
          <w:rFonts w:ascii="Constantia" w:eastAsia="Times New Roman" w:hAnsi="Constantia" w:cstheme="minorHAnsi"/>
          <w:color w:val="000000" w:themeColor="text1"/>
          <w:sz w:val="20"/>
          <w:szCs w:val="20"/>
        </w:rPr>
        <w:t xml:space="preserve">obvezi predlaganja kandidata za članove Školskog odbora te </w:t>
      </w:r>
    </w:p>
    <w:p w:rsidR="00B73322" w:rsidRPr="000D6188" w:rsidRDefault="00B73322" w:rsidP="00B73322">
      <w:pPr>
        <w:numPr>
          <w:ilvl w:val="0"/>
          <w:numId w:val="22"/>
        </w:numPr>
        <w:tabs>
          <w:tab w:val="num" w:pos="426"/>
        </w:tabs>
        <w:spacing w:after="0" w:line="240" w:lineRule="auto"/>
        <w:ind w:left="426" w:right="1"/>
        <w:jc w:val="both"/>
        <w:rPr>
          <w:rFonts w:ascii="Constantia" w:eastAsia="Times New Roman" w:hAnsi="Constantia" w:cstheme="minorHAnsi"/>
          <w:color w:val="000000" w:themeColor="text1"/>
          <w:sz w:val="20"/>
          <w:szCs w:val="20"/>
        </w:rPr>
      </w:pPr>
      <w:r w:rsidRPr="000D6188">
        <w:rPr>
          <w:rFonts w:ascii="Constantia" w:eastAsia="Times New Roman" w:hAnsi="Constantia" w:cstheme="minorHAnsi"/>
          <w:color w:val="000000" w:themeColor="text1"/>
          <w:sz w:val="20"/>
          <w:szCs w:val="20"/>
        </w:rPr>
        <w:t xml:space="preserve">obvezi utvrđivanju liste kandidata za izbore. </w:t>
      </w:r>
    </w:p>
    <w:p w:rsidR="00B73322" w:rsidRPr="000D6188" w:rsidRDefault="00B73322" w:rsidP="00B73322">
      <w:pPr>
        <w:numPr>
          <w:ilvl w:val="1"/>
          <w:numId w:val="21"/>
        </w:numPr>
        <w:tabs>
          <w:tab w:val="num" w:pos="426"/>
        </w:tabs>
        <w:spacing w:after="0" w:line="240" w:lineRule="auto"/>
        <w:ind w:left="426" w:right="83" w:hanging="426"/>
        <w:jc w:val="both"/>
        <w:rPr>
          <w:rFonts w:ascii="Constantia" w:eastAsia="Times New Roman" w:hAnsi="Constantia" w:cstheme="minorHAnsi"/>
          <w:color w:val="000000" w:themeColor="text1"/>
          <w:sz w:val="20"/>
          <w:szCs w:val="20"/>
        </w:rPr>
      </w:pPr>
      <w:r w:rsidRPr="000D6188">
        <w:rPr>
          <w:rFonts w:ascii="Constantia" w:eastAsia="Times New Roman" w:hAnsi="Constantia" w:cstheme="minorHAnsi"/>
          <w:color w:val="000000" w:themeColor="text1"/>
          <w:sz w:val="20"/>
          <w:szCs w:val="20"/>
        </w:rPr>
        <w:t xml:space="preserve">Predsjednik odnosno zamjenik predsjednika Školskog tijela iz stavka 1. ovoga članka dužan je poštivati rokove i ispuniti obveze iz stavka 2. ovoga članka.  </w:t>
      </w:r>
    </w:p>
    <w:p w:rsidR="00B73322" w:rsidRPr="000D6188" w:rsidRDefault="00B73322" w:rsidP="00B73322">
      <w:pPr>
        <w:spacing w:after="0" w:line="240" w:lineRule="auto"/>
        <w:ind w:right="83"/>
        <w:jc w:val="both"/>
        <w:rPr>
          <w:rFonts w:ascii="Constantia" w:eastAsia="Times New Roman" w:hAnsi="Constantia" w:cstheme="minorHAnsi"/>
          <w:bCs/>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PREDLAGANJA KANDIDATA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23. </w:t>
      </w:r>
    </w:p>
    <w:p w:rsidR="00B73322" w:rsidRPr="000D6188" w:rsidRDefault="00B73322" w:rsidP="00B73322">
      <w:pPr>
        <w:numPr>
          <w:ilvl w:val="0"/>
          <w:numId w:val="113"/>
        </w:numPr>
        <w:tabs>
          <w:tab w:val="left" w:pos="142"/>
        </w:tabs>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 xml:space="preserve">Predlaganje kandidata za članove Školskog odbora iz reda učitelja i stručnih suradnika obavlja se na sjednici Učiteljskog vijeća, a predlaganje kandidata iz reda roditelja obavlja se na sjednici Vijeća roditelja.        </w:t>
      </w:r>
    </w:p>
    <w:p w:rsidR="00B73322" w:rsidRPr="000D6188" w:rsidRDefault="00B73322" w:rsidP="00B73322">
      <w:pPr>
        <w:numPr>
          <w:ilvl w:val="0"/>
          <w:numId w:val="11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 Kandidate za članove Školskog odbora iz reda učitelja i stručnih suradnika može predložiti svaki  član Učiteljskog vijeća koji je nazočan na sjednici Učiteljskog vijeća, a kandidate za članove Školskog odbora iz reda roditelja može predložiti svaki član Vijeća roditelja koji je nazočan na  sjednici Vijeća  roditelja.</w:t>
      </w:r>
    </w:p>
    <w:p w:rsidR="00B73322" w:rsidRPr="000D6188" w:rsidRDefault="00B73322" w:rsidP="00B73322">
      <w:pPr>
        <w:numPr>
          <w:ilvl w:val="0"/>
          <w:numId w:val="11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Svaki član Učiteljskog vijeća odnosno Vijeća roditelja može se osobno kandidirati za člana Školskog odbora.</w:t>
      </w:r>
    </w:p>
    <w:p w:rsidR="00B73322" w:rsidRPr="000D6188" w:rsidRDefault="00B73322" w:rsidP="00B73322">
      <w:pPr>
        <w:numPr>
          <w:ilvl w:val="0"/>
          <w:numId w:val="11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Predloženim kandidatima mora se omogućiti da se izjasne o prihvaćanju kandidature za člana Školskog odbora.</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POPIS KANDIDATA I NAČIN GLASOVANJA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24. </w:t>
      </w:r>
    </w:p>
    <w:p w:rsidR="00B73322" w:rsidRPr="000D6188" w:rsidRDefault="00B73322" w:rsidP="00B73322">
      <w:pPr>
        <w:numPr>
          <w:ilvl w:val="0"/>
          <w:numId w:val="2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Popis kandidata za Školski odbor iz članka 23. ovog Statuta koji su prihvatili kandidaturu odnosno istaknuli osobnu kandidaturu, utvrđuje se prema abecednom redu prezimena i imena kandidata.</w:t>
      </w:r>
    </w:p>
    <w:p w:rsidR="00B73322" w:rsidRPr="000D6188" w:rsidRDefault="00B73322" w:rsidP="00B73322">
      <w:pPr>
        <w:numPr>
          <w:ilvl w:val="0"/>
          <w:numId w:val="2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 kandidatima za članove Školskog odbora članovi Učiteljskog vijeća i Vijeća roditelja glasuju tajno.</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IMENOVANJE POVJERENSTVA ZA GLASOVANJE</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25. </w:t>
      </w:r>
    </w:p>
    <w:p w:rsidR="00B73322" w:rsidRPr="000D6188" w:rsidRDefault="00B73322" w:rsidP="00B73322">
      <w:pPr>
        <w:pStyle w:val="Odlomakpopisa"/>
        <w:numPr>
          <w:ilvl w:val="0"/>
          <w:numId w:val="11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Za provođenje postupka imenovanja člana Školskog odbora, Učiteljsko vijeće odnosno Vijeće roditelja imenuje Povjerenstvo za glasovanje.</w:t>
      </w:r>
    </w:p>
    <w:p w:rsidR="00B73322" w:rsidRPr="000D6188" w:rsidRDefault="00B73322" w:rsidP="00B73322">
      <w:pPr>
        <w:pStyle w:val="Odlomakpopisa"/>
        <w:numPr>
          <w:ilvl w:val="0"/>
          <w:numId w:val="11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Povjerenstvo za glasovanje ima predsjednika i dva člana koji ne mogu biti kandidati za članove      Školskog odbora. Predsjednik povjerenstva je tajnik Škole.</w:t>
      </w:r>
    </w:p>
    <w:p w:rsidR="00B73322" w:rsidRPr="000D6188" w:rsidRDefault="00B73322" w:rsidP="00B73322">
      <w:pPr>
        <w:pStyle w:val="Odlomakpopisa"/>
        <w:numPr>
          <w:ilvl w:val="0"/>
          <w:numId w:val="11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Povjerenstvo za glasovanje o provođenju postupka imenovanja člana Školskog odbora vodi zapisnik.</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GLASAČKI LISTIĆI</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26.  </w:t>
      </w:r>
    </w:p>
    <w:p w:rsidR="00B73322" w:rsidRPr="000D6188" w:rsidRDefault="00B73322" w:rsidP="00B73322">
      <w:pPr>
        <w:pStyle w:val="Odlomakpopisa"/>
        <w:numPr>
          <w:ilvl w:val="0"/>
          <w:numId w:val="11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Povjerenstvo za glasovanje izrađuje glasačke listiće.</w:t>
      </w:r>
    </w:p>
    <w:p w:rsidR="00B73322" w:rsidRPr="000D6188" w:rsidRDefault="00B73322" w:rsidP="00B73322">
      <w:pPr>
        <w:pStyle w:val="Odlomakpopisa"/>
        <w:numPr>
          <w:ilvl w:val="0"/>
          <w:numId w:val="11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Broj glasačkih listića mora biti jednak broju nazočnih članova Učiteljskog vijeća odnosno Vijeća roditelja.</w:t>
      </w:r>
    </w:p>
    <w:p w:rsidR="00B73322" w:rsidRPr="000D6188" w:rsidRDefault="00B73322" w:rsidP="00B73322">
      <w:pPr>
        <w:pStyle w:val="Odlomakpopisa"/>
        <w:numPr>
          <w:ilvl w:val="0"/>
          <w:numId w:val="11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Glasački listić iz stavka 1. ovog članka sadrži:</w:t>
      </w:r>
    </w:p>
    <w:p w:rsidR="00B73322" w:rsidRPr="000D6188" w:rsidRDefault="00B73322" w:rsidP="00B73322">
      <w:pPr>
        <w:numPr>
          <w:ilvl w:val="0"/>
          <w:numId w:val="11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naznaku da se glasovanje odnosi na kandidate za članove Školskog odbora,</w:t>
      </w:r>
    </w:p>
    <w:p w:rsidR="00B73322" w:rsidRPr="000D6188" w:rsidRDefault="00B73322" w:rsidP="00B73322">
      <w:pPr>
        <w:numPr>
          <w:ilvl w:val="0"/>
          <w:numId w:val="11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broj kandidata koji se biraju u Školski odbor,</w:t>
      </w:r>
    </w:p>
    <w:p w:rsidR="00B73322" w:rsidRPr="000D6188" w:rsidRDefault="00B73322" w:rsidP="00B73322">
      <w:pPr>
        <w:numPr>
          <w:ilvl w:val="0"/>
          <w:numId w:val="11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prezime i ime kandidata, abecednim redom,</w:t>
      </w:r>
    </w:p>
    <w:p w:rsidR="00B73322" w:rsidRPr="000D6188" w:rsidRDefault="00B73322" w:rsidP="00B73322">
      <w:pPr>
        <w:pStyle w:val="Odlomakpopisa"/>
        <w:numPr>
          <w:ilvl w:val="0"/>
          <w:numId w:val="11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Ispred prezimena i imena svakog kandidata upisuje se redni broj.</w:t>
      </w: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PRAVOVALJANOST GLASOVANJA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27.</w:t>
      </w:r>
    </w:p>
    <w:p w:rsidR="00B73322" w:rsidRPr="000D6188" w:rsidRDefault="00B73322" w:rsidP="00B73322">
      <w:pPr>
        <w:numPr>
          <w:ilvl w:val="0"/>
          <w:numId w:val="114"/>
        </w:numPr>
        <w:spacing w:after="0" w:line="240" w:lineRule="auto"/>
        <w:ind w:right="1"/>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Glasovanje je pravovaljano ako je glasovanju pristupila natpolovična većina članova Učiteljskog vijeća odnosno Vijeća roditelja.</w:t>
      </w:r>
    </w:p>
    <w:p w:rsidR="00B73322" w:rsidRPr="000D6188" w:rsidRDefault="00B73322" w:rsidP="00B73322">
      <w:pPr>
        <w:pStyle w:val="Odlomakpopisa"/>
        <w:numPr>
          <w:ilvl w:val="0"/>
          <w:numId w:val="114"/>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Glasovanju moraju biti nazočni svi članovi Povjerenstva za glasovanje.</w:t>
      </w:r>
    </w:p>
    <w:p w:rsidR="00B73322" w:rsidRPr="000D6188" w:rsidRDefault="00B73322" w:rsidP="00B73322">
      <w:pPr>
        <w:pStyle w:val="Odlomakpopisa"/>
        <w:numPr>
          <w:ilvl w:val="0"/>
          <w:numId w:val="114"/>
        </w:numPr>
        <w:spacing w:after="0" w:line="240" w:lineRule="auto"/>
        <w:ind w:right="1"/>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lastRenderedPageBreak/>
        <w:t>Glasuje se na način da se zaokruži redni broj ispred imena i prezimena kandidata, a listići popunjeni suprotno smatraju se nevažećima.</w:t>
      </w:r>
    </w:p>
    <w:p w:rsidR="00B73322" w:rsidRPr="000D6188" w:rsidRDefault="00B73322" w:rsidP="00B73322">
      <w:pPr>
        <w:pStyle w:val="Odlomakpopisa"/>
        <w:spacing w:after="0" w:line="240" w:lineRule="auto"/>
        <w:ind w:left="360" w:right="1"/>
        <w:jc w:val="both"/>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UTVRĐIVANJE BROJA GLASOVA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28. </w:t>
      </w:r>
    </w:p>
    <w:p w:rsidR="00B73322" w:rsidRPr="000D6188" w:rsidRDefault="00B73322" w:rsidP="00B73322">
      <w:pPr>
        <w:spacing w:after="0" w:line="240" w:lineRule="auto"/>
        <w:ind w:left="284" w:right="83" w:hanging="28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(1) Nakon završetka glasovanja, Povjerenstvo za glasovanje utvrđuje broj važećih i nevažećih listića, prebrojava  glasove iz važećih listića te sastavlja listu kandidata prema broju dobivenih glasova.</w:t>
      </w:r>
    </w:p>
    <w:p w:rsidR="00B73322" w:rsidRPr="000D6188" w:rsidRDefault="00B73322" w:rsidP="00B73322">
      <w:pPr>
        <w:numPr>
          <w:ilvl w:val="0"/>
          <w:numId w:val="24"/>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U slučaju jednakog, najvećeg broja glasova za dva ili više kandidata, glasovanje za te kandidate se po istom postupku ponavlja dok jedan od kandidata ne dobije najveći broj glasova. </w:t>
      </w:r>
    </w:p>
    <w:p w:rsidR="00B73322" w:rsidRPr="000D6188" w:rsidRDefault="00B73322" w:rsidP="00B73322">
      <w:pPr>
        <w:numPr>
          <w:ilvl w:val="0"/>
          <w:numId w:val="24"/>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Glasovanje iz stavka 2. ovoga članka može se održati i neki drugi dan, a o istome odlučuje Povjerenstvo za glasovanje.</w:t>
      </w:r>
    </w:p>
    <w:p w:rsidR="00B73322" w:rsidRPr="000D6188" w:rsidRDefault="00B73322" w:rsidP="00B73322">
      <w:pPr>
        <w:rPr>
          <w:rFonts w:ascii="Constantia" w:hAnsi="Constantia"/>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IMENOVANJE ČLANOVA I DOSTAVLJANJE POPISA IMENOVANIH ČLANOVA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29. </w:t>
      </w:r>
    </w:p>
    <w:p w:rsidR="00B73322" w:rsidRPr="000D6188" w:rsidRDefault="00B73322" w:rsidP="00B73322">
      <w:pPr>
        <w:spacing w:after="0" w:line="240" w:lineRule="auto"/>
        <w:ind w:left="360" w:right="83" w:hanging="360"/>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(1) Za članove Školskog odbora iz reda učitelja i stručnih suradnika imenovana su dva kandidata koja su dobila najveći broj glasova nazočnih članova Učiteljskog vijeća.</w:t>
      </w:r>
    </w:p>
    <w:p w:rsidR="00B73322" w:rsidRPr="000D6188" w:rsidRDefault="00B73322" w:rsidP="00B73322">
      <w:pPr>
        <w:spacing w:after="0" w:line="240" w:lineRule="auto"/>
        <w:ind w:left="360" w:right="83" w:hanging="360"/>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(2) Za člana Školskog odbora iz reda roditelja imenovan je kandidat koji je dobio najveći broj glasova nazočnih članova Vijeća roditelja.</w:t>
      </w:r>
    </w:p>
    <w:p w:rsidR="00B73322" w:rsidRPr="000D6188" w:rsidRDefault="00B73322" w:rsidP="00B73322">
      <w:pPr>
        <w:spacing w:after="0" w:line="240" w:lineRule="auto"/>
        <w:ind w:left="360" w:right="83" w:hanging="360"/>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(3) </w:t>
      </w:r>
      <w:r w:rsidRPr="000D6188">
        <w:rPr>
          <w:rFonts w:ascii="Constantia" w:hAnsi="Constantia" w:cstheme="minorHAnsi"/>
          <w:sz w:val="20"/>
          <w:szCs w:val="20"/>
        </w:rPr>
        <w:t>Izvod iz zapisnika sa sjednice Učiteljskog vijeća i Vijeća roditelja odnosno Skupa radnika, s popisom imenovanih članova Školskog odbora, dostavlja se ravnatelju Škole u roku do tri (3) radna dana od dana provedenih izbora.</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KONSTITUIRANJE ŠKOLSKOG ODBORA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30. </w:t>
      </w:r>
    </w:p>
    <w:p w:rsidR="00B73322" w:rsidRPr="000D6188" w:rsidRDefault="00B73322" w:rsidP="00B73322">
      <w:pPr>
        <w:numPr>
          <w:ilvl w:val="0"/>
          <w:numId w:val="2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Školski odbor može se konstituirati ako je imenovana većina članova Školskog odbora. </w:t>
      </w:r>
    </w:p>
    <w:p w:rsidR="00B73322" w:rsidRPr="000D6188" w:rsidRDefault="00B73322" w:rsidP="00B73322">
      <w:pPr>
        <w:numPr>
          <w:ilvl w:val="0"/>
          <w:numId w:val="2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Prvu konstituirajuću sjednicu Školskog odbora saziva ravnatelj u roku do 15 dana nakon imenovanja većine članova Školskog odbora, a predsjedava joj najstariji imenovani član Školskog odbora do izbora predsjednika.</w:t>
      </w:r>
    </w:p>
    <w:p w:rsidR="00B73322" w:rsidRPr="000D6188" w:rsidRDefault="00B73322" w:rsidP="00B73322">
      <w:pPr>
        <w:numPr>
          <w:ilvl w:val="0"/>
          <w:numId w:val="2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sz w:val="20"/>
          <w:szCs w:val="20"/>
        </w:rPr>
        <w:t>Ukoliko ravnatelj ne sazove konstituirajući sjednicu u roku iz stavka 2. ovog članka, a konstituiranje Školskog odbora je nužno zbog donošenja odluka važnih za funkcioniranje Škole (kao npr. u postupku izbora ravnatelja, donošenja Godišnjeg plana i programa rada škole, Školskog kurikuluma i sl.), konstituirajuću sjednicu najkasnije u slijedeća 3 radna dana saziva najstariji imenovani član Školskog odbora, koji i predsjedava konstituirajućoj sjednici do izbora predsjednika.</w:t>
      </w:r>
      <w:r w:rsidRPr="000D6188">
        <w:rPr>
          <w:rFonts w:ascii="Constantia" w:eastAsia="Times New Roman" w:hAnsi="Constantia" w:cstheme="minorHAnsi"/>
          <w:color w:val="000000"/>
          <w:sz w:val="20"/>
          <w:szCs w:val="20"/>
        </w:rPr>
        <w:t xml:space="preserve"> </w:t>
      </w:r>
    </w:p>
    <w:p w:rsidR="00B73322" w:rsidRPr="000D6188" w:rsidRDefault="00B73322" w:rsidP="00B73322">
      <w:pPr>
        <w:numPr>
          <w:ilvl w:val="0"/>
          <w:numId w:val="2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Ako se Školski odbor ne može konstituirati u krajnje predviđenom roku, ravnatelj je dužan o tome izvijestiti Nadležni ured koji je dužan imenovati povjerenstvo sukladno odredbama Zakona o odgoju i obrazovanju u osnovnoj i srednjoj školi.</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DNEVNI RED KONSTITUIRAJUĆE SJEDNICE I VERIFIKACIJA MANDATA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31. </w:t>
      </w:r>
    </w:p>
    <w:p w:rsidR="00B73322" w:rsidRPr="000D6188" w:rsidRDefault="00B73322" w:rsidP="00B73322">
      <w:pPr>
        <w:pStyle w:val="Odlomakpopisa"/>
        <w:numPr>
          <w:ilvl w:val="0"/>
          <w:numId w:val="11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Dnevni red konstituirajuće sjednice obvezno sadrži:</w:t>
      </w:r>
    </w:p>
    <w:p w:rsidR="00B73322" w:rsidRPr="000D6188" w:rsidRDefault="00B73322" w:rsidP="00B73322">
      <w:pPr>
        <w:numPr>
          <w:ilvl w:val="0"/>
          <w:numId w:val="12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izvješće predsjedavatelja sjednice o imenovanim članovima Školskog odbora</w:t>
      </w:r>
    </w:p>
    <w:p w:rsidR="00B73322" w:rsidRPr="000D6188" w:rsidRDefault="00B73322" w:rsidP="00B73322">
      <w:pPr>
        <w:numPr>
          <w:ilvl w:val="0"/>
          <w:numId w:val="12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verificiranje mandata imenovanih članova Školskog odbora </w:t>
      </w:r>
    </w:p>
    <w:p w:rsidR="00B73322" w:rsidRPr="000D6188" w:rsidRDefault="00B73322" w:rsidP="00B73322">
      <w:pPr>
        <w:numPr>
          <w:ilvl w:val="0"/>
          <w:numId w:val="12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izbor predsjednika i zamjenika predsjednika Školskog odbora.</w:t>
      </w:r>
    </w:p>
    <w:p w:rsidR="00B73322" w:rsidRPr="000D6188" w:rsidRDefault="00B73322" w:rsidP="00B73322">
      <w:pPr>
        <w:pStyle w:val="Odlomakpopisa"/>
        <w:numPr>
          <w:ilvl w:val="0"/>
          <w:numId w:val="11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Verifikaciju mandata imenovanih članova školskog odbora obavlja predsjedavatelj sjednice provjerom identiteta pojedinog člana s podatcima iz popisa (zapisnika) o imenovanju.</w:t>
      </w:r>
    </w:p>
    <w:p w:rsidR="00B73322" w:rsidRPr="000D6188" w:rsidRDefault="00B73322" w:rsidP="00B73322">
      <w:pPr>
        <w:pStyle w:val="Odlomakpopisa"/>
        <w:numPr>
          <w:ilvl w:val="0"/>
          <w:numId w:val="11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Mandat članova Školskog odbora teče od dana konstituiranja Školskog odbora i traje četiri godine.</w:t>
      </w:r>
    </w:p>
    <w:p w:rsidR="00B73322" w:rsidRPr="000D6188" w:rsidRDefault="00B73322" w:rsidP="00B73322">
      <w:pPr>
        <w:pStyle w:val="Odlomakpopisa"/>
        <w:numPr>
          <w:ilvl w:val="0"/>
          <w:numId w:val="11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Članovi Školskog odbora mogu biti ponovno imenovani u Školski odbor. </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IZBOR PREDSJEDNIKA I ZAMJENIKA PREDSJEDNIKA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32. </w:t>
      </w:r>
    </w:p>
    <w:p w:rsidR="00B73322" w:rsidRPr="000D6188" w:rsidRDefault="00B73322" w:rsidP="00B73322">
      <w:pPr>
        <w:numPr>
          <w:ilvl w:val="0"/>
          <w:numId w:val="2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Za predsjednika i zamjenika predsjednika Školskog odbora može biti izabran svaki član Školskog odbora koji je prihvatio kandidaturu.</w:t>
      </w:r>
    </w:p>
    <w:p w:rsidR="00B73322" w:rsidRPr="000D6188" w:rsidRDefault="00B73322" w:rsidP="00B73322">
      <w:pPr>
        <w:numPr>
          <w:ilvl w:val="0"/>
          <w:numId w:val="2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Predsjednik i zamjenik predsjednika Školskog odbora biraju se na četiri godine.</w:t>
      </w:r>
    </w:p>
    <w:p w:rsidR="00B73322" w:rsidRPr="000D6188" w:rsidRDefault="00B73322" w:rsidP="00B73322">
      <w:pPr>
        <w:numPr>
          <w:ilvl w:val="0"/>
          <w:numId w:val="2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lastRenderedPageBreak/>
        <w:t xml:space="preserve">O kandidatima za predsjednika i zamjenika predsjednika Školskog odbora članovi Školskog odbora glasuju javno dizanjem ruku. </w:t>
      </w:r>
    </w:p>
    <w:p w:rsidR="00B73322" w:rsidRPr="000D6188" w:rsidRDefault="00B73322" w:rsidP="00B73322">
      <w:pPr>
        <w:numPr>
          <w:ilvl w:val="0"/>
          <w:numId w:val="2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Za predsjednika i zamjenika predsjednika izabran je kandidat koji je dobio većinu glasova ukupnog broja članova Školskog odbora.</w:t>
      </w:r>
    </w:p>
    <w:p w:rsidR="00B73322" w:rsidRPr="000D6188" w:rsidRDefault="00B73322" w:rsidP="00B73322">
      <w:pPr>
        <w:numPr>
          <w:ilvl w:val="0"/>
          <w:numId w:val="2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Nakon izbora predsjednika Školskog odbora predsjedavatelj konstituirajuće sjednice predaje predsjedniku dalje vođenje sjednice Školskog odbora.</w:t>
      </w: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 xml:space="preserve">OVLASTI PREDSJEDNIKA ŠKOLSKOG ODBORA, </w:t>
      </w: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bCs/>
          <w:i/>
          <w:iCs/>
          <w:sz w:val="20"/>
          <w:szCs w:val="20"/>
        </w:rPr>
        <w:t>PRAVA I DUŽNOSTI ČLANOVA ŠKOSLKOG ODBORA</w:t>
      </w:r>
    </w:p>
    <w:p w:rsidR="00B73322" w:rsidRPr="000D6188" w:rsidRDefault="00B73322" w:rsidP="00B73322">
      <w:pPr>
        <w:tabs>
          <w:tab w:val="left" w:pos="709"/>
        </w:tabs>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33. </w:t>
      </w:r>
    </w:p>
    <w:p w:rsidR="00B73322" w:rsidRPr="000D6188" w:rsidRDefault="00B73322" w:rsidP="00B73322">
      <w:pPr>
        <w:numPr>
          <w:ilvl w:val="0"/>
          <w:numId w:val="123"/>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Predsjednik Školskog odbora predstavlja Školski odbor te:</w:t>
      </w:r>
    </w:p>
    <w:p w:rsidR="00B73322" w:rsidRPr="000D6188" w:rsidRDefault="00B73322" w:rsidP="00B73322">
      <w:pPr>
        <w:numPr>
          <w:ilvl w:val="0"/>
          <w:numId w:val="124"/>
        </w:numPr>
        <w:tabs>
          <w:tab w:val="num" w:pos="1134"/>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saziva sjednice Školskog odbora,</w:t>
      </w:r>
    </w:p>
    <w:p w:rsidR="00B73322" w:rsidRPr="000D6188" w:rsidRDefault="00B73322" w:rsidP="00B73322">
      <w:pPr>
        <w:numPr>
          <w:ilvl w:val="0"/>
          <w:numId w:val="124"/>
        </w:numPr>
        <w:tabs>
          <w:tab w:val="num" w:pos="1134"/>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utvrđuje prijedlog dnevnog reda sjednice, </w:t>
      </w:r>
    </w:p>
    <w:p w:rsidR="00B73322" w:rsidRPr="000D6188" w:rsidRDefault="00B73322" w:rsidP="00B73322">
      <w:pPr>
        <w:numPr>
          <w:ilvl w:val="0"/>
          <w:numId w:val="124"/>
        </w:numPr>
        <w:tabs>
          <w:tab w:val="num" w:pos="1134"/>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priprema i razmatra materijale za rad sjednice,</w:t>
      </w:r>
    </w:p>
    <w:p w:rsidR="00B73322" w:rsidRPr="000D6188" w:rsidRDefault="00B73322" w:rsidP="00B73322">
      <w:pPr>
        <w:numPr>
          <w:ilvl w:val="0"/>
          <w:numId w:val="124"/>
        </w:numPr>
        <w:tabs>
          <w:tab w:val="num" w:pos="1134"/>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predsjedava sjednici Školskog odbora,</w:t>
      </w:r>
    </w:p>
    <w:p w:rsidR="00B73322" w:rsidRPr="000D6188" w:rsidRDefault="00B73322" w:rsidP="00B73322">
      <w:pPr>
        <w:numPr>
          <w:ilvl w:val="0"/>
          <w:numId w:val="124"/>
        </w:numPr>
        <w:tabs>
          <w:tab w:val="num" w:pos="1134"/>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kod donošenja akata utvrđuje broj glasova i priopćava rezultate glasovanja,</w:t>
      </w:r>
    </w:p>
    <w:p w:rsidR="00B73322" w:rsidRPr="000D6188" w:rsidRDefault="00B73322" w:rsidP="00B73322">
      <w:pPr>
        <w:numPr>
          <w:ilvl w:val="0"/>
          <w:numId w:val="124"/>
        </w:numPr>
        <w:tabs>
          <w:tab w:val="num" w:pos="1134"/>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potpisuje opće i pojedinačne akte koje donosi Školski odbor,</w:t>
      </w:r>
    </w:p>
    <w:p w:rsidR="00B73322" w:rsidRPr="000D6188" w:rsidRDefault="00B73322" w:rsidP="00B73322">
      <w:pPr>
        <w:numPr>
          <w:ilvl w:val="0"/>
          <w:numId w:val="124"/>
        </w:numPr>
        <w:tabs>
          <w:tab w:val="num" w:pos="1134"/>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skrbi o održavanju reda na sjednici  te</w:t>
      </w:r>
    </w:p>
    <w:p w:rsidR="00B73322" w:rsidRPr="000D6188" w:rsidRDefault="00B73322" w:rsidP="00B73322">
      <w:pPr>
        <w:numPr>
          <w:ilvl w:val="0"/>
          <w:numId w:val="124"/>
        </w:numPr>
        <w:tabs>
          <w:tab w:val="num" w:pos="1134"/>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obavlja i druge poslove utvrđene općim aktima Škole i ovlastima školskog odbora.</w:t>
      </w:r>
    </w:p>
    <w:p w:rsidR="00B73322" w:rsidRPr="000D6188" w:rsidRDefault="00B73322" w:rsidP="00B73322">
      <w:pPr>
        <w:pStyle w:val="Odlomakpopisa"/>
        <w:numPr>
          <w:ilvl w:val="0"/>
          <w:numId w:val="123"/>
        </w:numPr>
        <w:tabs>
          <w:tab w:val="num" w:pos="180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Ukoliko je predsjednik Školskog odbora spriječen obavljati svoje dužnosti, zamjenjuje ga zamjenik predsjednika Školskog odbora koji preuzima sva njegova prava, obveze i ovlasti.</w:t>
      </w:r>
    </w:p>
    <w:p w:rsidR="00B73322" w:rsidRPr="000D6188" w:rsidRDefault="00B73322" w:rsidP="00B73322">
      <w:pPr>
        <w:pStyle w:val="Odlomakpopisa"/>
        <w:numPr>
          <w:ilvl w:val="0"/>
          <w:numId w:val="123"/>
        </w:numPr>
        <w:tabs>
          <w:tab w:val="num" w:pos="180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Član Školskog odbora ima prava i obveze:</w:t>
      </w:r>
    </w:p>
    <w:p w:rsidR="00B73322" w:rsidRPr="000D6188" w:rsidRDefault="00B73322" w:rsidP="00B73322">
      <w:pPr>
        <w:numPr>
          <w:ilvl w:val="0"/>
          <w:numId w:val="15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nazočiti sjednicama Školskog odbora i sudjelovati u njegovu radu,</w:t>
      </w:r>
    </w:p>
    <w:p w:rsidR="00B73322" w:rsidRPr="000D6188" w:rsidRDefault="00B73322" w:rsidP="00B73322">
      <w:pPr>
        <w:numPr>
          <w:ilvl w:val="0"/>
          <w:numId w:val="15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postavljati pitanja predsjedniku i drugim osobama koje sudjeluju u radu na sjednici,</w:t>
      </w:r>
    </w:p>
    <w:p w:rsidR="00B73322" w:rsidRPr="000D6188" w:rsidRDefault="00B73322" w:rsidP="00B73322">
      <w:pPr>
        <w:numPr>
          <w:ilvl w:val="0"/>
          <w:numId w:val="15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podnositi prijedloge i zahtijevati da se o njima raspravlja i odlučuje na sjednicama,</w:t>
      </w:r>
    </w:p>
    <w:p w:rsidR="00B73322" w:rsidRPr="000D6188" w:rsidRDefault="00B73322" w:rsidP="00B73322">
      <w:pPr>
        <w:numPr>
          <w:ilvl w:val="0"/>
          <w:numId w:val="15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prihvatiti  izbor u radna tijela koja osniva Školski odbor, </w:t>
      </w:r>
    </w:p>
    <w:p w:rsidR="00B73322" w:rsidRPr="000D6188" w:rsidRDefault="00B73322" w:rsidP="00B73322">
      <w:pPr>
        <w:numPr>
          <w:ilvl w:val="0"/>
          <w:numId w:val="15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sudjelovati u radu radnih tijela,</w:t>
      </w:r>
    </w:p>
    <w:p w:rsidR="00B73322" w:rsidRPr="000D6188" w:rsidRDefault="00B73322" w:rsidP="00B73322">
      <w:pPr>
        <w:numPr>
          <w:ilvl w:val="0"/>
          <w:numId w:val="15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prenositi i zastupati stajališta tijela kojega predstavlja.</w:t>
      </w:r>
    </w:p>
    <w:p w:rsidR="00B73322" w:rsidRPr="000D6188" w:rsidRDefault="00B73322" w:rsidP="00B73322">
      <w:pPr>
        <w:pStyle w:val="Odlomakpopisa"/>
        <w:numPr>
          <w:ilvl w:val="0"/>
          <w:numId w:val="123"/>
        </w:numPr>
        <w:rPr>
          <w:rFonts w:ascii="Constantia" w:hAnsi="Constantia"/>
        </w:rPr>
      </w:pPr>
      <w:r w:rsidRPr="000D6188">
        <w:rPr>
          <w:rFonts w:ascii="Constantia" w:eastAsia="Times New Roman" w:hAnsi="Constantia" w:cstheme="minorHAnsi"/>
          <w:sz w:val="20"/>
          <w:szCs w:val="20"/>
        </w:rPr>
        <w:t>Prava i dužnosti iz stavka 1. ovoga članka su osobna i član ih ne može prenijeti na trećega</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RAZRJEŠENJE ČLANOVA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34. </w:t>
      </w:r>
    </w:p>
    <w:p w:rsidR="00B73322" w:rsidRPr="000D6188" w:rsidRDefault="00B73322" w:rsidP="00B73322">
      <w:pPr>
        <w:numPr>
          <w:ilvl w:val="0"/>
          <w:numId w:val="2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Člana Školskog odbora razrješava članstva tijelo koje ga je imenovalo:</w:t>
      </w:r>
    </w:p>
    <w:p w:rsidR="00B73322" w:rsidRPr="000D6188" w:rsidRDefault="00B73322" w:rsidP="00B73322">
      <w:pPr>
        <w:numPr>
          <w:ilvl w:val="0"/>
          <w:numId w:val="115"/>
        </w:numPr>
        <w:tabs>
          <w:tab w:val="num" w:pos="144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kada to sam zatraži,</w:t>
      </w:r>
    </w:p>
    <w:p w:rsidR="00B73322" w:rsidRPr="000D6188" w:rsidRDefault="00B73322" w:rsidP="00B73322">
      <w:pPr>
        <w:numPr>
          <w:ilvl w:val="0"/>
          <w:numId w:val="115"/>
        </w:numPr>
        <w:tabs>
          <w:tab w:val="num" w:pos="144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ako mu prestane radni odnos u školi,</w:t>
      </w:r>
    </w:p>
    <w:p w:rsidR="00B73322" w:rsidRPr="000D6188" w:rsidRDefault="00B73322" w:rsidP="00B73322">
      <w:pPr>
        <w:numPr>
          <w:ilvl w:val="0"/>
          <w:numId w:val="115"/>
        </w:numPr>
        <w:tabs>
          <w:tab w:val="num" w:pos="144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kada Školski odbor utvrdi da član ne ispunjava članske obveze utvrđene zakonom i ovim Statutom,</w:t>
      </w:r>
    </w:p>
    <w:p w:rsidR="00B73322" w:rsidRPr="000D6188" w:rsidRDefault="00B73322" w:rsidP="00B73322">
      <w:pPr>
        <w:numPr>
          <w:ilvl w:val="0"/>
          <w:numId w:val="115"/>
        </w:numPr>
        <w:tabs>
          <w:tab w:val="num" w:pos="144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kada tijelo koje ga je imenovalo u Školski odbor nije zadovoljno njegovim radom u Školskom odboru ili kada utvrdi da član ne ispunjava odnosno izbjegava izvršavati svoje članske obveze,</w:t>
      </w:r>
    </w:p>
    <w:p w:rsidR="00B73322" w:rsidRPr="000D6188" w:rsidRDefault="00B73322" w:rsidP="00B73322">
      <w:pPr>
        <w:numPr>
          <w:ilvl w:val="0"/>
          <w:numId w:val="115"/>
        </w:numPr>
        <w:tabs>
          <w:tab w:val="num" w:pos="144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na zahtjev prosvjetnog inspektora,</w:t>
      </w:r>
    </w:p>
    <w:p w:rsidR="00B73322" w:rsidRPr="000D6188" w:rsidRDefault="00B73322" w:rsidP="00B73322">
      <w:pPr>
        <w:numPr>
          <w:ilvl w:val="0"/>
          <w:numId w:val="115"/>
        </w:numPr>
        <w:tabs>
          <w:tab w:val="num" w:pos="144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na zahtjev Školskog odbora u slučaju opstruiranja u postupku imenovanja ravnatelja škole,</w:t>
      </w:r>
    </w:p>
    <w:p w:rsidR="00B73322" w:rsidRPr="000D6188" w:rsidRDefault="00B73322" w:rsidP="00B73322">
      <w:pPr>
        <w:numPr>
          <w:ilvl w:val="0"/>
          <w:numId w:val="115"/>
        </w:numPr>
        <w:tabs>
          <w:tab w:val="num" w:pos="144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kada  je učeniku, čiji je roditelj, prestalo školovanje u Školi,</w:t>
      </w:r>
    </w:p>
    <w:p w:rsidR="00B73322" w:rsidRPr="000D6188" w:rsidRDefault="00B73322" w:rsidP="00B73322">
      <w:pPr>
        <w:numPr>
          <w:ilvl w:val="0"/>
          <w:numId w:val="115"/>
        </w:numPr>
        <w:tabs>
          <w:tab w:val="num" w:pos="144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kada mu je izrečena zaštitna mjera ili kada je prekršajno kažnjen prema Zakonu o zaštiti od nasilja u obitelji,</w:t>
      </w:r>
    </w:p>
    <w:p w:rsidR="00B73322" w:rsidRPr="000D6188" w:rsidRDefault="00B73322" w:rsidP="00B73322">
      <w:pPr>
        <w:numPr>
          <w:ilvl w:val="0"/>
          <w:numId w:val="115"/>
        </w:numPr>
        <w:tabs>
          <w:tab w:val="num" w:pos="144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kada bude pravomoćno osuđen ili kada protiv njega bude pokrenut kazneni postupak zbog osnovane sumnje o počinjenju kaznenog djela iz članka 106. Zakona o odgoju i obrazovanju u osnovnoj i srednjoj školi.</w:t>
      </w:r>
    </w:p>
    <w:p w:rsidR="00B73322" w:rsidRPr="000D6188" w:rsidRDefault="00B73322" w:rsidP="00B73322">
      <w:pPr>
        <w:numPr>
          <w:ilvl w:val="0"/>
          <w:numId w:val="2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Razriješeni član Školskog odbora ne može se imenovati u Školski odbor u kojemu je razriješen članstva.</w:t>
      </w:r>
    </w:p>
    <w:p w:rsidR="00B73322" w:rsidRPr="000D6188" w:rsidRDefault="00B73322" w:rsidP="00B73322">
      <w:pPr>
        <w:numPr>
          <w:ilvl w:val="0"/>
          <w:numId w:val="2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Prijedlog za razrješenje člana Školskog odbora iz reda učitelja i stručnih suradnika može dati najmanje trećina članova Učiteljskog vijeća, a prijedlog za razrješenje člana Školskog odbora iz reda roditelja može predložiti najmanje trećina članova Vijeća roditelja. </w:t>
      </w:r>
    </w:p>
    <w:p w:rsidR="00B73322" w:rsidRPr="000D6188" w:rsidRDefault="00B73322" w:rsidP="00B73322">
      <w:pPr>
        <w:numPr>
          <w:ilvl w:val="0"/>
          <w:numId w:val="2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Prijedlog za razrješenje člana Školskog odbora iz reda radnika Škole može predložiti najmanje trećina od ukupnog broja zaposlenih radnika u školi.</w:t>
      </w: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POSTUPAK DOPUNSKOG IMENOVANJA</w:t>
      </w:r>
    </w:p>
    <w:p w:rsidR="00B73322" w:rsidRPr="000D6188" w:rsidRDefault="00B73322" w:rsidP="00B73322">
      <w:pPr>
        <w:spacing w:after="0" w:line="240" w:lineRule="auto"/>
        <w:ind w:right="83"/>
        <w:jc w:val="center"/>
        <w:rPr>
          <w:rFonts w:ascii="Constantia" w:eastAsia="Times New Roman" w:hAnsi="Constantia" w:cstheme="minorHAnsi"/>
          <w:i/>
          <w:sz w:val="20"/>
          <w:szCs w:val="20"/>
        </w:rPr>
      </w:pPr>
      <w:r w:rsidRPr="000D6188">
        <w:rPr>
          <w:rFonts w:ascii="Constantia" w:eastAsia="Times New Roman" w:hAnsi="Constantia" w:cstheme="minorHAnsi"/>
          <w:sz w:val="20"/>
          <w:szCs w:val="20"/>
        </w:rPr>
        <w:lastRenderedPageBreak/>
        <w:t>Članak 35.</w:t>
      </w:r>
    </w:p>
    <w:p w:rsidR="00B73322" w:rsidRPr="000D6188" w:rsidRDefault="00B73322" w:rsidP="00B73322">
      <w:pPr>
        <w:numPr>
          <w:ilvl w:val="0"/>
          <w:numId w:val="29"/>
        </w:numPr>
        <w:spacing w:after="0" w:line="240" w:lineRule="auto"/>
        <w:ind w:left="426" w:right="-153"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Kada pojedinom članu Školskog odbora koje je imenovalo Učiteljsko vijeće, Vijeće roditelja i Radničko vijeće prijevremeno prestane mandat, provodi se postupak dopunskog imenovanja i to najkasnije u roku do 30 dana od dana prestanka mandata, odnosno u roku utvrđenom ovim Statutom.</w:t>
      </w:r>
    </w:p>
    <w:p w:rsidR="00B73322" w:rsidRPr="000D6188" w:rsidRDefault="00B73322" w:rsidP="00B73322">
      <w:pPr>
        <w:numPr>
          <w:ilvl w:val="0"/>
          <w:numId w:val="29"/>
        </w:numPr>
        <w:spacing w:after="0" w:line="240" w:lineRule="auto"/>
        <w:ind w:left="426" w:right="-153"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Mandat novoimenovanog člana Školskog odbora traje do isteka mandata na koji je bio izabran član Školskog odbora kojega zamjenjuje.</w:t>
      </w:r>
    </w:p>
    <w:p w:rsidR="00B73322" w:rsidRPr="000D6188" w:rsidRDefault="00B73322" w:rsidP="00B73322">
      <w:pPr>
        <w:numPr>
          <w:ilvl w:val="0"/>
          <w:numId w:val="29"/>
        </w:numPr>
        <w:spacing w:after="0" w:line="240" w:lineRule="auto"/>
        <w:ind w:left="426" w:right="-153"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rPr>
        <w:t>Na dopunsko imenovanje odgovarajuće se primjenjuju članci 22. do 32. ovoga Statuta.</w:t>
      </w: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RASPUŠTANJE ŠKOLSKOG ODBORA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36. </w:t>
      </w:r>
    </w:p>
    <w:p w:rsidR="00B73322" w:rsidRPr="000D6188" w:rsidRDefault="00B73322" w:rsidP="00B73322">
      <w:pPr>
        <w:pStyle w:val="Odlomakpopisa"/>
        <w:numPr>
          <w:ilvl w:val="0"/>
          <w:numId w:val="12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Ako prosvjetni inspektor ili drugo ovlašteno tijelo utvrde da Školski odbor ne obavlja poslove iz svojeg djelokruga u skladu sa zakonom, aktom o osnivanju ili Statutom Škole ili da te poslove obavlja na način koji ne omogućuje redovito poslovanje i obavljanje djelatnosti Škole odnosno ako utvrde da su ispunjeni uvjeti za raspuštanje propisani Zakonom o odgoju i obrazovanju u osnovnoj i srednjoj školi, Školski odbor može biti raspušten i prije isteka mandata.</w:t>
      </w:r>
    </w:p>
    <w:p w:rsidR="00B73322" w:rsidRPr="000D6188" w:rsidRDefault="00B73322" w:rsidP="00B73322">
      <w:pPr>
        <w:pStyle w:val="Odlomakpopisa"/>
        <w:numPr>
          <w:ilvl w:val="0"/>
          <w:numId w:val="12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Odluku o raspuštanju Školskog odbora donosi Nadležni ured u roku od 15 dana od dana dostave zahtjeva te istom odlukom imenuje povjerenstvo od tri člana koje privremeno zamjenjuje Školski odbor, a najmanje jedan član povjerenstva mora biti iz reda Učiteljskog vijeća Škole. </w:t>
      </w:r>
    </w:p>
    <w:p w:rsidR="00B73322" w:rsidRPr="000D6188" w:rsidRDefault="00B73322" w:rsidP="00B73322">
      <w:pPr>
        <w:pStyle w:val="Odlomakpopisa"/>
        <w:numPr>
          <w:ilvl w:val="0"/>
          <w:numId w:val="12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Ako Nadležni ured ne donese odluku o raspuštanju odnosno imenovanju povjerenstva u roku od 15 dana, Ministarstvo znanosti i obrazovanja raspustit će Školski odbor i imenovati povjerenstvo iz stavka 2. ovog članka.</w:t>
      </w:r>
    </w:p>
    <w:p w:rsidR="00B73322" w:rsidRPr="000D6188" w:rsidRDefault="00B73322" w:rsidP="00B73322">
      <w:pPr>
        <w:pStyle w:val="Odlomakpopisa"/>
        <w:numPr>
          <w:ilvl w:val="0"/>
          <w:numId w:val="12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Nadležni ured imenuje povjerenstvo iz stavka 2. ovog članka i u slučaju kada se Školski odbor ne može konstituirati.</w:t>
      </w:r>
    </w:p>
    <w:p w:rsidR="00B73322" w:rsidRPr="000D6188" w:rsidRDefault="00B73322" w:rsidP="00B73322">
      <w:pPr>
        <w:pStyle w:val="Odlomakpopisa"/>
        <w:numPr>
          <w:ilvl w:val="0"/>
          <w:numId w:val="12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Povjerenstvo iz stavka 2. ovog članka upravlja Školom do konstituiranja Školskog odbora te ima sve ovlasti Školskog odbora osim ovlasti odlučivanja o stjecanju, opterećivanju ili otuđivanju nekretnina Škole.</w:t>
      </w:r>
    </w:p>
    <w:p w:rsidR="00B73322" w:rsidRPr="000D6188" w:rsidRDefault="00B73322" w:rsidP="00B73322">
      <w:pPr>
        <w:pStyle w:val="Odlomakpopisa"/>
        <w:numPr>
          <w:ilvl w:val="0"/>
          <w:numId w:val="12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Povjerenstvo je dužno odmah po imenovanju pokrenuti postupak imenovanja članova Školskog odbora na način i u postupku utvrđenom ovim Statutom, a krajnji rok konstituiranja novog saziva Školskog odbora je 60 dana od dana imenovanja povjerenstva.</w:t>
      </w:r>
    </w:p>
    <w:p w:rsidR="00B73322" w:rsidRPr="000D6188" w:rsidRDefault="00B73322" w:rsidP="00B73322">
      <w:pPr>
        <w:pStyle w:val="Odlomakpopisa"/>
        <w:numPr>
          <w:ilvl w:val="0"/>
          <w:numId w:val="12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Ukoliko Školski odbor ne bude imenovan u roku utvrđenom u stavku 6. ovog članka, članove Školskog odbora, osim člana kojeg imenuje Radničko vijeće Škole, imenovat će Ministarstvo znanosti i obrazovanja.</w:t>
      </w:r>
    </w:p>
    <w:p w:rsidR="00B73322" w:rsidRPr="000D6188" w:rsidRDefault="00B73322" w:rsidP="00B73322">
      <w:pPr>
        <w:pStyle w:val="Odlomakpopisa"/>
        <w:numPr>
          <w:ilvl w:val="0"/>
          <w:numId w:val="12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Sjednice povjerenstva saziva i vodi predsjednik koji se određuje odlukom iz stavka 2. ovog članka.</w:t>
      </w:r>
    </w:p>
    <w:p w:rsidR="00B73322" w:rsidRPr="000D6188" w:rsidRDefault="00B73322" w:rsidP="00B73322">
      <w:pPr>
        <w:pStyle w:val="Odlomakpopisa"/>
        <w:numPr>
          <w:ilvl w:val="0"/>
          <w:numId w:val="125"/>
        </w:numPr>
        <w:tabs>
          <w:tab w:val="left" w:pos="48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Članovi raspuštenog Školskog odbora ne mogu se imenovati za članove Školskog odbora koji se imenuje nakon raspuštanja.</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RADNA TIJELA I NJIHOV SASTAV</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37.</w:t>
      </w:r>
    </w:p>
    <w:p w:rsidR="00B73322" w:rsidRPr="000D6188" w:rsidRDefault="00B73322" w:rsidP="00B73322">
      <w:pPr>
        <w:numPr>
          <w:ilvl w:val="0"/>
          <w:numId w:val="30"/>
        </w:numPr>
        <w:spacing w:after="0" w:line="240" w:lineRule="auto"/>
        <w:ind w:left="36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Školski odbor može osnivati radna tijela (povjerenstva, radne skupine) za proučavanje pitanja, pripremanje prijedloga akata ili obavljanje drugih poslova važnih za Školu.</w:t>
      </w:r>
    </w:p>
    <w:p w:rsidR="00B73322" w:rsidRPr="000D6188" w:rsidRDefault="00B73322" w:rsidP="00B73322">
      <w:pPr>
        <w:numPr>
          <w:ilvl w:val="0"/>
          <w:numId w:val="30"/>
        </w:numPr>
        <w:spacing w:after="0" w:line="240" w:lineRule="auto"/>
        <w:ind w:left="36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Članovi radnih tijela imenuju se na vrijeme  koje je potrebno da se obavi određena zadaća.</w:t>
      </w:r>
    </w:p>
    <w:p w:rsidR="00B73322" w:rsidRPr="000D6188" w:rsidRDefault="00B73322" w:rsidP="00B73322">
      <w:pPr>
        <w:numPr>
          <w:ilvl w:val="0"/>
          <w:numId w:val="30"/>
        </w:numPr>
        <w:spacing w:after="0" w:line="240" w:lineRule="auto"/>
        <w:ind w:left="36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Članovi radnih tijela mogu biti osobe koje imaju potrebne sposobnosti i znanja za izvršenje zadaće zbog koje se radno tijelo osniva.</w:t>
      </w:r>
    </w:p>
    <w:p w:rsidR="00B73322" w:rsidRPr="000D6188" w:rsidRDefault="00B73322" w:rsidP="00B73322">
      <w:pPr>
        <w:numPr>
          <w:ilvl w:val="0"/>
          <w:numId w:val="30"/>
        </w:numPr>
        <w:spacing w:after="0" w:line="240" w:lineRule="auto"/>
        <w:ind w:left="36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Školski odbor može u svako doba opozvati radno tijelo odnosno pojedinog člana radnog tijela.</w:t>
      </w:r>
    </w:p>
    <w:p w:rsidR="00B73322" w:rsidRPr="000D6188" w:rsidRDefault="00B73322" w:rsidP="00B73322">
      <w:pPr>
        <w:numPr>
          <w:ilvl w:val="0"/>
          <w:numId w:val="30"/>
        </w:numPr>
        <w:spacing w:after="0" w:line="240" w:lineRule="auto"/>
        <w:ind w:left="36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Za članove povjerenstava i radnih skupina imenuju se radnici Škole uz njihovu prethodnu suglasnost, ako rad u povjerenstvu nije radnikova ugovorna radna obveza.</w:t>
      </w:r>
    </w:p>
    <w:p w:rsidR="00B73322" w:rsidRPr="000D6188" w:rsidRDefault="00B73322" w:rsidP="00B73322">
      <w:pPr>
        <w:numPr>
          <w:ilvl w:val="0"/>
          <w:numId w:val="30"/>
        </w:numPr>
        <w:spacing w:after="0" w:line="240" w:lineRule="auto"/>
        <w:ind w:left="36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 odnosno suglasnost Osnivača.</w:t>
      </w:r>
    </w:p>
    <w:p w:rsidR="00B73322" w:rsidRPr="000D6188" w:rsidRDefault="00B73322" w:rsidP="00B73322">
      <w:pPr>
        <w:rPr>
          <w:rFonts w:ascii="Constantia" w:hAnsi="Constantia"/>
        </w:rPr>
      </w:pPr>
    </w:p>
    <w:p w:rsidR="00B73322" w:rsidRPr="000D6188" w:rsidRDefault="00B73322" w:rsidP="00B73322">
      <w:pPr>
        <w:pStyle w:val="Naslov2"/>
        <w:keepLines w:val="0"/>
        <w:numPr>
          <w:ilvl w:val="0"/>
          <w:numId w:val="19"/>
        </w:numPr>
        <w:spacing w:before="0" w:line="240" w:lineRule="auto"/>
        <w:rPr>
          <w:rFonts w:ascii="Constantia" w:hAnsi="Constantia"/>
        </w:rPr>
      </w:pPr>
      <w:bookmarkStart w:id="15" w:name="_Toc858546"/>
      <w:bookmarkStart w:id="16" w:name="_Toc858713"/>
      <w:bookmarkStart w:id="17" w:name="_Toc40436451"/>
      <w:r w:rsidRPr="000D6188">
        <w:rPr>
          <w:rFonts w:ascii="Constantia" w:hAnsi="Constantia"/>
        </w:rPr>
        <w:t>RAVNATELJ</w:t>
      </w:r>
      <w:bookmarkEnd w:id="15"/>
      <w:bookmarkEnd w:id="16"/>
      <w:bookmarkEnd w:id="17"/>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STATUS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38. </w:t>
      </w:r>
    </w:p>
    <w:p w:rsidR="00B73322" w:rsidRPr="000D6188" w:rsidRDefault="00B73322" w:rsidP="00B73322">
      <w:pPr>
        <w:numPr>
          <w:ilvl w:val="0"/>
          <w:numId w:val="3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lastRenderedPageBreak/>
        <w:t>Škola ima ravnatelja.</w:t>
      </w:r>
    </w:p>
    <w:p w:rsidR="00B73322" w:rsidRPr="000D6188" w:rsidRDefault="00B73322" w:rsidP="00B73322">
      <w:pPr>
        <w:numPr>
          <w:ilvl w:val="0"/>
          <w:numId w:val="3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Ravnatelj je poslovodni i stručni voditelj Škole.</w:t>
      </w:r>
    </w:p>
    <w:p w:rsidR="00B73322" w:rsidRPr="000D6188" w:rsidRDefault="00B73322" w:rsidP="00B73322">
      <w:pPr>
        <w:numPr>
          <w:ilvl w:val="0"/>
          <w:numId w:val="3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Ravnatelj je odgovoran za zakonitost rada i stručni rad Škole.</w:t>
      </w:r>
    </w:p>
    <w:p w:rsidR="00B73322" w:rsidRPr="000D6188" w:rsidRDefault="00B73322" w:rsidP="00B73322">
      <w:pPr>
        <w:spacing w:after="0" w:line="240" w:lineRule="auto"/>
        <w:ind w:right="83"/>
        <w:jc w:val="center"/>
        <w:rPr>
          <w:rFonts w:ascii="Constantia" w:eastAsia="Times New Roman" w:hAnsi="Constantia" w:cstheme="minorHAnsi"/>
          <w:color w:val="FF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OVLASTI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39. </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Ravnatelj uz poslove za koje je ovlašten zakonom i provedbenim propisima:</w:t>
      </w:r>
    </w:p>
    <w:p w:rsidR="00B73322" w:rsidRPr="000D6188" w:rsidRDefault="00B73322" w:rsidP="00B73322">
      <w:pPr>
        <w:pStyle w:val="Odlomakpopisa"/>
        <w:numPr>
          <w:ilvl w:val="0"/>
          <w:numId w:val="126"/>
        </w:numPr>
        <w:spacing w:after="0" w:line="240" w:lineRule="auto"/>
        <w:ind w:right="83"/>
        <w:jc w:val="both"/>
        <w:rPr>
          <w:rFonts w:ascii="Constantia" w:hAnsi="Constantia" w:cstheme="minorHAnsi"/>
          <w:color w:val="000000"/>
          <w:sz w:val="20"/>
          <w:szCs w:val="20"/>
        </w:rPr>
      </w:pPr>
      <w:r w:rsidRPr="000D6188">
        <w:rPr>
          <w:rFonts w:ascii="Constantia" w:hAnsi="Constantia" w:cstheme="minorHAnsi"/>
          <w:color w:val="000000"/>
          <w:sz w:val="20"/>
          <w:szCs w:val="20"/>
        </w:rPr>
        <w:t>organizira i vodi poslovanje Škole,</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predstavlja i zastupa Školu,</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poduzima sve pravne radnje u ime i za račun Škole,</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zastupa Školu u svim postupcima pred sudovima, upravnim i drugim državnim tijelima te pravnim osobama s javnim ovlastima,</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predlaže Školskom odboru Statut i druge opće akte Škole</w:t>
      </w:r>
      <w:r w:rsidR="00BB3726" w:rsidRPr="000D6188">
        <w:rPr>
          <w:rFonts w:ascii="Constantia" w:eastAsia="Times New Roman" w:hAnsi="Constantia" w:cstheme="minorHAnsi"/>
          <w:color w:val="000000"/>
          <w:sz w:val="20"/>
          <w:szCs w:val="20"/>
        </w:rPr>
        <w:t xml:space="preserve"> te ih upućuje na javno savjetovanje u skladu s propisima</w:t>
      </w:r>
      <w:r w:rsidRPr="000D6188">
        <w:rPr>
          <w:rFonts w:ascii="Constantia" w:eastAsia="Times New Roman" w:hAnsi="Constantia" w:cstheme="minorHAnsi"/>
          <w:color w:val="000000"/>
          <w:sz w:val="20"/>
          <w:szCs w:val="20"/>
        </w:rPr>
        <w:t>,</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predlaže Školskom odboru Financijski plan Škole, Plan nabave, Polugodišnji i Godišnji financijski izvještaj,</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predlaže Školskom odboru donošenje Godišnjeg plana i programa rada škole, uz prethodno mišljenje Vijeća roditelja,</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na prijedlog Učiteljskog vijeća, a uz prethodno mišljenje Vijeća roditelja, prosljeđuje Školskom odboru Školski kurikulum na usvajanje, </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osigurava dostupnost Školskog kurikuluma putem mrežnih stranica Škole,</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dostavlja elektroničkim putem Ministarstvu znanosti i obrazovanja godišnji plan i program rada i školski kurikulum do 15. listopada tekuće godine,</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sudjeluje u radu Školskog odbora, bez prava odlučivanja,</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obustavlja izvršenje odluka stručnih tijela Škole za koje smatra da nisu utemeljene na zakonu, pod zakonskom ili općem aktu,</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provodi odluke i zaključke Osnivača, Školskog odbora i stručnih tijela, ako nisu u suprotnosti sa zakonom,</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saziva konstituirajuću sjednicu Školskog odbora, Vijeća roditelja i Vijeća učenika,</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odlučuje o potrebi zapošljavanja radnika te prestanku potrebe za radom radnika,</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odlučuje o zasnivanju i prestanku radnog odnosa uz prethodnu suglasnost Školskog odbora, a samostalno kada je zbog obavljanja poslova koji ne trpe odgodu potrebno zaposliti osobu na vrijeme do 60 dana,</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sklapa ugovore o radu s radnicima škole, </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uz suglasnost Školskog odbora omogućava radnicima Škole obavljanje poslova na projektima Europske unije ili fondovima Europske unije u skladu sa zakonom,</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uz suglasnost Školskog odbora može u dijelu radnog vremena sudjelovati kao radnik Škole u obavljanju poslova na projektima Europske unije ili fondovima Europske unije u skladu sa zakonom,</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predlaže Školskom odboru donošenje odluke o upućivanju radnika na prosudbu radne sposobnosti,</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upućuje radnike na redovite i izvanredne liječničke preglede,</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izvješćuje Osnivača, roditelje i učenike o promjenama u radu i ustrojstvu Škole,</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određuje učitelja ili stručnog suradnika za predlaganje ocjene razrednom vijeću kada učenika ne može ocijeniti predmetni učitelj zbog izbivanja ili spriječenosti,</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izdaje učiteljima i stručnim suradnicima odluku o tjednom i godišnjem zaduženju, </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imenuje razrednike i njihove zamjenike,</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surađuje s Osnivačem, nadležnim tijelima i drugim ustanovama, </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sz w:val="20"/>
          <w:szCs w:val="20"/>
        </w:rPr>
        <w:t xml:space="preserve">temeljem Financijskog plana i Plana nabave Škole, a u skladu s Pravilnikom o jednostavnoj nabavi Škole, odlučuje o potrebi stjecanja pokretne i/ili nepokretne imovine i investicijskim ulaganjima do 13.300,00 eura (bez PDV-a) te u svezi toga donosi potrebne odluke i sklapa pravne poslove, a preko 13.300,00 eura (bez PDV-a) uz prethodnu odluku Školskog odbora i/ili suglasnost Osnivača, </w:t>
      </w:r>
      <w:r w:rsidR="002032A3" w:rsidRPr="000D6188">
        <w:rPr>
          <w:rFonts w:ascii="Constantia" w:eastAsia="Times New Roman" w:hAnsi="Constantia" w:cstheme="minorHAnsi"/>
          <w:sz w:val="20"/>
          <w:szCs w:val="20"/>
        </w:rPr>
        <w:t xml:space="preserve">- </w:t>
      </w:r>
      <w:r w:rsidR="002032A3" w:rsidRPr="000D6188">
        <w:rPr>
          <w:rFonts w:ascii="Constantia" w:hAnsi="Constantia" w:cs="Segoe UI"/>
          <w:color w:val="0F1115"/>
          <w:sz w:val="20"/>
          <w:szCs w:val="20"/>
          <w:shd w:val="clear" w:color="auto" w:fill="FFFFFF"/>
        </w:rPr>
        <w:t xml:space="preserve">temeljem Financijskog plana i Plana nabave Škole, a u skladu s Pravilnikom o jednostavnoj nabavi Škole, odlučuje o </w:t>
      </w:r>
      <w:r w:rsidR="00013DFC" w:rsidRPr="000D6188">
        <w:rPr>
          <w:rFonts w:ascii="Constantia" w:hAnsi="Constantia" w:cs="Segoe UI"/>
          <w:color w:val="0F1115"/>
          <w:sz w:val="20"/>
          <w:szCs w:val="20"/>
          <w:shd w:val="clear" w:color="auto" w:fill="FFFFFF"/>
        </w:rPr>
        <w:t xml:space="preserve">investicijskim ulaganjima </w:t>
      </w:r>
      <w:r w:rsidR="002032A3" w:rsidRPr="000D6188">
        <w:rPr>
          <w:rStyle w:val="Naglaeno"/>
          <w:rFonts w:ascii="Constantia" w:hAnsi="Constantia" w:cs="Segoe UI"/>
          <w:color w:val="0F1115"/>
          <w:sz w:val="20"/>
          <w:szCs w:val="20"/>
          <w:shd w:val="clear" w:color="auto" w:fill="FFFFFF"/>
        </w:rPr>
        <w:t>do 50.000,00 eur (bez PDV-a) za robu i usluge, odnosno do 100.000,00 eur (bez PDV-a) za radove</w:t>
      </w:r>
      <w:r w:rsidR="00013DFC" w:rsidRPr="000D6188">
        <w:rPr>
          <w:rFonts w:ascii="Constantia" w:hAnsi="Constantia" w:cs="Segoe UI"/>
          <w:color w:val="0F1115"/>
          <w:sz w:val="20"/>
          <w:szCs w:val="20"/>
          <w:shd w:val="clear" w:color="auto" w:fill="FFFFFF"/>
        </w:rPr>
        <w:t xml:space="preserve"> </w:t>
      </w:r>
      <w:r w:rsidR="002032A3" w:rsidRPr="000D6188">
        <w:rPr>
          <w:rFonts w:ascii="Constantia" w:hAnsi="Constantia" w:cs="Segoe UI"/>
          <w:color w:val="0F1115"/>
          <w:sz w:val="20"/>
          <w:szCs w:val="20"/>
          <w:shd w:val="clear" w:color="auto" w:fill="FFFFFF"/>
        </w:rPr>
        <w:t xml:space="preserve">te u svezi toga donosi potrebne odluke i sklapa pravne poslove, a preko navedenih iznosa uz prethodnu </w:t>
      </w:r>
      <w:r w:rsidR="00C965EE" w:rsidRPr="000D6188">
        <w:rPr>
          <w:rFonts w:ascii="Constantia" w:hAnsi="Constantia" w:cs="Segoe UI"/>
          <w:color w:val="0F1115"/>
          <w:sz w:val="20"/>
          <w:szCs w:val="20"/>
          <w:shd w:val="clear" w:color="auto" w:fill="FFFFFF"/>
        </w:rPr>
        <w:t>suglasnost</w:t>
      </w:r>
      <w:r w:rsidR="002032A3" w:rsidRPr="000D6188">
        <w:rPr>
          <w:rFonts w:ascii="Constantia" w:hAnsi="Constantia" w:cs="Segoe UI"/>
          <w:color w:val="0F1115"/>
          <w:sz w:val="20"/>
          <w:szCs w:val="20"/>
          <w:shd w:val="clear" w:color="auto" w:fill="FFFFFF"/>
        </w:rPr>
        <w:t xml:space="preserve"> Školskog odbora,</w:t>
      </w:r>
    </w:p>
    <w:p w:rsidR="00C965EE" w:rsidRPr="000D6188" w:rsidRDefault="00B73322" w:rsidP="00C965EE">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hAnsi="Constantia" w:cstheme="minorHAnsi"/>
          <w:sz w:val="20"/>
          <w:szCs w:val="20"/>
        </w:rPr>
        <w:lastRenderedPageBreak/>
        <w:t xml:space="preserve">u okviru svoje nadležnosti samostalno odlučuje o opterećivanju, prodaji ili otpisu nepokretne i/ili pokretne imovine čija je vrijednost jednaka ili manja od 5.000,00 eura (bez PDV-a), </w:t>
      </w:r>
      <w:r w:rsidRPr="000D6188">
        <w:rPr>
          <w:rFonts w:ascii="Constantia" w:eastAsia="Times New Roman" w:hAnsi="Constantia" w:cstheme="minorHAnsi"/>
          <w:sz w:val="20"/>
          <w:szCs w:val="20"/>
        </w:rPr>
        <w:t xml:space="preserve">a </w:t>
      </w:r>
      <w:r w:rsidRPr="000D6188">
        <w:rPr>
          <w:rFonts w:ascii="Constantia" w:hAnsi="Constantia" w:cstheme="minorHAnsi"/>
          <w:sz w:val="20"/>
          <w:szCs w:val="20"/>
        </w:rPr>
        <w:t>uz prethodnu suglasnost Školskog odbora i/ili Osnivača od 5.000,0</w:t>
      </w:r>
      <w:r w:rsidR="002032A3" w:rsidRPr="000D6188">
        <w:rPr>
          <w:rFonts w:ascii="Constantia" w:hAnsi="Constantia" w:cstheme="minorHAnsi"/>
          <w:sz w:val="20"/>
          <w:szCs w:val="20"/>
        </w:rPr>
        <w:t xml:space="preserve">1 do 13.300,00 eura (bez PDV-a) - </w:t>
      </w:r>
      <w:r w:rsidR="002032A3" w:rsidRPr="000D6188">
        <w:rPr>
          <w:rFonts w:ascii="Constantia" w:hAnsi="Constantia" w:cs="Segoe UI"/>
          <w:color w:val="0F1115"/>
          <w:sz w:val="20"/>
          <w:szCs w:val="20"/>
          <w:shd w:val="clear" w:color="auto" w:fill="FFFFFF"/>
        </w:rPr>
        <w:t>u okviru svoje nadležnosti samostalno odlučuje o opterećivanju, prodaji ili otpisu nepokretne i/ili pokretne i</w:t>
      </w:r>
      <w:r w:rsidR="00013DFC" w:rsidRPr="000D6188">
        <w:rPr>
          <w:rFonts w:ascii="Constantia" w:hAnsi="Constantia" w:cs="Segoe UI"/>
          <w:color w:val="0F1115"/>
          <w:sz w:val="20"/>
          <w:szCs w:val="20"/>
          <w:shd w:val="clear" w:color="auto" w:fill="FFFFFF"/>
        </w:rPr>
        <w:t xml:space="preserve">movine </w:t>
      </w:r>
      <w:r w:rsidR="002032A3" w:rsidRPr="000D6188">
        <w:rPr>
          <w:rStyle w:val="Naglaeno"/>
          <w:rFonts w:ascii="Constantia" w:hAnsi="Constantia" w:cs="Segoe UI"/>
          <w:b w:val="0"/>
          <w:color w:val="0F1115"/>
          <w:sz w:val="20"/>
          <w:szCs w:val="20"/>
          <w:shd w:val="clear" w:color="auto" w:fill="FFFFFF"/>
        </w:rPr>
        <w:t xml:space="preserve">čija je vrijednost jednaka ili manja od </w:t>
      </w:r>
      <w:r w:rsidR="00013DFC" w:rsidRPr="000D6188">
        <w:rPr>
          <w:rStyle w:val="Naglaeno"/>
          <w:rFonts w:ascii="Constantia" w:hAnsi="Constantia" w:cs="Segoe UI"/>
          <w:b w:val="0"/>
          <w:color w:val="0F1115"/>
          <w:sz w:val="20"/>
          <w:szCs w:val="20"/>
          <w:shd w:val="clear" w:color="auto" w:fill="FFFFFF"/>
        </w:rPr>
        <w:t>1</w:t>
      </w:r>
      <w:r w:rsidR="002032A3" w:rsidRPr="000D6188">
        <w:rPr>
          <w:rStyle w:val="Naglaeno"/>
          <w:rFonts w:ascii="Constantia" w:hAnsi="Constantia" w:cs="Segoe UI"/>
          <w:b w:val="0"/>
          <w:color w:val="0F1115"/>
          <w:sz w:val="20"/>
          <w:szCs w:val="20"/>
          <w:shd w:val="clear" w:color="auto" w:fill="FFFFFF"/>
        </w:rPr>
        <w:t>5.000,00 eur (bez PDV-a)</w:t>
      </w:r>
      <w:r w:rsidR="002032A3" w:rsidRPr="000D6188">
        <w:rPr>
          <w:rFonts w:ascii="Constantia" w:hAnsi="Constantia" w:cs="Segoe UI"/>
          <w:color w:val="0F1115"/>
          <w:sz w:val="20"/>
          <w:szCs w:val="20"/>
          <w:shd w:val="clear" w:color="auto" w:fill="FFFFFF"/>
        </w:rPr>
        <w:t>, a uz preth</w:t>
      </w:r>
      <w:r w:rsidR="00013DFC" w:rsidRPr="000D6188">
        <w:rPr>
          <w:rFonts w:ascii="Constantia" w:hAnsi="Constantia" w:cs="Segoe UI"/>
          <w:color w:val="0F1115"/>
          <w:sz w:val="20"/>
          <w:szCs w:val="20"/>
          <w:shd w:val="clear" w:color="auto" w:fill="FFFFFF"/>
        </w:rPr>
        <w:t xml:space="preserve">odnu suglasnost Školskog odbora </w:t>
      </w:r>
      <w:r w:rsidR="002032A3" w:rsidRPr="000D6188">
        <w:rPr>
          <w:rStyle w:val="Naglaeno"/>
          <w:rFonts w:ascii="Constantia" w:hAnsi="Constantia" w:cs="Segoe UI"/>
          <w:b w:val="0"/>
          <w:color w:val="0F1115"/>
          <w:sz w:val="20"/>
          <w:szCs w:val="20"/>
          <w:shd w:val="clear" w:color="auto" w:fill="FFFFFF"/>
        </w:rPr>
        <w:t xml:space="preserve">od </w:t>
      </w:r>
      <w:r w:rsidR="00013DFC" w:rsidRPr="000D6188">
        <w:rPr>
          <w:rStyle w:val="Naglaeno"/>
          <w:rFonts w:ascii="Constantia" w:hAnsi="Constantia" w:cs="Segoe UI"/>
          <w:b w:val="0"/>
          <w:color w:val="0F1115"/>
          <w:sz w:val="20"/>
          <w:szCs w:val="20"/>
          <w:shd w:val="clear" w:color="auto" w:fill="FFFFFF"/>
        </w:rPr>
        <w:t>1</w:t>
      </w:r>
      <w:r w:rsidR="002032A3" w:rsidRPr="000D6188">
        <w:rPr>
          <w:rStyle w:val="Naglaeno"/>
          <w:rFonts w:ascii="Constantia" w:hAnsi="Constantia" w:cs="Segoe UI"/>
          <w:b w:val="0"/>
          <w:color w:val="0F1115"/>
          <w:sz w:val="20"/>
          <w:szCs w:val="20"/>
          <w:shd w:val="clear" w:color="auto" w:fill="FFFFFF"/>
        </w:rPr>
        <w:t>5.000,01 do 50.000,00 eur (bez PDV-a)</w:t>
      </w:r>
      <w:r w:rsidR="002032A3" w:rsidRPr="000D6188">
        <w:rPr>
          <w:rStyle w:val="Naglaeno"/>
          <w:rFonts w:ascii="Constantia" w:hAnsi="Constantia" w:cs="Segoe UI"/>
          <w:color w:val="0F1115"/>
          <w:sz w:val="20"/>
          <w:szCs w:val="20"/>
          <w:shd w:val="clear" w:color="auto" w:fill="FFFFFF"/>
        </w:rPr>
        <w:t xml:space="preserve"> </w:t>
      </w:r>
      <w:r w:rsidR="00C965EE" w:rsidRPr="000D6188">
        <w:rPr>
          <w:rFonts w:ascii="Constantia" w:hAnsi="Constantia" w:cs="Segoe UI"/>
          <w:color w:val="0F1115"/>
          <w:sz w:val="20"/>
          <w:szCs w:val="20"/>
          <w:shd w:val="clear" w:color="auto" w:fill="FFFFFF"/>
        </w:rPr>
        <w:t>a preko navedenih iznosa uz prethodnu suglasnost Osnivača,</w:t>
      </w:r>
    </w:p>
    <w:p w:rsidR="00B73322" w:rsidRPr="000D6188" w:rsidRDefault="00B73322" w:rsidP="00B73322">
      <w:pPr>
        <w:pStyle w:val="Odlomakpopisa"/>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sz w:val="20"/>
          <w:szCs w:val="20"/>
        </w:rPr>
        <w:t>u okviru svoje nadležnosti odlučuje</w:t>
      </w:r>
      <w:r w:rsidRPr="000D6188">
        <w:rPr>
          <w:rFonts w:ascii="Constantia" w:eastAsia="Times New Roman" w:hAnsi="Constantia" w:cstheme="minorHAnsi"/>
          <w:color w:val="FF0000"/>
          <w:sz w:val="20"/>
          <w:szCs w:val="20"/>
        </w:rPr>
        <w:t xml:space="preserve"> </w:t>
      </w:r>
      <w:r w:rsidRPr="000D6188">
        <w:rPr>
          <w:rFonts w:ascii="Constantia" w:eastAsia="Times New Roman" w:hAnsi="Constantia" w:cstheme="minorHAnsi"/>
          <w:color w:val="000000"/>
          <w:sz w:val="20"/>
          <w:szCs w:val="20"/>
        </w:rPr>
        <w:t>o privremenom ustupanju pokretnina i nekretnina Škole te sukladno tome sklapa potrebne ugovore,</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odlučuje o nastavku školovanja, odnosno ispisu učenika koji je navršio 15 odnosno 21 godinu života,</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izvješćuje školska tijela o nalazima i odlukama tijela upravnog i stručnog nadzora,</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jednom godišnje izvješćuje Osnivača o radu i poslovanju Škole,</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saziva i predsjedava sjednicama Učiteljskog vijeća, </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posjećuje nastavu i druge oblike odgojno obrazovnog rada, analizira rad učitelja i stručnih suradnika te osigurava njihovo stručno osposobljavanje i usavršavanje,</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utvrđuje raspored sati dnevnog trajanja nastave,</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 okviru svoje nadležnosti, razmatra prijedloge Vijeća roditelja i pisano ga o tome izvještava,</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sz w:val="20"/>
          <w:szCs w:val="20"/>
          <w:lang w:eastAsia="hr-HR"/>
        </w:rPr>
        <w:t>u najkraćem mogućem roku obavještava Vijeće roditelja o svim pitanjima od općeg značaja za školu,</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odlučuje o prigovoru izjavljenom na izrečenu pedagošku mjeru opomena, ukor i strogi ukor,</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Rješenjem odlučuju o pedagoškoj mjeri preseljenja u drugu školu na temelju prijedloga Učiteljskog vijeća,</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Rješenjem privremeno udaljava učenika iz odgojno-obrazovnog procesa do donošenja odluke o izricanju pedagoške mjere,</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imenuje tročlano povjerenstvo za provjeru znanja učenika kod promjene učenja prvog stranog jezika,</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imenuje stručno povjerenstvo za upis u prvi razred koje kod upisa učenika </w:t>
      </w:r>
      <w:r w:rsidRPr="000D6188">
        <w:rPr>
          <w:rFonts w:ascii="Constantia" w:eastAsia="Comic Sans MS" w:hAnsi="Constantia" w:cs="Arial"/>
          <w:sz w:val="20"/>
          <w:szCs w:val="20"/>
        </w:rPr>
        <w:t>u prvi razred prikuplja podatke o socijalnom i zdravstvenom položaju djeteta te obilježjima njegove sredine, koji su značajni za praćenje razvoja učenika i popunjavanje evidencijskog lista učenika i druge pedagoške dokumentacije</w:t>
      </w:r>
      <w:r w:rsidRPr="000D6188">
        <w:rPr>
          <w:rFonts w:ascii="Constantia" w:eastAsia="Times New Roman" w:hAnsi="Constantia" w:cstheme="minorHAnsi"/>
          <w:color w:val="000000"/>
          <w:sz w:val="20"/>
          <w:szCs w:val="20"/>
        </w:rPr>
        <w:t>,</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osigurava zainteresiranim korisnicima pravo na pristup informacijama u skladu s važećim propisima,</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skrbi da se prikupljanje, obrada i korištenju osobnih podataka učenika, roditelja/skrbnika učenika i radnika Škole obavlja u skladu s Uredbom o zaštiti osobnih podataka i drugim važećim propisima,</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brine se o sigurnosti i odgovara za sigurnost učenika i radnika Škole,</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brine se o pravima i interesima učenika i radnika Škole,</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odlučuje u međusobnom sukobu radnika,</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surađuje i promiče suradnju s učenicima i roditeljima, </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zabranjuje u Školi sve oblike promidžbe i prodaju proizvoda koji nisu u skladu s ciljevima odgoja i obrazovanja,</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poduzima mjere propisane zakonom prema radnicima zbog neizvršavanja poslova ili kršenja obveza iz radnog odnosa,</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dostavlja Nadležnom uredu Statut u roku do osam dana od dana donošenja,</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izvješćuje Nadležni ured i Osnivača o nemogućnosti konstituiranja školskog odbora,</w:t>
      </w:r>
    </w:p>
    <w:p w:rsidR="00B73322" w:rsidRPr="000D6188" w:rsidRDefault="00B73322" w:rsidP="00B73322">
      <w:pPr>
        <w:numPr>
          <w:ilvl w:val="0"/>
          <w:numId w:val="126"/>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sz w:val="20"/>
          <w:szCs w:val="20"/>
        </w:rPr>
        <w:t>obavještava Osnivača o pokrenutom sudskom postupku protiv škole,</w:t>
      </w:r>
    </w:p>
    <w:p w:rsidR="00B73322" w:rsidRPr="000D6188" w:rsidRDefault="00B73322" w:rsidP="00B73322">
      <w:pPr>
        <w:numPr>
          <w:ilvl w:val="0"/>
          <w:numId w:val="12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obavlja druge poslove utvrđene propisima, ovim Statutom i drugim općim aktima Škole te poslove za koje izrijekom zakonom, provedbenim propisima ili općim aktima nisu ovlaštena druga tijela Škole te sukladno tome donosi potrebne odluke.</w:t>
      </w: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UVJETI ZA RAVNATELJA I RASPISIVANJE NATJEČAJA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40. </w:t>
      </w:r>
    </w:p>
    <w:p w:rsidR="00B73322" w:rsidRPr="000D6188" w:rsidRDefault="00B73322" w:rsidP="00B73322">
      <w:pPr>
        <w:spacing w:after="0" w:line="240" w:lineRule="auto"/>
        <w:ind w:right="83"/>
        <w:rPr>
          <w:rFonts w:ascii="Constantia" w:eastAsia="Times New Roman" w:hAnsi="Constantia" w:cstheme="minorHAnsi"/>
          <w:bCs/>
          <w:iCs/>
          <w:sz w:val="20"/>
          <w:szCs w:val="20"/>
        </w:rPr>
      </w:pPr>
      <w:r w:rsidRPr="000D6188">
        <w:rPr>
          <w:rFonts w:ascii="Constantia" w:eastAsia="Times New Roman" w:hAnsi="Constantia" w:cstheme="minorHAnsi"/>
          <w:bCs/>
          <w:iCs/>
          <w:sz w:val="20"/>
          <w:szCs w:val="20"/>
        </w:rPr>
        <w:t>Za ravnatelja Škole može biti imenovana osoba koja ispunjava uvjete utvrđene zakonom i ovim Statutom, a natječaj raspisuje Školski odbor najkasnije 60 dana prije isteka mandata aktualnog ravnatelja, o čemu je dužan izvijestiti Osnivača.</w:t>
      </w:r>
    </w:p>
    <w:p w:rsidR="00B73322" w:rsidRPr="000D6188" w:rsidRDefault="00B73322" w:rsidP="00B73322">
      <w:pPr>
        <w:spacing w:after="0" w:line="240" w:lineRule="auto"/>
        <w:ind w:right="83"/>
        <w:rPr>
          <w:rFonts w:ascii="Constantia" w:eastAsia="Times New Roman" w:hAnsi="Constantia" w:cstheme="minorHAnsi"/>
          <w:b/>
          <w: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lastRenderedPageBreak/>
        <w:t>DODATNE KOMPETENCIJE KOJE SE VREDNUJU I NJIHOVO DOKAZIVANJE</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41. </w:t>
      </w:r>
    </w:p>
    <w:p w:rsidR="00B73322" w:rsidRPr="000D6188" w:rsidRDefault="00B73322" w:rsidP="00B73322">
      <w:pPr>
        <w:numPr>
          <w:ilvl w:val="1"/>
          <w:numId w:val="32"/>
        </w:numPr>
        <w:spacing w:after="0" w:line="240" w:lineRule="auto"/>
        <w:ind w:left="426" w:right="83"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Dodatne kompetencije koje se vrednuju u postupku imenovanja ravnatelja su:</w:t>
      </w:r>
    </w:p>
    <w:p w:rsidR="00B73322" w:rsidRPr="000D6188" w:rsidRDefault="00B73322" w:rsidP="00B73322">
      <w:pPr>
        <w:numPr>
          <w:ilvl w:val="0"/>
          <w:numId w:val="33"/>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 xml:space="preserve">poznavanje stranog jezika, </w:t>
      </w:r>
    </w:p>
    <w:p w:rsidR="00B73322" w:rsidRPr="000D6188" w:rsidRDefault="00B73322" w:rsidP="00B73322">
      <w:pPr>
        <w:numPr>
          <w:ilvl w:val="0"/>
          <w:numId w:val="33"/>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 xml:space="preserve">osnovne digitalne vještine i </w:t>
      </w:r>
    </w:p>
    <w:p w:rsidR="00B73322" w:rsidRPr="000D6188" w:rsidRDefault="00B73322" w:rsidP="00B73322">
      <w:pPr>
        <w:numPr>
          <w:ilvl w:val="0"/>
          <w:numId w:val="33"/>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iskustvo rada na projektima.</w:t>
      </w:r>
    </w:p>
    <w:p w:rsidR="00B73322" w:rsidRPr="000D6188" w:rsidRDefault="00B73322" w:rsidP="00B73322">
      <w:pPr>
        <w:numPr>
          <w:ilvl w:val="1"/>
          <w:numId w:val="32"/>
        </w:numPr>
        <w:spacing w:after="0" w:line="240" w:lineRule="auto"/>
        <w:ind w:left="426" w:right="83"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Poznavanje stranog jezika dokazuje se preslikom svjedodžbe,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w:t>
      </w:r>
    </w:p>
    <w:p w:rsidR="00B73322" w:rsidRPr="000D6188" w:rsidRDefault="00B73322" w:rsidP="00B73322">
      <w:pPr>
        <w:numPr>
          <w:ilvl w:val="1"/>
          <w:numId w:val="32"/>
        </w:numPr>
        <w:spacing w:after="0" w:line="240" w:lineRule="auto"/>
        <w:ind w:left="426" w:right="83"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Osnovne digitalne vještine dokazuju se preslikom svjedodžbe, preslikom indeksa o završenom kolegiju,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rsidR="00B73322" w:rsidRPr="000D6188" w:rsidRDefault="00B73322" w:rsidP="00B73322">
      <w:pPr>
        <w:numPr>
          <w:ilvl w:val="1"/>
          <w:numId w:val="32"/>
        </w:numPr>
        <w:spacing w:after="0" w:line="240" w:lineRule="auto"/>
        <w:ind w:left="426" w:right="83"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Iskustvo rada na prijavi i realizaciji raspisanih natječaja za projekte financirane iz fondova Europske unije ili drugih izvora dokazuje se potvrdom, uvjerenjem ili drugom ispravom o radu na projektu.</w:t>
      </w:r>
    </w:p>
    <w:p w:rsidR="00B73322" w:rsidRPr="000D6188" w:rsidRDefault="00B73322" w:rsidP="00B73322">
      <w:pPr>
        <w:numPr>
          <w:ilvl w:val="1"/>
          <w:numId w:val="32"/>
        </w:numPr>
        <w:spacing w:after="0" w:line="240" w:lineRule="auto"/>
        <w:ind w:left="426" w:right="83" w:hanging="426"/>
        <w:contextualSpacing/>
        <w:jc w:val="both"/>
        <w:rPr>
          <w:rFonts w:ascii="Constantia" w:hAnsi="Constantia"/>
        </w:rPr>
      </w:pPr>
      <w:r w:rsidRPr="000D6188">
        <w:rPr>
          <w:rFonts w:ascii="Constantia" w:hAnsi="Constantia" w:cstheme="minorHAnsi"/>
          <w:sz w:val="20"/>
          <w:szCs w:val="20"/>
        </w:rPr>
        <w:t>Kandidat za ravnatelja nije obvezan imati sve dodatne kompetencije iz stavka 1. ovoga članka.</w:t>
      </w:r>
    </w:p>
    <w:p w:rsidR="00B73322" w:rsidRPr="000D6188" w:rsidRDefault="00B73322" w:rsidP="00B73322">
      <w:pPr>
        <w:spacing w:after="0" w:line="240" w:lineRule="auto"/>
        <w:ind w:left="426" w:right="83"/>
        <w:contextualSpacing/>
        <w:jc w:val="both"/>
        <w:rPr>
          <w:rFonts w:ascii="Constantia" w:hAnsi="Constantia"/>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OBVEZNOST DOSTAVE DOKAZA O ISPUNJENOSTI UVJETA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42. </w:t>
      </w:r>
    </w:p>
    <w:p w:rsidR="00B73322" w:rsidRPr="000D6188" w:rsidRDefault="00B73322" w:rsidP="00B73322">
      <w:pPr>
        <w:numPr>
          <w:ilvl w:val="0"/>
          <w:numId w:val="34"/>
        </w:numPr>
        <w:tabs>
          <w:tab w:val="num" w:pos="426"/>
        </w:tabs>
        <w:spacing w:after="0" w:line="240" w:lineRule="auto"/>
        <w:ind w:left="426" w:hanging="426"/>
        <w:jc w:val="both"/>
        <w:outlineLvl w:val="0"/>
        <w:rPr>
          <w:rFonts w:ascii="Constantia" w:eastAsia="Times New Roman" w:hAnsi="Constantia" w:cstheme="minorHAnsi"/>
          <w:sz w:val="20"/>
          <w:szCs w:val="20"/>
        </w:rPr>
      </w:pPr>
      <w:bookmarkStart w:id="18" w:name="_Toc858551"/>
      <w:bookmarkStart w:id="19" w:name="_Toc858714"/>
      <w:bookmarkStart w:id="20" w:name="_Toc40436452"/>
      <w:r w:rsidRPr="000D6188">
        <w:rPr>
          <w:rFonts w:ascii="Constantia" w:eastAsia="Times New Roman" w:hAnsi="Constantia" w:cstheme="minorHAnsi"/>
          <w:sz w:val="20"/>
          <w:szCs w:val="20"/>
        </w:rPr>
        <w:t>Uz prijavu na natječaj kandidat za ravnatelja obvezan je svu natječajnu dokumentaciju, kojom se dokazuje ispunjenost traženih uvjeta, dostaviti u izvorniku i/ili u preslici. Ukoliko se sumnja u istinitost preslike Školski odbor zatražit će od prijavljenog kandidata dostavu originalnog dokumenta u roku od dva dana od zaprimanja takvog zahtjeva.</w:t>
      </w:r>
      <w:bookmarkEnd w:id="18"/>
      <w:bookmarkEnd w:id="19"/>
      <w:bookmarkEnd w:id="20"/>
    </w:p>
    <w:p w:rsidR="00B73322" w:rsidRPr="000D6188" w:rsidRDefault="00B73322" w:rsidP="00B73322">
      <w:pPr>
        <w:numPr>
          <w:ilvl w:val="0"/>
          <w:numId w:val="34"/>
        </w:numPr>
        <w:spacing w:after="0" w:line="240" w:lineRule="auto"/>
        <w:ind w:left="426" w:hanging="426"/>
        <w:jc w:val="both"/>
        <w:outlineLvl w:val="0"/>
        <w:rPr>
          <w:rFonts w:ascii="Constantia" w:eastAsia="Times New Roman" w:hAnsi="Constantia" w:cstheme="minorHAnsi"/>
          <w:sz w:val="20"/>
          <w:szCs w:val="20"/>
        </w:rPr>
      </w:pPr>
      <w:bookmarkStart w:id="21" w:name="_Toc858552"/>
      <w:bookmarkStart w:id="22" w:name="_Toc858715"/>
      <w:bookmarkStart w:id="23" w:name="_Toc40436453"/>
      <w:r w:rsidRPr="000D6188">
        <w:rPr>
          <w:rFonts w:ascii="Constantia" w:eastAsia="Times New Roman" w:hAnsi="Constantia" w:cstheme="minorHAnsi"/>
          <w:sz w:val="20"/>
          <w:szCs w:val="20"/>
        </w:rPr>
        <w:t>U slučaju da natječajna dokumentacija ne bude dostavljanja u traženom obliku iz stavka 1. ovoga članka, osoba koja je podnijela takvu prijavu na natječaj za ravnatelja neće se smatrati kandidatom prijavljenim na natječaj te se njegova prijava neće razmatrati.</w:t>
      </w:r>
      <w:bookmarkEnd w:id="21"/>
      <w:bookmarkEnd w:id="22"/>
      <w:bookmarkEnd w:id="23"/>
      <w:r w:rsidRPr="000D6188">
        <w:rPr>
          <w:rFonts w:ascii="Constantia" w:eastAsia="Times New Roman" w:hAnsi="Constantia" w:cstheme="minorHAnsi"/>
          <w:sz w:val="20"/>
          <w:szCs w:val="20"/>
        </w:rPr>
        <w:t xml:space="preserve"> </w:t>
      </w:r>
    </w:p>
    <w:p w:rsidR="00B73322" w:rsidRPr="000D6188" w:rsidRDefault="00B73322" w:rsidP="00B73322">
      <w:pPr>
        <w:numPr>
          <w:ilvl w:val="0"/>
          <w:numId w:val="34"/>
        </w:numPr>
        <w:tabs>
          <w:tab w:val="num" w:pos="426"/>
        </w:tabs>
        <w:spacing w:after="0" w:line="240" w:lineRule="auto"/>
        <w:ind w:left="426" w:hanging="426"/>
        <w:jc w:val="both"/>
        <w:outlineLvl w:val="0"/>
        <w:rPr>
          <w:rFonts w:ascii="Constantia" w:eastAsia="Times New Roman" w:hAnsi="Constantia" w:cstheme="minorHAnsi"/>
          <w:sz w:val="20"/>
          <w:szCs w:val="20"/>
        </w:rPr>
      </w:pPr>
      <w:bookmarkStart w:id="24" w:name="_Toc858553"/>
      <w:bookmarkStart w:id="25" w:name="_Toc858716"/>
      <w:bookmarkStart w:id="26" w:name="_Toc40436454"/>
      <w:r w:rsidRPr="000D6188">
        <w:rPr>
          <w:rFonts w:ascii="Constantia" w:eastAsia="Times New Roman" w:hAnsi="Constantia" w:cstheme="minorHAnsi"/>
          <w:sz w:val="20"/>
          <w:szCs w:val="20"/>
        </w:rPr>
        <w:t>Za kandidata koji bude imenovan za ravnatelja Škola će, prije sklapanja ugovora o radu, sukladno Zakonu o pravnim posljedicama osude, kaznenoj evidenciji i rehabilitaciji odnosno drugom važećem propisu, pribaviti posebno uvjerenje o osuđivanosti odnosno neosuđivanosti za kaznena djela iz članka 106. Zakona o odgoju i obrazovanju u osnovnoj i srednjoj školi.</w:t>
      </w:r>
      <w:bookmarkEnd w:id="24"/>
      <w:bookmarkEnd w:id="25"/>
      <w:bookmarkEnd w:id="26"/>
      <w:r w:rsidRPr="000D6188">
        <w:rPr>
          <w:rFonts w:ascii="Constantia" w:eastAsia="Times New Roman" w:hAnsi="Constantia" w:cstheme="minorHAnsi"/>
          <w:sz w:val="20"/>
          <w:szCs w:val="20"/>
        </w:rPr>
        <w:t xml:space="preserve"> </w:t>
      </w:r>
    </w:p>
    <w:p w:rsidR="00B73322" w:rsidRPr="000D6188" w:rsidRDefault="00B73322" w:rsidP="00B73322">
      <w:pPr>
        <w:spacing w:after="0" w:line="240" w:lineRule="auto"/>
        <w:ind w:left="426"/>
        <w:jc w:val="both"/>
        <w:outlineLvl w:val="0"/>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URUDŽBIRANJE PRIJAVA NA NATJEČAJ I PREGLEDAVANJE NATJEČAJNE DOKUMENTACIJE</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43. </w:t>
      </w:r>
    </w:p>
    <w:p w:rsidR="00B73322" w:rsidRPr="000D6188" w:rsidRDefault="00B73322" w:rsidP="00B73322">
      <w:pPr>
        <w:pStyle w:val="Odlomakpopisa"/>
        <w:numPr>
          <w:ilvl w:val="0"/>
          <w:numId w:val="12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Pri zaprimanju prijava kandidata za ravnatelja Škole iste se urudžbiraju neotvorene odnosno datum prijema, klasa i urudžbeni broj stavljaju se na zatvorenu kovertu.</w:t>
      </w:r>
    </w:p>
    <w:p w:rsidR="00B73322" w:rsidRPr="000D6188" w:rsidRDefault="00B73322" w:rsidP="00B73322">
      <w:pPr>
        <w:pStyle w:val="Odlomakpopisa"/>
        <w:numPr>
          <w:ilvl w:val="0"/>
          <w:numId w:val="12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Nakon završetka natječajnog roka prijave kandidata otvaraju se na sjednici Školskog odbora, koja se mora održati u roku do 8 dana od dana zaključenja natječaja.</w:t>
      </w:r>
    </w:p>
    <w:p w:rsidR="00B73322" w:rsidRPr="000D6188" w:rsidRDefault="00B73322" w:rsidP="00B73322">
      <w:pPr>
        <w:pStyle w:val="Odlomakpopisa"/>
        <w:numPr>
          <w:ilvl w:val="0"/>
          <w:numId w:val="12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Školski odbor prijave otvara i natječajnu dokumentaciju pregledava slijedom njihova urudžbiranja te utvrđuje:</w:t>
      </w:r>
    </w:p>
    <w:p w:rsidR="00B73322" w:rsidRPr="000D6188" w:rsidRDefault="00B73322" w:rsidP="00B73322">
      <w:pPr>
        <w:numPr>
          <w:ilvl w:val="1"/>
          <w:numId w:val="128"/>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je li prijava dostavljena u propisanom roku,</w:t>
      </w:r>
    </w:p>
    <w:p w:rsidR="00B73322" w:rsidRPr="000D6188" w:rsidRDefault="00B73322" w:rsidP="00B73322">
      <w:pPr>
        <w:numPr>
          <w:ilvl w:val="1"/>
          <w:numId w:val="128"/>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ispunjava li kandidat nužne uvjete natječaja,</w:t>
      </w:r>
    </w:p>
    <w:p w:rsidR="00B73322" w:rsidRPr="000D6188" w:rsidRDefault="00B73322" w:rsidP="00B73322">
      <w:pPr>
        <w:numPr>
          <w:ilvl w:val="1"/>
          <w:numId w:val="128"/>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 xml:space="preserve">je li kandidat dostavio svu traženu dokumentaciju, </w:t>
      </w:r>
    </w:p>
    <w:p w:rsidR="00B73322" w:rsidRPr="000D6188" w:rsidRDefault="00B73322" w:rsidP="00B73322">
      <w:pPr>
        <w:numPr>
          <w:ilvl w:val="1"/>
          <w:numId w:val="128"/>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je li sva natječajna dokumentacija dostavljena u traženom obliku iz članka 42. ovoga Statuta,</w:t>
      </w:r>
    </w:p>
    <w:p w:rsidR="00B73322" w:rsidRPr="000D6188" w:rsidRDefault="00B73322" w:rsidP="00B73322">
      <w:pPr>
        <w:pStyle w:val="Odlomakpopisa"/>
        <w:numPr>
          <w:ilvl w:val="0"/>
          <w:numId w:val="127"/>
        </w:numPr>
        <w:spacing w:after="0" w:line="240" w:lineRule="auto"/>
        <w:ind w:right="83"/>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Nakon utvrđivanja činjenica iz stavka 2. ovoga članka Školski odbor utvrđuje koji kandidati se smatraju kandidatima prijavljenim na natječaj te se za njih vrši vrednovanje dodatnih kompetencija.</w:t>
      </w:r>
    </w:p>
    <w:p w:rsidR="00B73322" w:rsidRPr="000D6188" w:rsidRDefault="00B73322" w:rsidP="00B73322">
      <w:pPr>
        <w:spacing w:after="0" w:line="259" w:lineRule="auto"/>
        <w:ind w:right="83"/>
        <w:jc w:val="center"/>
        <w:rPr>
          <w:rFonts w:ascii="Constantia" w:hAnsi="Constantia" w:cstheme="minorHAnsi"/>
          <w:b/>
          <w:i/>
          <w:sz w:val="20"/>
          <w:szCs w:val="20"/>
        </w:rPr>
      </w:pPr>
    </w:p>
    <w:p w:rsidR="00B73322" w:rsidRPr="000D6188" w:rsidRDefault="00B73322" w:rsidP="00B73322">
      <w:pPr>
        <w:spacing w:after="0" w:line="259" w:lineRule="auto"/>
        <w:ind w:right="83"/>
        <w:jc w:val="center"/>
        <w:rPr>
          <w:rFonts w:ascii="Constantia" w:hAnsi="Constantia" w:cstheme="minorHAnsi"/>
          <w:b/>
          <w:i/>
          <w:sz w:val="20"/>
          <w:szCs w:val="20"/>
        </w:rPr>
      </w:pPr>
      <w:r w:rsidRPr="000D6188">
        <w:rPr>
          <w:rFonts w:ascii="Constantia" w:hAnsi="Constantia" w:cstheme="minorHAnsi"/>
          <w:b/>
          <w:i/>
          <w:sz w:val="20"/>
          <w:szCs w:val="20"/>
        </w:rPr>
        <w:t>VREDNOVANJE DODATNIH KOMPETENCIJA</w:t>
      </w:r>
    </w:p>
    <w:p w:rsidR="00B73322" w:rsidRPr="000D6188" w:rsidRDefault="00B73322" w:rsidP="00B73322">
      <w:pPr>
        <w:spacing w:after="0" w:line="259" w:lineRule="auto"/>
        <w:ind w:right="83"/>
        <w:jc w:val="center"/>
        <w:rPr>
          <w:rFonts w:ascii="Constantia" w:hAnsi="Constantia" w:cstheme="minorHAnsi"/>
          <w:sz w:val="20"/>
          <w:szCs w:val="20"/>
        </w:rPr>
      </w:pPr>
      <w:r w:rsidRPr="000D6188">
        <w:rPr>
          <w:rFonts w:ascii="Constantia" w:hAnsi="Constantia" w:cstheme="minorHAnsi"/>
          <w:sz w:val="20"/>
          <w:szCs w:val="20"/>
        </w:rPr>
        <w:t xml:space="preserve">Članak 44. </w:t>
      </w:r>
    </w:p>
    <w:p w:rsidR="00B73322" w:rsidRPr="000D6188" w:rsidRDefault="00B73322" w:rsidP="00B73322">
      <w:pPr>
        <w:numPr>
          <w:ilvl w:val="0"/>
          <w:numId w:val="35"/>
        </w:numPr>
        <w:spacing w:after="0" w:line="240" w:lineRule="auto"/>
        <w:ind w:left="426"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Dodatne kompetencije iz članka 41. stavak 1. ovog Statuta vrednuju se kako slijedi:</w:t>
      </w:r>
    </w:p>
    <w:p w:rsidR="00B73322" w:rsidRPr="000D6188" w:rsidRDefault="00B73322" w:rsidP="00B73322">
      <w:pPr>
        <w:pStyle w:val="Odlomakpopisa"/>
        <w:numPr>
          <w:ilvl w:val="0"/>
          <w:numId w:val="129"/>
        </w:numPr>
        <w:spacing w:after="0" w:line="240" w:lineRule="auto"/>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Poznavanje stranog jezika – od 0 bodova (nema dokaza) do 1 bod (priložen dokaz)</w:t>
      </w:r>
    </w:p>
    <w:p w:rsidR="00B73322" w:rsidRPr="000D6188" w:rsidRDefault="00B73322" w:rsidP="00B73322">
      <w:pPr>
        <w:pStyle w:val="Odlomakpopisa"/>
        <w:numPr>
          <w:ilvl w:val="0"/>
          <w:numId w:val="129"/>
        </w:numPr>
        <w:spacing w:after="0" w:line="240" w:lineRule="auto"/>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Osnovne digitalne vještine - od 0 bodova (nema dokaza) do 1 bod (priložen dokaz)</w:t>
      </w:r>
    </w:p>
    <w:p w:rsidR="00B73322" w:rsidRPr="000D6188" w:rsidRDefault="00B73322" w:rsidP="00B73322">
      <w:pPr>
        <w:pStyle w:val="Odlomakpopisa"/>
        <w:numPr>
          <w:ilvl w:val="0"/>
          <w:numId w:val="129"/>
        </w:numPr>
        <w:spacing w:after="0" w:line="240" w:lineRule="auto"/>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lastRenderedPageBreak/>
        <w:t>Iskustvo rada na projektima – od 0 bodova (nije sudjelovao u projektima, nije priložio dokaz) do 1 bod (priložen dokaz)</w:t>
      </w:r>
    </w:p>
    <w:p w:rsidR="00B73322" w:rsidRPr="000D6188" w:rsidRDefault="00B73322" w:rsidP="00B73322">
      <w:pPr>
        <w:numPr>
          <w:ilvl w:val="0"/>
          <w:numId w:val="35"/>
        </w:numPr>
        <w:spacing w:after="0" w:line="240" w:lineRule="auto"/>
        <w:ind w:left="426"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 xml:space="preserve">Ukoliko kandidat nema neku odnosno niti jednu od navedenih kompetencija, vrednuje se s nula (0) bodova za pojedinu kompetenciju. </w:t>
      </w:r>
    </w:p>
    <w:p w:rsidR="00B73322" w:rsidRPr="000D6188" w:rsidRDefault="00B73322" w:rsidP="00B73322">
      <w:pPr>
        <w:jc w:val="both"/>
        <w:rPr>
          <w:rFonts w:ascii="Constantia" w:hAnsi="Constantia"/>
          <w:sz w:val="20"/>
          <w:szCs w:val="20"/>
        </w:rPr>
      </w:pPr>
    </w:p>
    <w:p w:rsidR="00B73322" w:rsidRPr="000D6188" w:rsidRDefault="00B73322" w:rsidP="00B73322">
      <w:pPr>
        <w:spacing w:after="0" w:line="259" w:lineRule="auto"/>
        <w:ind w:right="83"/>
        <w:jc w:val="center"/>
        <w:rPr>
          <w:rFonts w:ascii="Constantia" w:hAnsi="Constantia" w:cstheme="minorHAnsi"/>
          <w:b/>
          <w:i/>
          <w:color w:val="000000"/>
          <w:sz w:val="20"/>
          <w:szCs w:val="20"/>
        </w:rPr>
      </w:pPr>
      <w:r w:rsidRPr="000D6188">
        <w:rPr>
          <w:rFonts w:ascii="Constantia" w:hAnsi="Constantia" w:cstheme="minorHAnsi"/>
          <w:b/>
          <w:i/>
          <w:color w:val="000000"/>
          <w:sz w:val="20"/>
          <w:szCs w:val="20"/>
        </w:rPr>
        <w:t>UTVRĐIVANJE LISTE KANDIDATA I ROK DOSTAVLJANJA ŠKOLSKIM TIJELIMA</w:t>
      </w:r>
    </w:p>
    <w:p w:rsidR="00B73322" w:rsidRPr="000D6188" w:rsidRDefault="00B73322" w:rsidP="00B73322">
      <w:pPr>
        <w:spacing w:after="0" w:line="259" w:lineRule="auto"/>
        <w:ind w:right="83"/>
        <w:jc w:val="center"/>
        <w:rPr>
          <w:rFonts w:ascii="Constantia" w:hAnsi="Constantia" w:cstheme="minorHAnsi"/>
          <w:color w:val="000000"/>
          <w:sz w:val="20"/>
          <w:szCs w:val="20"/>
        </w:rPr>
      </w:pPr>
      <w:r w:rsidRPr="000D6188">
        <w:rPr>
          <w:rFonts w:ascii="Constantia" w:hAnsi="Constantia" w:cstheme="minorHAnsi"/>
          <w:color w:val="000000"/>
          <w:sz w:val="20"/>
          <w:szCs w:val="20"/>
        </w:rPr>
        <w:t xml:space="preserve">Članak 45. </w:t>
      </w:r>
    </w:p>
    <w:p w:rsidR="00B73322" w:rsidRPr="000D6188" w:rsidRDefault="00B73322" w:rsidP="00B73322">
      <w:pPr>
        <w:numPr>
          <w:ilvl w:val="0"/>
          <w:numId w:val="36"/>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Nakon utvrđivanja rezultata ostvarenog vrednovanjem, Školski odbor prema ukupnom broju bodova utvrđuje Listu dva najbolje rangirana kandidata.</w:t>
      </w:r>
    </w:p>
    <w:p w:rsidR="00B73322" w:rsidRPr="000D6188" w:rsidRDefault="00B73322" w:rsidP="00B73322">
      <w:pPr>
        <w:numPr>
          <w:ilvl w:val="0"/>
          <w:numId w:val="36"/>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 xml:space="preserve">U slučaju da je prijavu na natječaj za ravnatelja dostavio samo jedan kandidat odnosno ako je sukladno članku 43. Školski odbor utvrdio da se samo jedan kandidat smatra kandidatom prijavljenim na natječaj, u Listi kandidata za ravnatelja navodi se samo taj jedan kandidat. </w:t>
      </w:r>
    </w:p>
    <w:p w:rsidR="00B73322" w:rsidRPr="000D6188" w:rsidRDefault="00B73322" w:rsidP="00B73322">
      <w:pPr>
        <w:numPr>
          <w:ilvl w:val="0"/>
          <w:numId w:val="36"/>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Listu kandidata iz stavka 1. ovoga članka Školski odbor dostavlja Učiteljskom vijeću, Vijeću roditelja, Radničkom vijeću odnosno sindikalnom povjereniku koji je preuzeo ovlasti Radničkog vijeća i Školskom odboru (u daljnjem tekstu: Školska tijela).</w:t>
      </w:r>
    </w:p>
    <w:p w:rsidR="00B73322" w:rsidRPr="000D6188" w:rsidRDefault="00B73322" w:rsidP="00B73322">
      <w:pPr>
        <w:numPr>
          <w:ilvl w:val="0"/>
          <w:numId w:val="36"/>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Lista kandidata iz ovoga člana objavljuje se na oglasnoj ploči Škole i dostavlja Školskim tijelima najkasnije u roku od 2 radna dana od dana njenog utvrđivanja.</w:t>
      </w:r>
    </w:p>
    <w:p w:rsidR="00B73322" w:rsidRPr="000D6188" w:rsidRDefault="00B73322" w:rsidP="00B73322">
      <w:pPr>
        <w:spacing w:after="0" w:line="259" w:lineRule="auto"/>
        <w:ind w:right="83"/>
        <w:jc w:val="center"/>
        <w:rPr>
          <w:rFonts w:ascii="Constantia" w:hAnsi="Constantia" w:cstheme="minorHAnsi"/>
          <w:b/>
          <w:i/>
          <w:color w:val="000000"/>
          <w:sz w:val="20"/>
          <w:szCs w:val="20"/>
        </w:rPr>
      </w:pPr>
    </w:p>
    <w:p w:rsidR="00B73322" w:rsidRPr="000D6188" w:rsidRDefault="00B73322" w:rsidP="00B73322">
      <w:pPr>
        <w:spacing w:after="0" w:line="259" w:lineRule="auto"/>
        <w:ind w:right="83"/>
        <w:jc w:val="center"/>
        <w:rPr>
          <w:rFonts w:ascii="Constantia" w:hAnsi="Constantia" w:cstheme="minorHAnsi"/>
          <w:b/>
          <w:i/>
          <w:color w:val="000000"/>
          <w:sz w:val="20"/>
          <w:szCs w:val="20"/>
        </w:rPr>
      </w:pPr>
      <w:r w:rsidRPr="000D6188">
        <w:rPr>
          <w:rFonts w:ascii="Constantia" w:hAnsi="Constantia" w:cstheme="minorHAnsi"/>
          <w:b/>
          <w:i/>
          <w:color w:val="000000"/>
          <w:sz w:val="20"/>
          <w:szCs w:val="20"/>
        </w:rPr>
        <w:t>NAČIN RANGIRANJA NA LISTI KANDIDATA</w:t>
      </w:r>
    </w:p>
    <w:p w:rsidR="00B73322" w:rsidRPr="000D6188" w:rsidRDefault="00B73322" w:rsidP="00B73322">
      <w:pPr>
        <w:spacing w:after="0" w:line="259" w:lineRule="auto"/>
        <w:ind w:right="83"/>
        <w:jc w:val="center"/>
        <w:rPr>
          <w:rFonts w:ascii="Constantia" w:hAnsi="Constantia" w:cstheme="minorHAnsi"/>
          <w:color w:val="000000"/>
          <w:sz w:val="20"/>
          <w:szCs w:val="20"/>
        </w:rPr>
      </w:pPr>
      <w:r w:rsidRPr="000D6188">
        <w:rPr>
          <w:rFonts w:ascii="Constantia" w:hAnsi="Constantia" w:cstheme="minorHAnsi"/>
          <w:color w:val="000000"/>
          <w:sz w:val="20"/>
          <w:szCs w:val="20"/>
        </w:rPr>
        <w:t>Članak 46.</w:t>
      </w:r>
    </w:p>
    <w:p w:rsidR="00B73322" w:rsidRPr="000D6188" w:rsidRDefault="00B73322" w:rsidP="00B73322">
      <w:pPr>
        <w:numPr>
          <w:ilvl w:val="0"/>
          <w:numId w:val="37"/>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U slučaju da nakon vrednovanja dodatnih kompetencija dva ili više kandidata ostvaruju jednak, ali veći broj bodova u odnosu na ostale kandidate, Školskim tijelima iz članka 45. stavka 3. ovoga Statuta dostavit će se Lista kandidata u kojoj su navedeni svi kandidati koji su ostvarili jednak veći broj bodova.</w:t>
      </w:r>
    </w:p>
    <w:p w:rsidR="00B73322" w:rsidRPr="000D6188" w:rsidRDefault="00B73322" w:rsidP="00B73322">
      <w:pPr>
        <w:numPr>
          <w:ilvl w:val="0"/>
          <w:numId w:val="37"/>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 xml:space="preserve">Iznimno od stavka 1. ovoga članka, kada je jedan ili više kanidata koji su ostvarili jednak broj bodova istovremeno i osoba koja ostvaruje prednost pri zapošljavanju prema posebnom propisu, u daljnju proceduru Školskim tijelima upućuje se Lista kandidata u kojoj se navodi samo kandidat/kandidati koji ostvaruje rečenu prednost pri zapošljavnaju. </w:t>
      </w:r>
    </w:p>
    <w:p w:rsidR="00B73322" w:rsidRPr="000D6188" w:rsidRDefault="00B73322" w:rsidP="00B73322">
      <w:pPr>
        <w:numPr>
          <w:ilvl w:val="0"/>
          <w:numId w:val="37"/>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U slučaju da nakon vrednovanja dodatnih kompetencija dva ili više kandidata ostvaruju drugi po redu rangirani rezultat, na Listu kandidata se kao drugo rangirani kandidati navode svi kandidati s istim brojem bodova.</w:t>
      </w:r>
    </w:p>
    <w:p w:rsidR="00B73322" w:rsidRPr="000D6188" w:rsidRDefault="00B73322" w:rsidP="00B73322">
      <w:pPr>
        <w:numPr>
          <w:ilvl w:val="0"/>
          <w:numId w:val="37"/>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 xml:space="preserve">Iznimno od stavka 3. ovoga članka, kada je jedan ili više kandidata koji su ostvarili jednak broj bodova istovremeno i osoba koja ostvaruje prednost pri zapošljavanju prema posebnom propisu, u daljnju proceduru Školskim tijelima upućuje se Lista kandidata u kojoj se na drugom mjestu navodi samo kandidat/kandidati koji ostvaruje rečenu prednost pri zapošljavnaju. </w:t>
      </w:r>
    </w:p>
    <w:p w:rsidR="00B73322" w:rsidRPr="000D6188" w:rsidRDefault="00B73322" w:rsidP="00B73322">
      <w:pPr>
        <w:numPr>
          <w:ilvl w:val="0"/>
          <w:numId w:val="37"/>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U slučaju više kandidata s jednakim brojem bodova na Listu kandidata navode se abecednim redom prezimena i imena.</w:t>
      </w:r>
    </w:p>
    <w:p w:rsidR="00B73322" w:rsidRPr="000D6188" w:rsidRDefault="00B73322" w:rsidP="00B73322">
      <w:pPr>
        <w:spacing w:after="0" w:line="240" w:lineRule="auto"/>
        <w:ind w:left="426" w:right="83"/>
        <w:contextualSpacing/>
        <w:jc w:val="both"/>
        <w:rPr>
          <w:rFonts w:ascii="Constantia" w:eastAsia="Times New Roman" w:hAnsi="Constantia" w:cstheme="minorHAnsi"/>
          <w:color w:val="000000"/>
          <w:sz w:val="20"/>
          <w:szCs w:val="20"/>
          <w:lang w:val="en-GB"/>
        </w:rPr>
      </w:pPr>
    </w:p>
    <w:p w:rsidR="00B73322" w:rsidRPr="000D6188" w:rsidRDefault="00B73322" w:rsidP="00B73322">
      <w:pPr>
        <w:spacing w:after="0" w:line="259" w:lineRule="auto"/>
        <w:ind w:right="83"/>
        <w:jc w:val="center"/>
        <w:rPr>
          <w:rFonts w:ascii="Constantia" w:hAnsi="Constantia" w:cstheme="minorHAnsi"/>
          <w:b/>
          <w:i/>
          <w:color w:val="000000"/>
          <w:sz w:val="20"/>
          <w:szCs w:val="20"/>
        </w:rPr>
      </w:pPr>
    </w:p>
    <w:p w:rsidR="00B73322" w:rsidRPr="000D6188" w:rsidRDefault="00B73322" w:rsidP="00B73322">
      <w:pPr>
        <w:spacing w:after="0" w:line="259" w:lineRule="auto"/>
        <w:ind w:right="83"/>
        <w:jc w:val="center"/>
        <w:rPr>
          <w:rFonts w:ascii="Constantia" w:hAnsi="Constantia" w:cstheme="minorHAnsi"/>
          <w:b/>
          <w:i/>
          <w:color w:val="000000"/>
          <w:sz w:val="20"/>
          <w:szCs w:val="20"/>
        </w:rPr>
      </w:pPr>
      <w:r w:rsidRPr="000D6188">
        <w:rPr>
          <w:rFonts w:ascii="Constantia" w:hAnsi="Constantia" w:cstheme="minorHAnsi"/>
          <w:b/>
          <w:i/>
          <w:color w:val="000000"/>
          <w:sz w:val="20"/>
          <w:szCs w:val="20"/>
        </w:rPr>
        <w:t>PREDSTAVLJANJE PROGRAMA RADA</w:t>
      </w:r>
    </w:p>
    <w:p w:rsidR="00B73322" w:rsidRPr="000D6188" w:rsidRDefault="00B73322" w:rsidP="00B73322">
      <w:pPr>
        <w:spacing w:after="0" w:line="259" w:lineRule="auto"/>
        <w:ind w:right="83"/>
        <w:jc w:val="center"/>
        <w:rPr>
          <w:rFonts w:ascii="Constantia" w:hAnsi="Constantia" w:cstheme="minorHAnsi"/>
          <w:color w:val="000000"/>
          <w:sz w:val="20"/>
          <w:szCs w:val="20"/>
        </w:rPr>
      </w:pPr>
      <w:r w:rsidRPr="000D6188">
        <w:rPr>
          <w:rFonts w:ascii="Constantia" w:hAnsi="Constantia" w:cstheme="minorHAnsi"/>
          <w:color w:val="000000"/>
          <w:sz w:val="20"/>
          <w:szCs w:val="20"/>
        </w:rPr>
        <w:t xml:space="preserve">Članak 47. </w:t>
      </w:r>
    </w:p>
    <w:p w:rsidR="00B73322" w:rsidRPr="000D6188" w:rsidRDefault="00B73322" w:rsidP="00B73322">
      <w:pPr>
        <w:numPr>
          <w:ilvl w:val="0"/>
          <w:numId w:val="130"/>
        </w:numPr>
        <w:spacing w:after="0" w:line="240" w:lineRule="auto"/>
        <w:contextualSpacing/>
        <w:jc w:val="both"/>
        <w:outlineLvl w:val="0"/>
        <w:rPr>
          <w:rFonts w:ascii="Constantia" w:eastAsia="Times New Roman" w:hAnsi="Constantia" w:cstheme="minorHAnsi"/>
          <w:b/>
          <w:sz w:val="20"/>
          <w:szCs w:val="20"/>
          <w:u w:val="single"/>
          <w:lang w:val="en-GB"/>
        </w:rPr>
      </w:pPr>
      <w:bookmarkStart w:id="27" w:name="_Toc858554"/>
      <w:bookmarkStart w:id="28" w:name="_Toc858717"/>
      <w:bookmarkStart w:id="29" w:name="_Toc40436455"/>
      <w:r w:rsidRPr="000D6188">
        <w:rPr>
          <w:rFonts w:ascii="Constantia" w:eastAsia="Times New Roman" w:hAnsi="Constantia" w:cstheme="minorHAnsi"/>
          <w:sz w:val="20"/>
          <w:szCs w:val="20"/>
          <w:lang w:val="en-GB"/>
        </w:rPr>
        <w:t xml:space="preserve">Najbolje rangirani kandidati za ravnatelja iz Liste kandidata predstavljaju program rada za mandatno razdoblje </w:t>
      </w:r>
      <w:proofErr w:type="gramStart"/>
      <w:r w:rsidRPr="000D6188">
        <w:rPr>
          <w:rFonts w:ascii="Constantia" w:eastAsia="Times New Roman" w:hAnsi="Constantia" w:cstheme="minorHAnsi"/>
          <w:sz w:val="20"/>
          <w:szCs w:val="20"/>
          <w:lang w:val="en-GB"/>
        </w:rPr>
        <w:t>na</w:t>
      </w:r>
      <w:proofErr w:type="gramEnd"/>
      <w:r w:rsidRPr="000D6188">
        <w:rPr>
          <w:rFonts w:ascii="Constantia" w:eastAsia="Times New Roman" w:hAnsi="Constantia" w:cstheme="minorHAnsi"/>
          <w:sz w:val="20"/>
          <w:szCs w:val="20"/>
          <w:lang w:val="en-GB"/>
        </w:rPr>
        <w:t xml:space="preserve"> </w:t>
      </w:r>
      <w:r w:rsidR="000D6188" w:rsidRPr="000D6188">
        <w:rPr>
          <w:rFonts w:ascii="Constantia" w:eastAsia="Times New Roman" w:hAnsi="Constantia" w:cstheme="minorHAnsi"/>
          <w:sz w:val="20"/>
          <w:szCs w:val="20"/>
          <w:lang w:val="en-GB"/>
        </w:rPr>
        <w:t>zajedničkoj</w:t>
      </w:r>
      <w:r w:rsidR="002032A3" w:rsidRPr="000D6188">
        <w:rPr>
          <w:rFonts w:ascii="Constantia" w:eastAsia="Times New Roman" w:hAnsi="Constantia" w:cstheme="minorHAnsi"/>
          <w:sz w:val="20"/>
          <w:szCs w:val="20"/>
          <w:lang w:val="en-GB"/>
        </w:rPr>
        <w:t xml:space="preserve"> </w:t>
      </w:r>
      <w:r w:rsidRPr="000D6188">
        <w:rPr>
          <w:rFonts w:ascii="Constantia" w:eastAsia="Times New Roman" w:hAnsi="Constantia" w:cstheme="minorHAnsi"/>
          <w:sz w:val="20"/>
          <w:szCs w:val="20"/>
          <w:lang w:val="en-GB"/>
        </w:rPr>
        <w:t>sjednici Školskog odbora, Učiteljskg vijeća, Vijeću roditelja i Skupa radnika Škole (u daljnjem tekstu: Školska tijela).</w:t>
      </w:r>
      <w:bookmarkEnd w:id="27"/>
      <w:bookmarkEnd w:id="28"/>
      <w:bookmarkEnd w:id="29"/>
    </w:p>
    <w:p w:rsidR="00135F28" w:rsidRPr="000D6188" w:rsidRDefault="00135F28" w:rsidP="00135F28">
      <w:pPr>
        <w:numPr>
          <w:ilvl w:val="0"/>
          <w:numId w:val="130"/>
        </w:numPr>
        <w:spacing w:after="0" w:line="240" w:lineRule="auto"/>
        <w:contextualSpacing/>
        <w:jc w:val="both"/>
        <w:outlineLvl w:val="0"/>
        <w:rPr>
          <w:rFonts w:ascii="Constantia" w:eastAsia="Times New Roman" w:hAnsi="Constantia" w:cstheme="minorHAnsi"/>
          <w:b/>
          <w:sz w:val="20"/>
          <w:szCs w:val="20"/>
          <w:u w:val="single"/>
          <w:lang w:val="en-GB"/>
        </w:rPr>
      </w:pPr>
      <w:r w:rsidRPr="000D6188">
        <w:rPr>
          <w:rFonts w:ascii="Constantia" w:hAnsi="Constantia"/>
          <w:sz w:val="20"/>
          <w:szCs w:val="20"/>
        </w:rPr>
        <w:t>Zajedničku sjednicu iz stavka 1. ovoga članka saziva i njome predsjeda predsjednik Školskog odbora.</w:t>
      </w:r>
      <w:bookmarkStart w:id="30" w:name="_Toc858555"/>
      <w:bookmarkStart w:id="31" w:name="_Toc858718"/>
      <w:bookmarkStart w:id="32" w:name="_Toc40436456"/>
    </w:p>
    <w:p w:rsidR="00135F28" w:rsidRPr="000D6188" w:rsidRDefault="00135F28" w:rsidP="00135F28">
      <w:pPr>
        <w:numPr>
          <w:ilvl w:val="0"/>
          <w:numId w:val="130"/>
        </w:numPr>
        <w:spacing w:after="0" w:line="240" w:lineRule="auto"/>
        <w:contextualSpacing/>
        <w:jc w:val="both"/>
        <w:outlineLvl w:val="0"/>
        <w:rPr>
          <w:rFonts w:ascii="Constantia" w:eastAsia="Times New Roman" w:hAnsi="Constantia" w:cstheme="minorHAnsi"/>
          <w:b/>
          <w:sz w:val="20"/>
          <w:szCs w:val="20"/>
          <w:u w:val="single"/>
          <w:lang w:val="en-GB"/>
        </w:rPr>
      </w:pPr>
      <w:r w:rsidRPr="000D6188">
        <w:rPr>
          <w:rFonts w:ascii="Constantia" w:eastAsia="Times New Roman" w:hAnsi="Constantia" w:cs="Arial"/>
          <w:sz w:val="20"/>
          <w:szCs w:val="20"/>
          <w:lang w:eastAsia="hr-HR"/>
        </w:rPr>
        <w:t>Sjednica se mora održati u roku od 7 dana od dana utvrđivanja Liste kandidata.</w:t>
      </w:r>
    </w:p>
    <w:p w:rsidR="00135F28" w:rsidRPr="000D6188" w:rsidRDefault="00135F28" w:rsidP="00135F28">
      <w:pPr>
        <w:numPr>
          <w:ilvl w:val="0"/>
          <w:numId w:val="130"/>
        </w:numPr>
        <w:spacing w:after="0" w:line="240" w:lineRule="auto"/>
        <w:contextualSpacing/>
        <w:jc w:val="both"/>
        <w:outlineLvl w:val="0"/>
        <w:rPr>
          <w:rFonts w:ascii="Constantia" w:eastAsia="Times New Roman" w:hAnsi="Constantia" w:cstheme="minorHAnsi"/>
          <w:b/>
          <w:sz w:val="20"/>
          <w:szCs w:val="20"/>
          <w:u w:val="single"/>
          <w:lang w:val="en-GB"/>
        </w:rPr>
      </w:pPr>
      <w:r w:rsidRPr="000D6188">
        <w:rPr>
          <w:rFonts w:ascii="Constantia" w:eastAsia="Times New Roman" w:hAnsi="Constantia" w:cs="Arial"/>
          <w:sz w:val="20"/>
          <w:szCs w:val="20"/>
          <w:lang w:eastAsia="hr-HR"/>
        </w:rPr>
        <w:t>Nakon završetka predstavljanja programa na Zajedničkoj sjednici, Učiteljsko vijeće, Vijeće roditelja i Skup radnika se razilaze te u rokovima propisanim člankom 49. ovoga Statuta održavaju zasebne sjednice radi tajnog glasovanja i donošenja pisanog zaključka o stajalištu.</w:t>
      </w:r>
    </w:p>
    <w:p w:rsidR="00B73322" w:rsidRPr="000D6188" w:rsidRDefault="00B73322" w:rsidP="00B73322">
      <w:pPr>
        <w:numPr>
          <w:ilvl w:val="0"/>
          <w:numId w:val="130"/>
        </w:numPr>
        <w:spacing w:after="0" w:line="240" w:lineRule="auto"/>
        <w:contextualSpacing/>
        <w:jc w:val="both"/>
        <w:outlineLvl w:val="0"/>
        <w:rPr>
          <w:rFonts w:ascii="Constantia" w:eastAsia="Times New Roman" w:hAnsi="Constantia" w:cstheme="minorHAnsi"/>
          <w:b/>
          <w:sz w:val="20"/>
          <w:szCs w:val="20"/>
          <w:u w:val="single"/>
          <w:lang w:val="en-GB"/>
        </w:rPr>
      </w:pPr>
      <w:r w:rsidRPr="000D6188">
        <w:rPr>
          <w:rFonts w:ascii="Constantia" w:eastAsia="Times New Roman" w:hAnsi="Constantia" w:cstheme="minorHAnsi"/>
          <w:sz w:val="20"/>
          <w:szCs w:val="20"/>
          <w:lang w:val="en-GB"/>
        </w:rPr>
        <w:t>Predstavljanje programa rada za mandatno razdoblje obavlja se prema redoslijedu iz Liste kandidata.</w:t>
      </w:r>
      <w:bookmarkEnd w:id="30"/>
      <w:bookmarkEnd w:id="31"/>
      <w:bookmarkEnd w:id="32"/>
    </w:p>
    <w:p w:rsidR="00B73322" w:rsidRPr="000D6188" w:rsidRDefault="00B73322" w:rsidP="00B73322">
      <w:pPr>
        <w:numPr>
          <w:ilvl w:val="0"/>
          <w:numId w:val="130"/>
        </w:numPr>
        <w:spacing w:after="0" w:line="240" w:lineRule="auto"/>
        <w:contextualSpacing/>
        <w:jc w:val="both"/>
        <w:outlineLvl w:val="0"/>
        <w:rPr>
          <w:rFonts w:ascii="Constantia" w:eastAsia="Times New Roman" w:hAnsi="Constantia" w:cstheme="minorHAnsi"/>
          <w:b/>
          <w:sz w:val="20"/>
          <w:szCs w:val="20"/>
          <w:u w:val="single"/>
          <w:lang w:val="en-GB"/>
        </w:rPr>
      </w:pPr>
      <w:bookmarkStart w:id="33" w:name="_Toc858556"/>
      <w:bookmarkStart w:id="34" w:name="_Toc858719"/>
      <w:bookmarkStart w:id="35" w:name="_Toc40436457"/>
      <w:r w:rsidRPr="000D6188">
        <w:rPr>
          <w:rFonts w:ascii="Constantia" w:eastAsia="Times New Roman" w:hAnsi="Constantia" w:cstheme="minorHAnsi"/>
          <w:sz w:val="20"/>
          <w:szCs w:val="20"/>
          <w:lang w:val="en-GB"/>
        </w:rPr>
        <w:t xml:space="preserve">Nadnevak i vrijeme održavanja sjednice iz stavka 1. </w:t>
      </w:r>
      <w:proofErr w:type="gramStart"/>
      <w:r w:rsidRPr="000D6188">
        <w:rPr>
          <w:rFonts w:ascii="Constantia" w:eastAsia="Times New Roman" w:hAnsi="Constantia" w:cstheme="minorHAnsi"/>
          <w:sz w:val="20"/>
          <w:szCs w:val="20"/>
          <w:lang w:val="en-GB"/>
        </w:rPr>
        <w:t>ovog</w:t>
      </w:r>
      <w:proofErr w:type="gramEnd"/>
      <w:r w:rsidRPr="000D6188">
        <w:rPr>
          <w:rFonts w:ascii="Constantia" w:eastAsia="Times New Roman" w:hAnsi="Constantia" w:cstheme="minorHAnsi"/>
          <w:sz w:val="20"/>
          <w:szCs w:val="20"/>
          <w:lang w:val="en-GB"/>
        </w:rPr>
        <w:t xml:space="preserve"> članka određuje Školski odbor, a ista se mora održati u roku od 7 dana od dana održavanja sjednice iz članka 45. </w:t>
      </w:r>
      <w:proofErr w:type="gramStart"/>
      <w:r w:rsidRPr="000D6188">
        <w:rPr>
          <w:rFonts w:ascii="Constantia" w:eastAsia="Times New Roman" w:hAnsi="Constantia" w:cstheme="minorHAnsi"/>
          <w:sz w:val="20"/>
          <w:szCs w:val="20"/>
          <w:lang w:val="en-GB"/>
        </w:rPr>
        <w:t>ovoga</w:t>
      </w:r>
      <w:proofErr w:type="gramEnd"/>
      <w:r w:rsidRPr="000D6188">
        <w:rPr>
          <w:rFonts w:ascii="Constantia" w:eastAsia="Times New Roman" w:hAnsi="Constantia" w:cstheme="minorHAnsi"/>
          <w:sz w:val="20"/>
          <w:szCs w:val="20"/>
          <w:lang w:val="en-GB"/>
        </w:rPr>
        <w:t xml:space="preserve"> Statuta.</w:t>
      </w:r>
      <w:bookmarkEnd w:id="33"/>
      <w:bookmarkEnd w:id="34"/>
      <w:bookmarkEnd w:id="35"/>
    </w:p>
    <w:p w:rsidR="00B73322" w:rsidRPr="000D6188" w:rsidRDefault="00B73322" w:rsidP="00B73322">
      <w:pPr>
        <w:pStyle w:val="Odlomakpopisa"/>
        <w:numPr>
          <w:ilvl w:val="0"/>
          <w:numId w:val="130"/>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Kandidate iz stavka 1. ovoga članka na sjednicu na dokaziv način poziva Školski odbor. </w:t>
      </w:r>
    </w:p>
    <w:p w:rsidR="00B73322" w:rsidRPr="000D6188" w:rsidRDefault="00B73322" w:rsidP="00B73322">
      <w:pPr>
        <w:pStyle w:val="Odlomakpopisa"/>
        <w:numPr>
          <w:ilvl w:val="0"/>
          <w:numId w:val="130"/>
        </w:numPr>
        <w:spacing w:after="0" w:line="240" w:lineRule="auto"/>
        <w:ind w:right="1"/>
        <w:jc w:val="both"/>
        <w:rPr>
          <w:rFonts w:ascii="Constantia" w:eastAsia="Times New Roman" w:hAnsi="Constantia" w:cstheme="minorHAnsi"/>
          <w:color w:val="000000"/>
          <w:sz w:val="20"/>
          <w:szCs w:val="20"/>
        </w:rPr>
      </w:pPr>
      <w:r w:rsidRPr="000D6188">
        <w:rPr>
          <w:rFonts w:ascii="Constantia" w:hAnsi="Constantia" w:cstheme="minorHAnsi"/>
          <w:sz w:val="20"/>
          <w:szCs w:val="20"/>
        </w:rPr>
        <w:lastRenderedPageBreak/>
        <w:t>Program rada kandidata koji je spriječen nazočiti zajedničkoj sjednici proči</w:t>
      </w:r>
      <w:r w:rsidR="00C965EE" w:rsidRPr="000D6188">
        <w:rPr>
          <w:rFonts w:ascii="Constantia" w:hAnsi="Constantia" w:cstheme="minorHAnsi"/>
          <w:sz w:val="20"/>
          <w:szCs w:val="20"/>
        </w:rPr>
        <w:t>tat će predsjedavatelj sjednice iz točke 2. ovog članka.</w:t>
      </w:r>
    </w:p>
    <w:p w:rsidR="00B73322" w:rsidRPr="000D6188" w:rsidRDefault="00B73322" w:rsidP="00B73322">
      <w:pPr>
        <w:spacing w:after="0" w:line="240" w:lineRule="auto"/>
        <w:ind w:left="426" w:right="1"/>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 xml:space="preserve">IMENOVANJE POVJERENSTVA ZA PROVOĐENJE GLASOVANJA </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48. </w:t>
      </w:r>
    </w:p>
    <w:p w:rsidR="00B73322" w:rsidRPr="000D6188" w:rsidRDefault="00B73322" w:rsidP="00B73322">
      <w:pPr>
        <w:numPr>
          <w:ilvl w:val="0"/>
          <w:numId w:val="38"/>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 xml:space="preserve">Za provođenje postupka glasovanja glede zauzimanja stajališta i donošenja zaključka u postupku imenovanja ravantelja Škole za Učiteljsko vijeće, Vijeće roditelja i Skupa radnika imenuje se jedno zajedničko Izborno povjerenstvo od tri člana. </w:t>
      </w:r>
    </w:p>
    <w:p w:rsidR="00B73322" w:rsidRPr="000D6188" w:rsidRDefault="00B73322" w:rsidP="00B73322">
      <w:pPr>
        <w:numPr>
          <w:ilvl w:val="0"/>
          <w:numId w:val="38"/>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 xml:space="preserve">Izborno povjerenstvo iz stavka 1. </w:t>
      </w:r>
      <w:proofErr w:type="gramStart"/>
      <w:r w:rsidRPr="000D6188">
        <w:rPr>
          <w:rFonts w:ascii="Constantia" w:eastAsia="Times New Roman" w:hAnsi="Constantia" w:cstheme="minorHAnsi"/>
          <w:color w:val="000000"/>
          <w:sz w:val="20"/>
          <w:szCs w:val="20"/>
          <w:lang w:val="en-GB"/>
        </w:rPr>
        <w:t>ovoga</w:t>
      </w:r>
      <w:proofErr w:type="gramEnd"/>
      <w:r w:rsidRPr="000D6188">
        <w:rPr>
          <w:rFonts w:ascii="Constantia" w:eastAsia="Times New Roman" w:hAnsi="Constantia" w:cstheme="minorHAnsi"/>
          <w:color w:val="000000"/>
          <w:sz w:val="20"/>
          <w:szCs w:val="20"/>
          <w:lang w:val="en-GB"/>
        </w:rPr>
        <w:t xml:space="preserve"> članka čine predsjednik i dva člana, a biraju se na sjednici iz članka 47. </w:t>
      </w:r>
      <w:proofErr w:type="gramStart"/>
      <w:r w:rsidRPr="000D6188">
        <w:rPr>
          <w:rFonts w:ascii="Constantia" w:eastAsia="Times New Roman" w:hAnsi="Constantia" w:cstheme="minorHAnsi"/>
          <w:color w:val="000000"/>
          <w:sz w:val="20"/>
          <w:szCs w:val="20"/>
          <w:lang w:val="en-GB"/>
        </w:rPr>
        <w:t>ovoga</w:t>
      </w:r>
      <w:proofErr w:type="gramEnd"/>
      <w:r w:rsidRPr="000D6188">
        <w:rPr>
          <w:rFonts w:ascii="Constantia" w:eastAsia="Times New Roman" w:hAnsi="Constantia" w:cstheme="minorHAnsi"/>
          <w:color w:val="000000"/>
          <w:sz w:val="20"/>
          <w:szCs w:val="20"/>
          <w:lang w:val="en-GB"/>
        </w:rPr>
        <w:t xml:space="preserve"> Statuta.</w:t>
      </w:r>
    </w:p>
    <w:p w:rsidR="00B73322" w:rsidRPr="000D6188" w:rsidRDefault="00B73322" w:rsidP="00B73322">
      <w:pPr>
        <w:numPr>
          <w:ilvl w:val="0"/>
          <w:numId w:val="38"/>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 xml:space="preserve">Na istoj se sjednici za Izborno povjerenstvo bira i tri zamjenska člana, koji zamjenjuju pojedinog člana povjerenstva u slučaju njegove spriječenosti sudjelovanja u radu povjerenstva. </w:t>
      </w:r>
    </w:p>
    <w:p w:rsidR="00B73322" w:rsidRPr="000D6188" w:rsidRDefault="00B73322" w:rsidP="00B73322">
      <w:pPr>
        <w:numPr>
          <w:ilvl w:val="0"/>
          <w:numId w:val="38"/>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Izborno povjernstvo može pravovaljano raditi samo ako su nazočna sva tri člana.</w:t>
      </w:r>
    </w:p>
    <w:p w:rsidR="00B73322" w:rsidRPr="000D6188" w:rsidRDefault="00B73322" w:rsidP="00B73322">
      <w:pPr>
        <w:numPr>
          <w:ilvl w:val="0"/>
          <w:numId w:val="38"/>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O radu Izbornog povjerenstva vodi se zapisnik.</w:t>
      </w:r>
    </w:p>
    <w:p w:rsidR="00B73322" w:rsidRPr="000D6188" w:rsidRDefault="00B73322" w:rsidP="00B73322">
      <w:pPr>
        <w:numPr>
          <w:ilvl w:val="0"/>
          <w:numId w:val="38"/>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Predsjednik Izbornog povjerenstva je tajnik Škole.</w:t>
      </w:r>
    </w:p>
    <w:p w:rsidR="00B73322" w:rsidRPr="000D6188" w:rsidRDefault="00B73322" w:rsidP="00B73322">
      <w:pPr>
        <w:spacing w:after="0" w:line="240" w:lineRule="auto"/>
        <w:ind w:left="426" w:right="83"/>
        <w:contextualSpacing/>
        <w:jc w:val="both"/>
        <w:rPr>
          <w:rFonts w:ascii="Constantia" w:eastAsia="Times New Roman" w:hAnsi="Constantia" w:cstheme="minorHAnsi"/>
          <w:color w:val="000000"/>
          <w:sz w:val="20"/>
          <w:szCs w:val="20"/>
          <w:lang w:val="en-GB"/>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 xml:space="preserve">ROK ODRŽAVANJA SJEDNICA ŠKOLSKIH TIJELA </w:t>
      </w: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sz w:val="20"/>
          <w:szCs w:val="20"/>
        </w:rPr>
        <w:t>Članak 49.</w:t>
      </w:r>
    </w:p>
    <w:p w:rsidR="00B73322" w:rsidRPr="000D6188" w:rsidRDefault="00B73322" w:rsidP="00B73322">
      <w:pPr>
        <w:pStyle w:val="Odlomakpopisa"/>
        <w:numPr>
          <w:ilvl w:val="0"/>
          <w:numId w:val="132"/>
        </w:numPr>
        <w:tabs>
          <w:tab w:val="num" w:pos="426"/>
        </w:tabs>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Sjednice Učiteljskog vijeća, Vijeća roditelja i Skup radnika, na kojima se donosi zaključak Školskog tijela o stajalištu glede imenovanja ravnatelja, </w:t>
      </w:r>
      <w:r w:rsidR="00D64850" w:rsidRPr="000D6188">
        <w:rPr>
          <w:rFonts w:ascii="Constantia" w:eastAsia="Times New Roman" w:hAnsi="Constantia" w:cstheme="minorHAnsi"/>
          <w:color w:val="000000"/>
          <w:sz w:val="20"/>
          <w:szCs w:val="20"/>
        </w:rPr>
        <w:t xml:space="preserve">mogu se održati istog dana kada i zajednička sjednica odnosno </w:t>
      </w:r>
      <w:r w:rsidRPr="000D6188">
        <w:rPr>
          <w:rFonts w:ascii="Constantia" w:eastAsia="Times New Roman" w:hAnsi="Constantia" w:cstheme="minorHAnsi"/>
          <w:color w:val="000000"/>
          <w:sz w:val="20"/>
          <w:szCs w:val="20"/>
        </w:rPr>
        <w:t xml:space="preserve">moraju se održati najkasnije u roku do 2 radna dana od dana održavanja sjednice iz članka 47. ovoga Statuta. </w:t>
      </w:r>
    </w:p>
    <w:p w:rsidR="00B73322" w:rsidRPr="000D6188" w:rsidRDefault="00B73322" w:rsidP="00B73322">
      <w:pPr>
        <w:pStyle w:val="Odlomakpopisa"/>
        <w:numPr>
          <w:ilvl w:val="0"/>
          <w:numId w:val="132"/>
        </w:numPr>
        <w:tabs>
          <w:tab w:val="num" w:pos="426"/>
        </w:tabs>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Sazivatelji sjednica Školskih tijela iz članka 50. ovoga Statuta, obvezni su u pozivu za sjednicu odrediti datum i vrijeme njenog održavanja te točan vremenski period u kojem članovi Školskog tijela mogu glasovati, vodeći pri tome računa da se svakom članu Školskog tijela omogući glasovanje. </w:t>
      </w:r>
    </w:p>
    <w:p w:rsidR="00B73322" w:rsidRPr="000D6188" w:rsidRDefault="00B73322" w:rsidP="00B73322">
      <w:pPr>
        <w:pStyle w:val="Odlomakpopisa"/>
        <w:spacing w:after="0" w:line="240" w:lineRule="auto"/>
        <w:ind w:left="360"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SAZIVANJE I VOĐENJE SJEDNICA ŠKOLSKIH TIJELA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50. </w:t>
      </w:r>
    </w:p>
    <w:p w:rsidR="00B73322" w:rsidRPr="000D6188" w:rsidRDefault="00B73322" w:rsidP="00B73322">
      <w:pPr>
        <w:pStyle w:val="Odlomakpopisa"/>
        <w:numPr>
          <w:ilvl w:val="0"/>
          <w:numId w:val="131"/>
        </w:numPr>
        <w:tabs>
          <w:tab w:val="num" w:pos="426"/>
        </w:tabs>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Sjednicu Učiteljskog vijeća saziva i vodi stariji član Školskog odbora iz reda učitelja i stručnih suradnika, a ukoliko to ne učini posljednjeg dana roka iz članka 49. ovog Statuta, tada je sjednicu u roku od 24 sata dužan sazvati i voditi drugi član Školskog odbora iz reda učitelja i stručnih suradnika. Ukoliko sjednicu Učiteljskog vijeća ne bude sazvana niti od strane drugog člana Školskog odbora iz reda učitelja i stručnih suradnika tada sjednicu bez odgode u slijedeća 24 sata saziva i vodi član Učiteljskog vijeća prema redoslijedu starosti.</w:t>
      </w:r>
    </w:p>
    <w:p w:rsidR="00B73322" w:rsidRPr="000D6188" w:rsidRDefault="00B73322" w:rsidP="00B73322">
      <w:pPr>
        <w:pStyle w:val="Odlomakpopisa"/>
        <w:numPr>
          <w:ilvl w:val="0"/>
          <w:numId w:val="131"/>
        </w:numPr>
        <w:tabs>
          <w:tab w:val="num" w:pos="426"/>
        </w:tabs>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Sjednicu Vijeća roditelja saziva i vodi predsjednik Vijeća roditelja, a ukoliko to ne učini posljednjeg dana roka iz članka 49. ovog Statuta, tada je sjednicu u roku od </w:t>
      </w:r>
      <w:r w:rsidRPr="000D6188">
        <w:rPr>
          <w:rFonts w:ascii="Constantia" w:eastAsia="Times New Roman" w:hAnsi="Constantia" w:cstheme="minorHAnsi"/>
          <w:sz w:val="20"/>
          <w:szCs w:val="20"/>
        </w:rPr>
        <w:t xml:space="preserve">24 </w:t>
      </w:r>
      <w:r w:rsidRPr="000D6188">
        <w:rPr>
          <w:rFonts w:ascii="Constantia" w:eastAsia="Times New Roman" w:hAnsi="Constantia" w:cstheme="minorHAnsi"/>
          <w:color w:val="000000"/>
          <w:sz w:val="20"/>
          <w:szCs w:val="20"/>
        </w:rPr>
        <w:t>sata dužan sazvati i voditi njegov zamjenik. Ukoliko to ne učini niti zamjenik predsjednika Vijeća roditelja tada sjednicu bez odgode u slijedeća 24 sata saziva i vodi član Vijeća roditelja prema redoslijedu starosti.</w:t>
      </w:r>
    </w:p>
    <w:p w:rsidR="00B73322" w:rsidRPr="000D6188" w:rsidRDefault="00B73322" w:rsidP="00B73322">
      <w:pPr>
        <w:pStyle w:val="Odlomakpopisa"/>
        <w:numPr>
          <w:ilvl w:val="0"/>
          <w:numId w:val="131"/>
        </w:numPr>
        <w:tabs>
          <w:tab w:val="num" w:pos="426"/>
        </w:tabs>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Skup radnika saziva i vodi predstavnik Radničkog vijeća ili sindikalni povjerenik koji je preuzeo ovlasti Radničkog vijeća, a ukoliko to ne učini posljednjeg dana roka iz članka 52. ovog Statuta, tada je Skup radnika u roku od 24 sata dužan sazvati i voditi njegov zamjenik. Ukoliko to ne učini niti zamjenik predstavnika Radničkog vijeća odnosno sindikalnog povjerenika tada Skup radnika bez odgode u slijedeća 24 sata saziva i vodi član Školskog odbora iz reda radnika odnosno radnik Škole prema rodoslijedu starosti.</w:t>
      </w:r>
    </w:p>
    <w:p w:rsidR="00B73322" w:rsidRPr="000D6188" w:rsidRDefault="00B73322" w:rsidP="00B73322">
      <w:pPr>
        <w:pStyle w:val="Odlomakpopisa"/>
        <w:numPr>
          <w:ilvl w:val="0"/>
          <w:numId w:val="131"/>
        </w:numPr>
        <w:tabs>
          <w:tab w:val="num" w:pos="426"/>
        </w:tabs>
        <w:spacing w:after="0" w:line="240" w:lineRule="auto"/>
        <w:ind w:right="83"/>
        <w:jc w:val="both"/>
        <w:rPr>
          <w:rFonts w:ascii="Constantia" w:eastAsia="Times New Roman" w:hAnsi="Constantia" w:cstheme="minorHAnsi"/>
          <w:color w:val="FF0000"/>
          <w:sz w:val="20"/>
          <w:szCs w:val="20"/>
        </w:rPr>
      </w:pPr>
      <w:r w:rsidRPr="000D6188">
        <w:rPr>
          <w:rFonts w:ascii="Constantia" w:eastAsia="Times New Roman" w:hAnsi="Constantia" w:cstheme="minorHAnsi"/>
          <w:color w:val="000000"/>
          <w:sz w:val="20"/>
          <w:szCs w:val="20"/>
        </w:rPr>
        <w:t>U slučaju kada je kandidat za ravnatelja istodobno i osoba koja ima ovlasti sazivanja i vođenja sjednice pojedinog Školskog tijela iz ovoga članka, tada se izuzima od sazivanja i vođenja sjednica te sjednicu saziva i vodi slijedeća osoba koja po odredbama stavka 1. do 3. ovoga članka ima tu ovlast.</w:t>
      </w:r>
    </w:p>
    <w:p w:rsidR="00B73322" w:rsidRPr="000D6188" w:rsidRDefault="00B73322" w:rsidP="00B73322">
      <w:pPr>
        <w:pStyle w:val="Odlomakpopisa"/>
        <w:spacing w:after="0" w:line="240" w:lineRule="auto"/>
        <w:ind w:left="360" w:right="83"/>
        <w:jc w:val="both"/>
        <w:rPr>
          <w:rFonts w:ascii="Constantia" w:eastAsia="Times New Roman" w:hAnsi="Constantia" w:cstheme="minorHAnsi"/>
          <w:color w:val="FF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POPIS BIRAČA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51. </w:t>
      </w:r>
    </w:p>
    <w:p w:rsidR="00B73322" w:rsidRPr="000D6188" w:rsidRDefault="00B73322" w:rsidP="00B73322">
      <w:pPr>
        <w:numPr>
          <w:ilvl w:val="0"/>
          <w:numId w:val="39"/>
        </w:numPr>
        <w:spacing w:after="0" w:line="240" w:lineRule="auto"/>
        <w:ind w:left="426" w:right="83"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Izborno povjerenstvo, zajedno s tajnikom Škole, izrađuje Popis birača za svako Školsko tijelo koje provodi glasovanje u postupku imenovanja ravnatelja.</w:t>
      </w:r>
    </w:p>
    <w:p w:rsidR="00B73322" w:rsidRPr="000D6188" w:rsidRDefault="00B73322" w:rsidP="00B73322">
      <w:pPr>
        <w:numPr>
          <w:ilvl w:val="0"/>
          <w:numId w:val="39"/>
        </w:numPr>
        <w:spacing w:after="0" w:line="240" w:lineRule="auto"/>
        <w:ind w:left="426" w:right="83"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Popis birača Vijeća roditelja čine članovi Vijeća roditelja, a Popis birača Učiteljskog vijeća i Skupa radnika čine svi radnici Škole koji na dan glasovanja imaju u Školi zasnovan radni odnos temeljem ugovora o radu.</w:t>
      </w:r>
    </w:p>
    <w:p w:rsidR="00B73322" w:rsidRPr="000D6188" w:rsidRDefault="00B73322" w:rsidP="00B73322">
      <w:pPr>
        <w:spacing w:after="0" w:line="240" w:lineRule="auto"/>
        <w:ind w:left="426" w:right="83"/>
        <w:contextualSpacing/>
        <w:jc w:val="both"/>
        <w:rPr>
          <w:rFonts w:ascii="Constantia" w:eastAsia="Times New Roman" w:hAnsi="Constantia" w:cstheme="minorHAnsi"/>
          <w:sz w:val="20"/>
          <w:szCs w:val="20"/>
          <w:lang w:val="en-GB"/>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GLASAČKI LISTIĆI</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52. </w:t>
      </w:r>
    </w:p>
    <w:p w:rsidR="00B73322" w:rsidRPr="000D6188" w:rsidRDefault="00B73322" w:rsidP="00B73322">
      <w:pPr>
        <w:pStyle w:val="Odlomakpopisa"/>
        <w:numPr>
          <w:ilvl w:val="0"/>
          <w:numId w:val="133"/>
        </w:numPr>
        <w:spacing w:after="0" w:line="240" w:lineRule="auto"/>
        <w:ind w:right="83"/>
        <w:rPr>
          <w:rFonts w:ascii="Constantia" w:hAnsi="Constantia" w:cstheme="minorHAnsi"/>
          <w:color w:val="000000"/>
          <w:sz w:val="20"/>
          <w:szCs w:val="20"/>
        </w:rPr>
      </w:pPr>
      <w:r w:rsidRPr="000D6188">
        <w:rPr>
          <w:rFonts w:ascii="Constantia" w:hAnsi="Constantia" w:cstheme="minorHAnsi"/>
          <w:color w:val="000000"/>
          <w:sz w:val="20"/>
          <w:szCs w:val="20"/>
        </w:rPr>
        <w:t>Za provedbu tajnog glasovanja izrađuju se glasački listići, koji moraju biti urudžbirani.</w:t>
      </w:r>
    </w:p>
    <w:p w:rsidR="00B73322" w:rsidRPr="000D6188" w:rsidRDefault="00B73322" w:rsidP="00B73322">
      <w:pPr>
        <w:numPr>
          <w:ilvl w:val="0"/>
          <w:numId w:val="133"/>
        </w:numPr>
        <w:spacing w:after="0" w:line="240" w:lineRule="auto"/>
        <w:ind w:right="83"/>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 Broj glasačkih listića mora biti jednak ukupnom broju članova Učiteljskog vijeća, Vijeća roditelja i Skupa radnika.</w:t>
      </w:r>
    </w:p>
    <w:p w:rsidR="00B73322" w:rsidRPr="000D6188" w:rsidRDefault="00B73322" w:rsidP="00B73322">
      <w:pPr>
        <w:pStyle w:val="Odlomakpopisa"/>
        <w:numPr>
          <w:ilvl w:val="0"/>
          <w:numId w:val="133"/>
        </w:numPr>
        <w:spacing w:after="0" w:line="240" w:lineRule="auto"/>
        <w:ind w:right="83"/>
        <w:rPr>
          <w:rFonts w:ascii="Constantia" w:hAnsi="Constantia" w:cstheme="minorHAnsi"/>
          <w:color w:val="000000"/>
          <w:sz w:val="20"/>
          <w:szCs w:val="20"/>
        </w:rPr>
      </w:pPr>
      <w:r w:rsidRPr="000D6188">
        <w:rPr>
          <w:rFonts w:ascii="Constantia" w:hAnsi="Constantia" w:cstheme="minorHAnsi"/>
          <w:color w:val="000000"/>
          <w:sz w:val="20"/>
          <w:szCs w:val="20"/>
        </w:rPr>
        <w:t>Glasački listić iz stavka 1. ovog članka, osim zaglavlja Škole, obvezno sadrži:</w:t>
      </w:r>
    </w:p>
    <w:p w:rsidR="00B73322" w:rsidRPr="000D6188" w:rsidRDefault="00B73322" w:rsidP="00B73322">
      <w:pPr>
        <w:numPr>
          <w:ilvl w:val="0"/>
          <w:numId w:val="134"/>
        </w:numPr>
        <w:spacing w:after="0" w:line="240" w:lineRule="auto"/>
        <w:ind w:right="83"/>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naznaku da se glasovanje odnosi za ravnatelja Škole,</w:t>
      </w:r>
    </w:p>
    <w:p w:rsidR="00B73322" w:rsidRPr="000D6188" w:rsidRDefault="00B73322" w:rsidP="00B73322">
      <w:pPr>
        <w:numPr>
          <w:ilvl w:val="0"/>
          <w:numId w:val="134"/>
        </w:numPr>
        <w:spacing w:after="0" w:line="240" w:lineRule="auto"/>
        <w:ind w:right="83"/>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naznaka načina glasovanja,</w:t>
      </w:r>
    </w:p>
    <w:p w:rsidR="00B73322" w:rsidRPr="000D6188" w:rsidRDefault="00B73322" w:rsidP="00B73322">
      <w:pPr>
        <w:numPr>
          <w:ilvl w:val="0"/>
          <w:numId w:val="134"/>
        </w:numPr>
        <w:spacing w:after="0" w:line="240" w:lineRule="auto"/>
        <w:ind w:right="83"/>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prezime i ime kandidata, koji se utvrđuju abecednim redom te</w:t>
      </w:r>
    </w:p>
    <w:p w:rsidR="00B73322" w:rsidRPr="000D6188" w:rsidRDefault="00B73322" w:rsidP="00B73322">
      <w:pPr>
        <w:numPr>
          <w:ilvl w:val="0"/>
          <w:numId w:val="134"/>
        </w:numPr>
        <w:spacing w:after="0" w:line="240" w:lineRule="auto"/>
        <w:ind w:right="83"/>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redni broj koji se nalazi ispred prezimena i imena kandidata.</w:t>
      </w:r>
    </w:p>
    <w:p w:rsidR="00B73322" w:rsidRPr="000D6188" w:rsidRDefault="00B73322" w:rsidP="00B73322">
      <w:pPr>
        <w:numPr>
          <w:ilvl w:val="0"/>
          <w:numId w:val="133"/>
        </w:numPr>
        <w:tabs>
          <w:tab w:val="num" w:pos="426"/>
        </w:tabs>
        <w:spacing w:after="0" w:line="240" w:lineRule="auto"/>
        <w:ind w:right="83"/>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Ukoliko dva ili više kandidata ima isto prezime i ime tada Izborno povjerenstvo određuje redoslijed na glasačkom listiću.</w:t>
      </w:r>
    </w:p>
    <w:p w:rsidR="00B73322" w:rsidRPr="000D6188" w:rsidRDefault="00B73322" w:rsidP="00B73322">
      <w:pPr>
        <w:numPr>
          <w:ilvl w:val="0"/>
          <w:numId w:val="133"/>
        </w:numPr>
        <w:tabs>
          <w:tab w:val="num" w:pos="426"/>
        </w:tabs>
        <w:spacing w:after="0" w:line="240" w:lineRule="auto"/>
        <w:ind w:right="83"/>
        <w:contextualSpacing/>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Ukoliko se glasuje samo za jednog kandidata tada glasački listić, osim podataka iz stavka 3. ovoga članka, ispod prezimena i imena kandidata sadrži i riječi: "ZA" i "PROTIV".</w:t>
      </w:r>
    </w:p>
    <w:p w:rsidR="00B73322" w:rsidRPr="000D6188" w:rsidRDefault="00B73322" w:rsidP="00B73322">
      <w:pPr>
        <w:numPr>
          <w:ilvl w:val="0"/>
          <w:numId w:val="133"/>
        </w:numPr>
        <w:tabs>
          <w:tab w:val="num" w:pos="426"/>
        </w:tabs>
        <w:spacing w:after="0" w:line="240" w:lineRule="auto"/>
        <w:ind w:right="83"/>
        <w:contextualSpacing/>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rPr>
        <w:t>U desnom gornjem kutu glasački listić se ovjerava pečatom Škole iz članka 7. stavak 1. točka 2. ovoga Statuta.</w:t>
      </w: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NAČIN PROVEDBE GLASOVANJA I PRAVOVALJANOST GLASOVANJA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53. </w:t>
      </w:r>
    </w:p>
    <w:p w:rsidR="00B73322" w:rsidRPr="000D6188" w:rsidRDefault="00B73322" w:rsidP="00B73322">
      <w:pPr>
        <w:numPr>
          <w:ilvl w:val="0"/>
          <w:numId w:val="40"/>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Glasovanje se obavlja na način da se na glasačkom listiću zaokruži redni broj ispred kandidata za kojega se glasuje.</w:t>
      </w:r>
    </w:p>
    <w:p w:rsidR="00B73322" w:rsidRPr="000D6188" w:rsidRDefault="00B73322" w:rsidP="00B73322">
      <w:pPr>
        <w:numPr>
          <w:ilvl w:val="0"/>
          <w:numId w:val="40"/>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Ako se na glasačkom listiću nalazi samo jedan kandidat tada se glasuje na način da se zaokruži riječ "ZA" ili "PROTIV".</w:t>
      </w:r>
    </w:p>
    <w:p w:rsidR="00B73322" w:rsidRPr="000D6188" w:rsidRDefault="00B73322" w:rsidP="00B73322">
      <w:pPr>
        <w:numPr>
          <w:ilvl w:val="0"/>
          <w:numId w:val="40"/>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Predsjednik Izbornog povjerenstva dužan je osigurati uvjete da sam čin glasovanja bude potpuno tajan, u smislu zaštićenog/ograđenog mjesta za glasovanje, te da se nakon glasovanja glasački listić ubacuje u glasačku kutiju.</w:t>
      </w:r>
    </w:p>
    <w:p w:rsidR="00B73322" w:rsidRPr="000D6188" w:rsidRDefault="00B73322" w:rsidP="00B73322">
      <w:pPr>
        <w:numPr>
          <w:ilvl w:val="0"/>
          <w:numId w:val="40"/>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sz w:val="20"/>
          <w:szCs w:val="20"/>
        </w:rPr>
        <w:t>Glasovanje je pravovaljano ako je istome pristupila natpolovična većina ukupnog broja članova Učiteljskog vijeća, Vijeća roditelja i Skupa radnika.</w:t>
      </w:r>
    </w:p>
    <w:p w:rsidR="00B73322" w:rsidRPr="000D6188" w:rsidRDefault="00B73322" w:rsidP="00B73322">
      <w:pPr>
        <w:numPr>
          <w:ilvl w:val="0"/>
          <w:numId w:val="40"/>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sz w:val="20"/>
          <w:szCs w:val="20"/>
        </w:rPr>
        <w:t xml:space="preserve">Svaki listić na kojemu se glasovalo suprotno odredbama članka 53. ovog Statuta smatrat će se nevažećim listićem. </w:t>
      </w:r>
    </w:p>
    <w:p w:rsidR="00B73322" w:rsidRPr="000D6188" w:rsidRDefault="00B73322" w:rsidP="00B73322">
      <w:pPr>
        <w:spacing w:after="0" w:line="240" w:lineRule="auto"/>
        <w:ind w:right="83"/>
        <w:jc w:val="both"/>
        <w:rPr>
          <w:rFonts w:ascii="Constantia" w:eastAsia="Times New Roman" w:hAnsi="Constantia" w:cstheme="minorHAnsi"/>
          <w:color w:val="FF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 xml:space="preserve">UTVRĐIVANJE BROJA GLASOVA </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54. </w:t>
      </w:r>
    </w:p>
    <w:p w:rsidR="00B73322" w:rsidRPr="000D6188" w:rsidRDefault="00B73322" w:rsidP="00B73322">
      <w:pPr>
        <w:numPr>
          <w:ilvl w:val="0"/>
          <w:numId w:val="4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Nakon provedenog glasovanja Izborno povjerenstvo utvrđuje broj važećih i nevažećih listića, prebrojava glasove iz važećih listića, utvrđuje Listu kandidata prema broju dobivenih glasova te priopćava nazočnima rezultate glasovanja.</w:t>
      </w:r>
    </w:p>
    <w:p w:rsidR="00B73322" w:rsidRPr="000D6188" w:rsidRDefault="00B73322" w:rsidP="00B73322">
      <w:pPr>
        <w:numPr>
          <w:ilvl w:val="0"/>
          <w:numId w:val="4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U slučaju da dva ili više kandidata za ravnatelja Škole dobiju isti, najveći, broj glasova, glasovanje se na istoj sjednici ponavlja i to samo između tih kandidata, a izabran je onaj kandidat koji dobije veći broj glasova. </w:t>
      </w:r>
    </w:p>
    <w:p w:rsidR="00B73322" w:rsidRPr="000D6188" w:rsidRDefault="00B73322" w:rsidP="00B73322">
      <w:pPr>
        <w:numPr>
          <w:ilvl w:val="0"/>
          <w:numId w:val="4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Ukoliko i u drugom krugu glasovanja dva ili više kandidata dobiju isti, najveći, broj glasova, glasovanje se na toj sjednici može ponoviti još jedan puta, o čemu odlučuje Izborno povjerenstvo, a ukoliko i nakon trećeg kruga glasovanja niti jedan od kandidata ne dobije potreban veći broj glasova u odnosu na ostale kandidate u tom krugu, glasovanje će se ponoviti na slijedećoj sjednici pojedinog Školskog tijela.</w:t>
      </w:r>
    </w:p>
    <w:p w:rsidR="00B73322" w:rsidRPr="000D6188" w:rsidRDefault="00B73322" w:rsidP="00B73322">
      <w:pPr>
        <w:numPr>
          <w:ilvl w:val="0"/>
          <w:numId w:val="4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Datum i vrijeme održavanja nove sjednite Školskog tijela na kojoj će se glasovati određuje Školsko tijelo većinom glasova, s tim da se sjednica mora održati najkasnije u roku do 2 radna dana od dana održavanja sjednice iz stavka 1. do 3. ovoga članka. </w:t>
      </w:r>
    </w:p>
    <w:p w:rsidR="00B73322" w:rsidRPr="000D6188" w:rsidRDefault="00B73322" w:rsidP="00B73322">
      <w:pPr>
        <w:numPr>
          <w:ilvl w:val="0"/>
          <w:numId w:val="4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Glasovanje se na istoj sjednici može ponoviti i u slučaju da se Izbornom povjerenstvu predoče dokazi temeljem kojih se sa sigurnošću može utvrditi da je tijekom izbora bilo propusta koji su utjecali na rezultate glasovanja. </w:t>
      </w:r>
    </w:p>
    <w:p w:rsidR="00B73322" w:rsidRPr="000D6188" w:rsidRDefault="00B73322" w:rsidP="00B73322">
      <w:pPr>
        <w:numPr>
          <w:ilvl w:val="0"/>
          <w:numId w:val="4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Ako se glasuje samo za jednog kandidata za ravnatelja, tada kandidat mora dobiti natpolovičnu većinu glasova u odnosu na broj članova Školskog tijela koji su glasovali.</w:t>
      </w: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ZAUZIMANJE STAJALIŠTA I DONOŠENJE ZAKLJUČKA O STAJALIŠTU</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55. </w:t>
      </w:r>
    </w:p>
    <w:p w:rsidR="00B73322" w:rsidRPr="000D6188" w:rsidRDefault="00B73322" w:rsidP="00B73322">
      <w:pPr>
        <w:numPr>
          <w:ilvl w:val="0"/>
          <w:numId w:val="4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lastRenderedPageBreak/>
        <w:t xml:space="preserve">Stajalište Učiteljskog vijeća, Vijeća roditelja i Skupa radnika je da se za ravnatelja Škole ispred navedenog Školskog tijela imenuje onaj kandidat koji je nakon provedenog postupka glasovanja dobio najveći broj glasova. </w:t>
      </w:r>
    </w:p>
    <w:p w:rsidR="00B73322" w:rsidRPr="000D6188" w:rsidRDefault="00B73322" w:rsidP="00B73322">
      <w:pPr>
        <w:numPr>
          <w:ilvl w:val="0"/>
          <w:numId w:val="4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 slučaju da u postupku imenovanja ravnatelja sudjeluje samo jedan kandidat, u pisanom zaključku iz stavka 4. ovoga članka kao stajalište Školskog tijela navodi se „ZA“ imenovanje ili „PROTIV“ imenovanja.</w:t>
      </w:r>
    </w:p>
    <w:p w:rsidR="00B73322" w:rsidRPr="000D6188" w:rsidRDefault="00B73322" w:rsidP="00B73322">
      <w:pPr>
        <w:numPr>
          <w:ilvl w:val="0"/>
          <w:numId w:val="4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Članovi Školskog odbora iz reda Učiteljskog vijeća, Vijeća roditelja i Radničkog vijeća obvezni su na Sjednici Školskog odbora u postupku imenovanja ravnatelja glasovati prema utvrđenom stajalištu iz stavka 1. odnosno 2. ovoga članka.</w:t>
      </w:r>
    </w:p>
    <w:p w:rsidR="00B73322" w:rsidRPr="000D6188" w:rsidRDefault="00B73322" w:rsidP="00B73322">
      <w:pPr>
        <w:numPr>
          <w:ilvl w:val="0"/>
          <w:numId w:val="4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 stajalištu Učiteljskog vijeća, Vijeća roditelja i Skupa radnika (u daljnjem tekstu: Školska tijela) izrađuje se pisani zaključak za svako Školsko tijelo posebno.</w:t>
      </w:r>
    </w:p>
    <w:p w:rsidR="00B73322" w:rsidRPr="000D6188" w:rsidRDefault="00B73322" w:rsidP="00B73322">
      <w:pPr>
        <w:numPr>
          <w:ilvl w:val="0"/>
          <w:numId w:val="4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Predsjedavatelj sjednice Školskog tijela dužan je, bez odgode, najkasnije idućeg radnog dana nakon utvrđenog stajališta dostaviti Školskom odboru pisani zaključak iz stavka 4. ovoga članka. </w:t>
      </w:r>
    </w:p>
    <w:p w:rsidR="00B73322" w:rsidRPr="000D6188" w:rsidRDefault="00B73322" w:rsidP="00B73322">
      <w:pPr>
        <w:numPr>
          <w:ilvl w:val="0"/>
          <w:numId w:val="4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U slučaju propusta iz stavka 5. ovoga članka, pisani zaključak Školskom odboru dužno je dostaviti Izborno povjerenstvo u slijedeća 24 sata. </w:t>
      </w:r>
    </w:p>
    <w:p w:rsidR="00B73322" w:rsidRPr="000D6188" w:rsidRDefault="00B73322" w:rsidP="00B73322">
      <w:pPr>
        <w:spacing w:after="0" w:line="240" w:lineRule="auto"/>
        <w:ind w:right="83"/>
        <w:jc w:val="center"/>
        <w:rPr>
          <w:rFonts w:ascii="Constantia" w:eastAsia="Times New Roman" w:hAnsi="Constantia" w:cstheme="minorHAnsi"/>
          <w:b/>
          <w:i/>
          <w:color w:val="000000" w:themeColor="text1"/>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themeColor="text1"/>
          <w:sz w:val="20"/>
          <w:szCs w:val="20"/>
        </w:rPr>
      </w:pPr>
      <w:r w:rsidRPr="000D6188">
        <w:rPr>
          <w:rFonts w:ascii="Constantia" w:eastAsia="Times New Roman" w:hAnsi="Constantia" w:cstheme="minorHAnsi"/>
          <w:b/>
          <w:i/>
          <w:color w:val="000000" w:themeColor="text1"/>
          <w:sz w:val="20"/>
          <w:szCs w:val="20"/>
        </w:rPr>
        <w:t>IMENOVANJE RAVNATELJA</w:t>
      </w:r>
    </w:p>
    <w:p w:rsidR="00B73322" w:rsidRPr="000D6188" w:rsidRDefault="00B73322" w:rsidP="00B73322">
      <w:pPr>
        <w:spacing w:after="0" w:line="240" w:lineRule="auto"/>
        <w:ind w:right="83"/>
        <w:jc w:val="center"/>
        <w:rPr>
          <w:rFonts w:ascii="Constantia" w:eastAsia="Times New Roman" w:hAnsi="Constantia" w:cstheme="minorHAnsi"/>
          <w:color w:val="000000" w:themeColor="text1"/>
          <w:sz w:val="20"/>
          <w:szCs w:val="20"/>
        </w:rPr>
      </w:pPr>
      <w:r w:rsidRPr="000D6188">
        <w:rPr>
          <w:rFonts w:ascii="Constantia" w:eastAsia="Times New Roman" w:hAnsi="Constantia" w:cstheme="minorHAnsi"/>
          <w:color w:val="000000" w:themeColor="text1"/>
          <w:sz w:val="20"/>
          <w:szCs w:val="20"/>
        </w:rPr>
        <w:t xml:space="preserve">Članak 56. </w:t>
      </w:r>
    </w:p>
    <w:p w:rsidR="00B73322" w:rsidRPr="000D6188" w:rsidRDefault="00B73322" w:rsidP="00B73322">
      <w:pPr>
        <w:numPr>
          <w:ilvl w:val="0"/>
          <w:numId w:val="43"/>
        </w:numPr>
        <w:spacing w:after="0" w:line="240" w:lineRule="auto"/>
        <w:ind w:right="83"/>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themeColor="text1"/>
          <w:sz w:val="20"/>
          <w:szCs w:val="20"/>
          <w:lang w:val="en-GB"/>
        </w:rPr>
        <w:t xml:space="preserve">Na sjednici Školskog odbora, koja se mora održati u roku do 2 radna dana nakon dostavljenih zaključaka iz članka 55. ovog Statuta, </w:t>
      </w:r>
      <w:r w:rsidRPr="000D6188">
        <w:rPr>
          <w:rFonts w:ascii="Constantia" w:eastAsia="Times New Roman" w:hAnsi="Constantia" w:cstheme="minorHAnsi"/>
          <w:color w:val="000000"/>
          <w:sz w:val="20"/>
          <w:szCs w:val="20"/>
          <w:lang w:val="en-GB"/>
        </w:rPr>
        <w:t xml:space="preserve">Školski odbor javnim glasovanjem, većinom glasova ukupnog broja članova, donosi odluku o imenovanju ravnatelja Škole. </w:t>
      </w:r>
    </w:p>
    <w:p w:rsidR="00B73322" w:rsidRPr="000D6188" w:rsidRDefault="00B73322" w:rsidP="00B73322">
      <w:pPr>
        <w:numPr>
          <w:ilvl w:val="0"/>
          <w:numId w:val="43"/>
        </w:numPr>
        <w:spacing w:after="0" w:line="240" w:lineRule="auto"/>
        <w:ind w:right="83"/>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Za imenovanog ravnatelja Školski odbor u roku do 2 radna dana od dana održavanja sjednice iz stavka 1. ovog članka dostavlja obrazloženi zahtjev ministru znanosti i obrazovanja za dobivanje suglasnosti.</w:t>
      </w:r>
    </w:p>
    <w:p w:rsidR="00B73322" w:rsidRPr="000D6188" w:rsidRDefault="00B73322" w:rsidP="00B73322">
      <w:pPr>
        <w:numPr>
          <w:ilvl w:val="0"/>
          <w:numId w:val="43"/>
        </w:numPr>
        <w:spacing w:after="0" w:line="240" w:lineRule="auto"/>
        <w:ind w:right="83"/>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sz w:val="20"/>
          <w:szCs w:val="20"/>
          <w:lang w:val="en-GB" w:eastAsia="hr-HR"/>
        </w:rPr>
        <w:t xml:space="preserve">Odluka iz stavka 1. ovoga članka stupa na snagu nakon dobivene suglasnosti ministra, a smatra se da je suglasnost dana i ako ministar istu ne uskrati u roku od 15 dana od dana dostave zahtjeva za suglasnošću. </w:t>
      </w:r>
    </w:p>
    <w:p w:rsidR="00B73322" w:rsidRPr="000D6188" w:rsidRDefault="00B73322" w:rsidP="00B73322">
      <w:pPr>
        <w:numPr>
          <w:ilvl w:val="0"/>
          <w:numId w:val="43"/>
        </w:numPr>
        <w:spacing w:after="0" w:line="240" w:lineRule="auto"/>
        <w:ind w:right="83"/>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Natječajni postupak će se ponoviti ako prigodom glasovanja natpolovičnu većinu ne dobije niti jedan odnosno jedini kandidat ili ako ministar uskrati traženu suglasnost.</w:t>
      </w: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ODGOVORNOST RAVNATELJA I NADZOR NAD RADOM ŠKOLSKIH TIJELA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57. </w:t>
      </w:r>
    </w:p>
    <w:p w:rsidR="00B73322" w:rsidRPr="000D6188" w:rsidRDefault="00B73322" w:rsidP="00B73322">
      <w:pPr>
        <w:pStyle w:val="Odlomakpopisa"/>
        <w:numPr>
          <w:ilvl w:val="0"/>
          <w:numId w:val="44"/>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Ravnatelj je samostalan u radu, a za svoj rad odgovoran je Školskom odboru i Osnivaču sukladno zakonskim odredbama.</w:t>
      </w:r>
    </w:p>
    <w:p w:rsidR="00B73322" w:rsidRPr="000D6188" w:rsidRDefault="00B73322" w:rsidP="00B73322">
      <w:pPr>
        <w:pStyle w:val="Odlomakpopisa"/>
        <w:numPr>
          <w:ilvl w:val="0"/>
          <w:numId w:val="44"/>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Ako ravnatelj zaključi da je opći ili pojedinačni akt upravnog ili stručnog tijela, osim pojedinačnih akata čija se valjanost preispituje u upravnom ili sudskom postupku, u suprotnosti sa zakonom ili pod zakonskim aktom, upozorit će na to tijelo koje je akt donijelo. </w:t>
      </w:r>
    </w:p>
    <w:p w:rsidR="00B73322" w:rsidRPr="000D6188" w:rsidRDefault="00B73322" w:rsidP="00B73322">
      <w:pPr>
        <w:numPr>
          <w:ilvl w:val="0"/>
          <w:numId w:val="44"/>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Ako i poslije upozorenja ovlašteno tijelo ne promijeni prijeporni akt, odnosno ne stavi akt izvan snage, ravnatelj će predložiti tijelu koje obavlja nadzor nad zakonitosti rada i općih akata Škole da takav akt obustavi od izvršenja.</w:t>
      </w: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RAZRJEŠENJE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58. </w:t>
      </w:r>
    </w:p>
    <w:p w:rsidR="00B73322" w:rsidRPr="000D6188" w:rsidRDefault="00B73322" w:rsidP="00B73322">
      <w:pPr>
        <w:numPr>
          <w:ilvl w:val="0"/>
          <w:numId w:val="4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Ravnatelja Škole razrješava Školski odbor donošenjem odluke o razrješenju.</w:t>
      </w:r>
    </w:p>
    <w:p w:rsidR="00B73322" w:rsidRPr="000D6188" w:rsidRDefault="00B73322" w:rsidP="00B73322">
      <w:pPr>
        <w:numPr>
          <w:ilvl w:val="0"/>
          <w:numId w:val="4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Odluku o razrješenju Školski odbor donosi natpolovičnom većinom tajnim glasovanjem, izjašnjavanjem </w:t>
      </w:r>
      <w:r w:rsidRPr="000D6188">
        <w:rPr>
          <w:rFonts w:ascii="Constantia" w:eastAsia="Times New Roman" w:hAnsi="Constantia" w:cstheme="minorHAnsi"/>
          <w:i/>
          <w:color w:val="000000"/>
          <w:sz w:val="20"/>
          <w:szCs w:val="20"/>
        </w:rPr>
        <w:t xml:space="preserve">za </w:t>
      </w:r>
      <w:r w:rsidRPr="000D6188">
        <w:rPr>
          <w:rFonts w:ascii="Constantia" w:eastAsia="Times New Roman" w:hAnsi="Constantia" w:cstheme="minorHAnsi"/>
          <w:color w:val="000000"/>
          <w:sz w:val="20"/>
          <w:szCs w:val="20"/>
        </w:rPr>
        <w:t xml:space="preserve">ili </w:t>
      </w:r>
      <w:r w:rsidRPr="000D6188">
        <w:rPr>
          <w:rFonts w:ascii="Constantia" w:eastAsia="Times New Roman" w:hAnsi="Constantia" w:cstheme="minorHAnsi"/>
          <w:i/>
          <w:color w:val="000000"/>
          <w:sz w:val="20"/>
          <w:szCs w:val="20"/>
        </w:rPr>
        <w:t xml:space="preserve">protiv </w:t>
      </w:r>
      <w:r w:rsidRPr="000D6188">
        <w:rPr>
          <w:rFonts w:ascii="Constantia" w:eastAsia="Times New Roman" w:hAnsi="Constantia" w:cstheme="minorHAnsi"/>
          <w:color w:val="000000"/>
          <w:sz w:val="20"/>
          <w:szCs w:val="20"/>
        </w:rPr>
        <w:t>razrješenja.</w:t>
      </w:r>
    </w:p>
    <w:p w:rsidR="00B73322" w:rsidRPr="000D6188" w:rsidRDefault="00B73322" w:rsidP="00B73322">
      <w:pPr>
        <w:numPr>
          <w:ilvl w:val="0"/>
          <w:numId w:val="4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Glasovanje je pravovaljano ako je glasovanju pristupila natpolovična većina članova Školskog odbora i ako su osigurani uvjeti da sam čin glasovanja bude potpuno tajan, u smislu osiguranog izdvojenog mjesta za glasovanje te da se nakon glasovanja glasački listići ubace u glasačku kutiju.</w:t>
      </w:r>
    </w:p>
    <w:p w:rsidR="00B73322" w:rsidRPr="000D6188" w:rsidRDefault="00B73322" w:rsidP="00B73322">
      <w:pPr>
        <w:spacing w:after="0" w:line="240" w:lineRule="auto"/>
        <w:ind w:left="360"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RAZLOZI ZA RAZRJEŠENJE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59. </w:t>
      </w:r>
    </w:p>
    <w:p w:rsidR="00B73322" w:rsidRPr="000D6188" w:rsidRDefault="00B73322" w:rsidP="00B73322">
      <w:pPr>
        <w:numPr>
          <w:ilvl w:val="0"/>
          <w:numId w:val="4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Školski odbor je dužan razriješiti ravnatelja i prije isteka roka na koji je imenovan ako ravnatelj zanemaruje obveze poslovodnog i stručnog voditelja Škole odnosno u slučajevima propisanim Zakonom o ustanovama:</w:t>
      </w:r>
    </w:p>
    <w:p w:rsidR="00B73322" w:rsidRPr="000D6188" w:rsidRDefault="00B73322" w:rsidP="00B73322">
      <w:pPr>
        <w:pStyle w:val="Odlomakpopisa"/>
        <w:numPr>
          <w:ilvl w:val="0"/>
          <w:numId w:val="47"/>
        </w:numPr>
        <w:tabs>
          <w:tab w:val="num" w:pos="851"/>
        </w:tabs>
        <w:spacing w:after="0" w:line="240" w:lineRule="auto"/>
        <w:ind w:right="83"/>
        <w:jc w:val="both"/>
        <w:rPr>
          <w:rFonts w:ascii="Constantia" w:hAnsi="Constantia" w:cstheme="minorHAnsi"/>
          <w:color w:val="000000"/>
          <w:sz w:val="20"/>
          <w:szCs w:val="20"/>
        </w:rPr>
      </w:pPr>
      <w:r w:rsidRPr="000D6188">
        <w:rPr>
          <w:rFonts w:ascii="Constantia" w:hAnsi="Constantia" w:cstheme="minorHAnsi"/>
          <w:color w:val="000000"/>
          <w:sz w:val="20"/>
          <w:szCs w:val="20"/>
        </w:rPr>
        <w:t>ako ravnatelj sam zatraži razrješenje u skladu s ugovorom o radu,</w:t>
      </w:r>
    </w:p>
    <w:p w:rsidR="00B73322" w:rsidRPr="000D6188" w:rsidRDefault="00B73322" w:rsidP="00B73322">
      <w:pPr>
        <w:pStyle w:val="Odlomakpopisa"/>
        <w:numPr>
          <w:ilvl w:val="0"/>
          <w:numId w:val="47"/>
        </w:numPr>
        <w:tabs>
          <w:tab w:val="num" w:pos="851"/>
        </w:tabs>
        <w:spacing w:after="0" w:line="240" w:lineRule="auto"/>
        <w:ind w:right="83"/>
        <w:jc w:val="both"/>
        <w:rPr>
          <w:rFonts w:ascii="Constantia" w:hAnsi="Constantia" w:cstheme="minorHAnsi"/>
          <w:color w:val="000000"/>
          <w:sz w:val="20"/>
          <w:szCs w:val="20"/>
        </w:rPr>
      </w:pPr>
      <w:r w:rsidRPr="000D6188">
        <w:rPr>
          <w:rFonts w:ascii="Constantia" w:hAnsi="Constantia" w:cstheme="minorHAnsi"/>
          <w:color w:val="000000"/>
          <w:sz w:val="20"/>
          <w:szCs w:val="20"/>
        </w:rPr>
        <w:lastRenderedPageBreak/>
        <w:t>ako nastanu takvi razlozi koji po posebnim propisima ili propisima kojima se uređuju radni odnosi dovode do prestanka ugovora o radu,</w:t>
      </w:r>
    </w:p>
    <w:p w:rsidR="00B73322" w:rsidRPr="000D6188" w:rsidRDefault="00B73322" w:rsidP="00B73322">
      <w:pPr>
        <w:pStyle w:val="Odlomakpopisa"/>
        <w:numPr>
          <w:ilvl w:val="0"/>
          <w:numId w:val="47"/>
        </w:numPr>
        <w:tabs>
          <w:tab w:val="num" w:pos="426"/>
          <w:tab w:val="num" w:pos="851"/>
        </w:tabs>
        <w:spacing w:after="0" w:line="240" w:lineRule="auto"/>
        <w:ind w:right="83"/>
        <w:jc w:val="both"/>
        <w:rPr>
          <w:rFonts w:ascii="Constantia" w:hAnsi="Constantia" w:cstheme="minorHAnsi"/>
          <w:color w:val="000000"/>
          <w:sz w:val="20"/>
          <w:szCs w:val="20"/>
        </w:rPr>
      </w:pPr>
      <w:r w:rsidRPr="000D6188">
        <w:rPr>
          <w:rFonts w:ascii="Constantia" w:hAnsi="Constantia" w:cstheme="minorHAnsi"/>
          <w:color w:val="000000"/>
          <w:sz w:val="20"/>
          <w:szCs w:val="20"/>
        </w:rPr>
        <w:t>ako ravnatelj ne postupa po propisima ili općim aktima Škole, ili neosnovano ne izvršava odluke Školskog odbora ili postupa protivno njima,</w:t>
      </w:r>
    </w:p>
    <w:p w:rsidR="00B73322" w:rsidRPr="000D6188" w:rsidRDefault="00B73322" w:rsidP="00B73322">
      <w:pPr>
        <w:pStyle w:val="Odlomakpopisa"/>
        <w:numPr>
          <w:ilvl w:val="0"/>
          <w:numId w:val="47"/>
        </w:numPr>
        <w:tabs>
          <w:tab w:val="num" w:pos="426"/>
          <w:tab w:val="num" w:pos="851"/>
        </w:tabs>
        <w:spacing w:after="0" w:line="240" w:lineRule="auto"/>
        <w:ind w:right="83"/>
        <w:jc w:val="both"/>
        <w:rPr>
          <w:rFonts w:ascii="Constantia" w:hAnsi="Constantia" w:cstheme="minorHAnsi"/>
          <w:color w:val="000000"/>
          <w:sz w:val="20"/>
          <w:szCs w:val="20"/>
        </w:rPr>
      </w:pPr>
      <w:r w:rsidRPr="000D6188">
        <w:rPr>
          <w:rFonts w:ascii="Constantia" w:hAnsi="Constantia" w:cstheme="minorHAnsi"/>
          <w:color w:val="000000"/>
          <w:sz w:val="20"/>
          <w:szCs w:val="20"/>
        </w:rPr>
        <w:t>ako ravnatelj svojim nesavjesnim ili nepravilnim radom prouzroči Školi veću štetu ili ako zanemaruje ili nesavjesno obavlja svoje dužnosti tako da su nastale ili mogu nastati veće smetnje u obavljanju djelatnosti Škole.</w:t>
      </w:r>
    </w:p>
    <w:p w:rsidR="00B73322" w:rsidRPr="000D6188" w:rsidRDefault="00B73322" w:rsidP="00B73322">
      <w:pPr>
        <w:numPr>
          <w:ilvl w:val="0"/>
          <w:numId w:val="4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Školski odbor može razriješiti ravnatelja Škole i na prijedlog prosvjetnog inspektora, koji o prijedlogu za razrješenje izvješćuje ministra.</w:t>
      </w: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RAZRJEŠENJE NA PRIJEDLOG PROSVJETNOG INSPEKTORA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60. </w:t>
      </w:r>
    </w:p>
    <w:p w:rsidR="00B73322" w:rsidRPr="000D6188" w:rsidRDefault="00B73322" w:rsidP="00B73322">
      <w:pPr>
        <w:numPr>
          <w:ilvl w:val="0"/>
          <w:numId w:val="48"/>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Kada Školski odbor odlučuje o razrješenju ravnatelja na prijedlog prosvjetnog inspektora, odluku o razrješenju ili odbijanju prijedloga donijet će u roku od 15 dana od dana primitka prijedloga.</w:t>
      </w:r>
    </w:p>
    <w:p w:rsidR="00B73322" w:rsidRPr="000D6188" w:rsidRDefault="00B73322" w:rsidP="00B73322">
      <w:pPr>
        <w:numPr>
          <w:ilvl w:val="0"/>
          <w:numId w:val="48"/>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Ako Školski odbor ne razriješi ravnatelja Škole na prijedlog prosvjetnog inspektora u roku iz stavka 1. ovoga članka ministar će razriješiti ravnatelja, ako smatra da je prijedlog opravdan.</w:t>
      </w: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RAZRJEŠENJE PO ZAHTJEVU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61. </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Kada se ravnatelj razrješuje iz razloga navedenih u članku 59. stavak 1. točka 1. ovog Statuta, predsjednik Školskog odbora sklopit će s razriješenim ravnateljem sporazum o prestanku ugovora o radu u pisanom obliku.</w:t>
      </w: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OČITOVANJE RAVNATELJA O RAZLOZIMA ZA RAZRJEŠENJE</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62.</w:t>
      </w:r>
    </w:p>
    <w:p w:rsidR="00B73322" w:rsidRPr="000D6188" w:rsidRDefault="00B73322" w:rsidP="00B73322">
      <w:pPr>
        <w:numPr>
          <w:ilvl w:val="0"/>
          <w:numId w:val="4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Kada Školski odbor utvrdi da postoje razlozi za razrješenje, prije donošenja odluke o razrješenju, obvezan je ravnatelju omogućiti da se izjasni odnosno očituje o navedenim razlozima.</w:t>
      </w:r>
    </w:p>
    <w:p w:rsidR="00B73322" w:rsidRPr="000D6188" w:rsidRDefault="00B73322" w:rsidP="00B73322">
      <w:pPr>
        <w:numPr>
          <w:ilvl w:val="0"/>
          <w:numId w:val="4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Rok u kojem se ravnatelj treba očitovati je tri (3) dana i isti mora biti u pisanom obliku. </w:t>
      </w:r>
    </w:p>
    <w:p w:rsidR="00B73322" w:rsidRPr="000D6188" w:rsidRDefault="00B73322" w:rsidP="00B73322">
      <w:pPr>
        <w:numPr>
          <w:ilvl w:val="0"/>
          <w:numId w:val="4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Nakon očitovanja ravnatelja o razlozima za razrješenje, odnosno nakon isteka roka iz stavka 2. ovoga članka, Školski odbor odlučuje o razrješenju ravnatelja na način utvrđen člankom 58. ovoga Statuta.     </w:t>
      </w:r>
    </w:p>
    <w:p w:rsidR="00B73322" w:rsidRPr="000D6188" w:rsidRDefault="00B73322" w:rsidP="00B73322">
      <w:pPr>
        <w:spacing w:after="0" w:line="240" w:lineRule="auto"/>
        <w:ind w:left="360" w:right="83"/>
        <w:jc w:val="both"/>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SUDSKA ZAŠTITA PRAVA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63.  </w:t>
      </w:r>
    </w:p>
    <w:p w:rsidR="00B73322" w:rsidRPr="000D6188" w:rsidRDefault="00B73322" w:rsidP="00B73322">
      <w:pPr>
        <w:numPr>
          <w:ilvl w:val="0"/>
          <w:numId w:val="50"/>
        </w:numPr>
        <w:spacing w:after="0" w:line="240" w:lineRule="auto"/>
        <w:ind w:right="83"/>
        <w:jc w:val="both"/>
        <w:rPr>
          <w:rFonts w:ascii="Constantia" w:eastAsia="Times New Roman" w:hAnsi="Constantia" w:cstheme="minorHAnsi"/>
          <w:b/>
          <w:color w:val="000000"/>
          <w:sz w:val="20"/>
          <w:szCs w:val="20"/>
        </w:rPr>
      </w:pPr>
      <w:r w:rsidRPr="000D6188">
        <w:rPr>
          <w:rFonts w:ascii="Constantia" w:eastAsia="Times New Roman" w:hAnsi="Constantia" w:cstheme="minorHAnsi"/>
          <w:color w:val="000000"/>
          <w:sz w:val="20"/>
          <w:szCs w:val="20"/>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 59. ovoga Statuta. </w:t>
      </w:r>
    </w:p>
    <w:p w:rsidR="00B73322" w:rsidRPr="000D6188" w:rsidRDefault="00B73322" w:rsidP="00B73322">
      <w:pPr>
        <w:numPr>
          <w:ilvl w:val="0"/>
          <w:numId w:val="50"/>
        </w:numPr>
        <w:spacing w:after="0" w:line="240" w:lineRule="auto"/>
        <w:ind w:right="83"/>
        <w:jc w:val="both"/>
        <w:rPr>
          <w:rFonts w:ascii="Constantia" w:eastAsia="Times New Roman" w:hAnsi="Constantia" w:cstheme="minorHAnsi"/>
          <w:b/>
          <w:color w:val="000000"/>
          <w:sz w:val="20"/>
          <w:szCs w:val="20"/>
        </w:rPr>
      </w:pPr>
      <w:r w:rsidRPr="000D6188">
        <w:rPr>
          <w:rFonts w:ascii="Constantia" w:eastAsia="Times New Roman" w:hAnsi="Constantia" w:cstheme="minorHAnsi"/>
          <w:color w:val="000000"/>
          <w:sz w:val="20"/>
          <w:szCs w:val="20"/>
        </w:rPr>
        <w:t>Tužba se podnosi općinskom sudu mjesno nadležnom prema sjedištu Škole u roku od 30 dana od dana primitka odluke o razrješenju.</w:t>
      </w:r>
    </w:p>
    <w:p w:rsidR="00B73322" w:rsidRPr="000D6188" w:rsidRDefault="00B73322" w:rsidP="00B73322">
      <w:pPr>
        <w:spacing w:after="0" w:line="240" w:lineRule="auto"/>
        <w:ind w:left="425" w:right="83"/>
        <w:jc w:val="both"/>
        <w:rPr>
          <w:rFonts w:ascii="Constantia" w:eastAsia="Times New Roman" w:hAnsi="Constantia" w:cstheme="minorHAnsi"/>
          <w:b/>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OTKAZIVANJE UGOVORA O RADU</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64.</w:t>
      </w:r>
    </w:p>
    <w:p w:rsidR="00B73322" w:rsidRPr="000D6188" w:rsidRDefault="00B73322" w:rsidP="00B73322">
      <w:pPr>
        <w:numPr>
          <w:ilvl w:val="0"/>
          <w:numId w:val="5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Nakon donošenja odluke o razrješenju ravnatelja zbog razloga navedenih u članku 59. stavak 1. točka 3. i 4.  ovoga Statuta, Škola će ravnatelju otkazati ugovor o radu.</w:t>
      </w:r>
    </w:p>
    <w:p w:rsidR="00B73322" w:rsidRPr="000D6188" w:rsidRDefault="00B73322" w:rsidP="00B73322">
      <w:pPr>
        <w:numPr>
          <w:ilvl w:val="0"/>
          <w:numId w:val="5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Otkaz mora biti u pisanom obliku i dostavljen razriješenom ravnatelju, a otkazni rok iznosi mjesec dana.</w:t>
      </w:r>
    </w:p>
    <w:p w:rsidR="00B73322" w:rsidRPr="000D6188" w:rsidRDefault="00B73322" w:rsidP="00B73322">
      <w:pPr>
        <w:numPr>
          <w:ilvl w:val="0"/>
          <w:numId w:val="51"/>
        </w:numPr>
        <w:spacing w:before="100" w:beforeAutospacing="1" w:after="100" w:afterAutospacing="1" w:line="240" w:lineRule="auto"/>
        <w:contextualSpacing/>
        <w:jc w:val="both"/>
        <w:rPr>
          <w:rFonts w:ascii="Constantia" w:eastAsia="Times New Roman" w:hAnsi="Constantia" w:cstheme="minorHAnsi"/>
          <w:sz w:val="20"/>
          <w:szCs w:val="20"/>
          <w:lang w:val="en-GB" w:eastAsia="hr-HR"/>
        </w:rPr>
      </w:pPr>
      <w:r w:rsidRPr="000D6188">
        <w:rPr>
          <w:rFonts w:ascii="Constantia" w:eastAsia="Times New Roman" w:hAnsi="Constantia" w:cstheme="minorHAnsi"/>
          <w:sz w:val="20"/>
          <w:szCs w:val="20"/>
          <w:lang w:val="en-GB" w:eastAsia="hr-HR"/>
        </w:rPr>
        <w:t>Protiv otkaza ugovora o radu ravnatelj ima pravo tužbom tražiti sudsku zaštitu prava samo ako je tužbom zatražio sudsku zaštitu prava protiv odluke o razrješenju prema Zakonu o ustanovama.</w:t>
      </w:r>
    </w:p>
    <w:p w:rsidR="00B73322" w:rsidRPr="000D6188" w:rsidRDefault="00B73322" w:rsidP="00B73322">
      <w:pPr>
        <w:numPr>
          <w:ilvl w:val="0"/>
          <w:numId w:val="5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Tužba iz stavka 3. ovoga članka podnosi se nadležnom sudu u roku od 30 dana od dana primitka odluke o otkazu ugovora o radu.</w:t>
      </w:r>
    </w:p>
    <w:p w:rsidR="00B73322" w:rsidRPr="000D6188" w:rsidRDefault="00B73322" w:rsidP="00B73322">
      <w:pPr>
        <w:spacing w:after="0" w:line="240" w:lineRule="auto"/>
        <w:ind w:left="360"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left="360" w:right="83"/>
        <w:jc w:val="both"/>
        <w:rPr>
          <w:rFonts w:ascii="Constantia" w:eastAsia="Times New Roman" w:hAnsi="Constantia" w:cstheme="minorHAnsi"/>
          <w:color w:val="000000"/>
          <w:sz w:val="20"/>
          <w:szCs w:val="20"/>
        </w:rPr>
      </w:pPr>
    </w:p>
    <w:p w:rsidR="00B73322" w:rsidRPr="000D6188" w:rsidRDefault="00B73322" w:rsidP="00B73322">
      <w:pPr>
        <w:pStyle w:val="Naslov2"/>
        <w:keepLines w:val="0"/>
        <w:numPr>
          <w:ilvl w:val="0"/>
          <w:numId w:val="19"/>
        </w:numPr>
        <w:spacing w:before="0" w:line="240" w:lineRule="auto"/>
        <w:rPr>
          <w:rFonts w:ascii="Constantia" w:hAnsi="Constantia"/>
        </w:rPr>
      </w:pPr>
      <w:bookmarkStart w:id="36" w:name="_Toc858722"/>
      <w:bookmarkStart w:id="37" w:name="_Toc40436460"/>
      <w:r w:rsidRPr="000D6188">
        <w:rPr>
          <w:rFonts w:ascii="Constantia" w:hAnsi="Constantia"/>
        </w:rPr>
        <w:t>ZAMJENA RAVNATELJA</w:t>
      </w:r>
      <w:bookmarkEnd w:id="36"/>
      <w:bookmarkEnd w:id="37"/>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u w:val="single"/>
        </w:rPr>
      </w:pPr>
      <w:r w:rsidRPr="000D6188">
        <w:rPr>
          <w:rFonts w:ascii="Constantia" w:eastAsia="Times New Roman" w:hAnsi="Constantia" w:cstheme="minorHAnsi"/>
          <w:b/>
          <w:bCs/>
          <w:i/>
          <w:iCs/>
          <w:color w:val="000000"/>
          <w:sz w:val="20"/>
          <w:szCs w:val="20"/>
        </w:rPr>
        <w:t>ZAMJENIK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65. </w:t>
      </w:r>
    </w:p>
    <w:p w:rsidR="00B73322" w:rsidRPr="000D6188" w:rsidRDefault="00B73322" w:rsidP="00B73322">
      <w:pPr>
        <w:numPr>
          <w:ilvl w:val="0"/>
          <w:numId w:val="5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lastRenderedPageBreak/>
        <w:t>U slučaju privremene spriječenosti u obavljanju ravnateljskih poslova, ravnatelja Škole zamjenjuje član Učiteljskog vijeća Škole kojega za to imenuje Školski odbor (u daljnjem tekstu: zamjenik ravnatelja).</w:t>
      </w:r>
    </w:p>
    <w:p w:rsidR="00B73322" w:rsidRPr="000D6188" w:rsidRDefault="00B73322" w:rsidP="00B73322">
      <w:pPr>
        <w:numPr>
          <w:ilvl w:val="0"/>
          <w:numId w:val="5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Pod privremenom spriječenošću iz stavka 1. ovoga članka naročito se podrazumijeva duži vremenski period zbog bolesti odnosno bolovanja i/ili bolničkog liječenja koje traje duže od 14 dana, rodiljni/roditeljski dopust i drugi nepredvidivi razlozi.</w:t>
      </w:r>
    </w:p>
    <w:p w:rsidR="00B73322" w:rsidRPr="000D6188" w:rsidRDefault="00B73322" w:rsidP="00B73322">
      <w:pPr>
        <w:numPr>
          <w:ilvl w:val="0"/>
          <w:numId w:val="5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Školski odbor može za zamjenika ravnatelja imenovati člana Učiteljskog vijeća koji nije član Školskog odbora Škole i kojem ministar znanosti i obrazovanja nije uskratio suglasnost u postupku imenovanja ravnatelja škole.</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PREDLAGANJE KANDIDATA ZA ZAMJENIKA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66. </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Kandidata za zamjenika ravnatelja Školskom odboru predlaže ravnatelj.</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POSTUPAK IMENOVANJA, PRAVA I DUŽNOSTI ZAMJENIKA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67. </w:t>
      </w:r>
    </w:p>
    <w:p w:rsidR="00B73322" w:rsidRPr="000D6188" w:rsidRDefault="00B73322" w:rsidP="00B73322">
      <w:pPr>
        <w:pStyle w:val="Odlomakpopisa"/>
        <w:numPr>
          <w:ilvl w:val="0"/>
          <w:numId w:val="135"/>
        </w:numPr>
        <w:spacing w:after="0" w:line="240" w:lineRule="auto"/>
        <w:ind w:right="83"/>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Odluku o imenovanju zamjenika ravnatelja Školski odbor donosi glasovanjem.</w:t>
      </w:r>
    </w:p>
    <w:p w:rsidR="00B73322" w:rsidRPr="000D6188" w:rsidRDefault="00B73322" w:rsidP="00B73322">
      <w:pPr>
        <w:pStyle w:val="Odlomakpopisa"/>
        <w:numPr>
          <w:ilvl w:val="0"/>
          <w:numId w:val="13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Zamjenik ravnatelja ima pravo i dužnost obavljati one poslove ravnatelja čije se izvršenje ne može odgađati do ravnateljeva povratka</w:t>
      </w:r>
      <w:r w:rsidRPr="000D6188">
        <w:rPr>
          <w:rFonts w:ascii="Constantia" w:eastAsia="Times New Roman" w:hAnsi="Constantia" w:cstheme="minorHAnsi"/>
          <w:i/>
          <w:color w:val="000000"/>
          <w:sz w:val="20"/>
          <w:szCs w:val="20"/>
        </w:rPr>
        <w:t xml:space="preserve">. </w:t>
      </w:r>
    </w:p>
    <w:p w:rsidR="00B73322" w:rsidRPr="000D6188" w:rsidRDefault="00B73322" w:rsidP="00B73322">
      <w:pPr>
        <w:pStyle w:val="Odlomakpopisa"/>
        <w:numPr>
          <w:ilvl w:val="0"/>
          <w:numId w:val="13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Zamjenik ravnatelja može zastupati Školu u pravnom prometu prema trećima samo uz ravnateljevu pisanu punomoć.</w:t>
      </w:r>
    </w:p>
    <w:p w:rsidR="00B73322" w:rsidRPr="000D6188" w:rsidRDefault="00B73322" w:rsidP="00B73322">
      <w:pPr>
        <w:pStyle w:val="Odlomakpopisa"/>
        <w:numPr>
          <w:ilvl w:val="0"/>
          <w:numId w:val="13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imes New Roman"/>
          <w:color w:val="000000"/>
          <w:sz w:val="20"/>
          <w:szCs w:val="20"/>
        </w:rPr>
        <w:t>Dok zamjenjuje ravnatelja, osoba koja ga mijenja, potpisuje se uz ime i prezime ravnatelja.</w:t>
      </w: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p>
    <w:p w:rsidR="00B73322" w:rsidRPr="000D6188" w:rsidRDefault="00B73322" w:rsidP="00B73322">
      <w:pPr>
        <w:spacing w:after="0" w:line="240" w:lineRule="auto"/>
        <w:ind w:right="83"/>
        <w:jc w:val="center"/>
        <w:rPr>
          <w:rFonts w:ascii="Constantia" w:eastAsia="Times New Roman" w:hAnsi="Constantia" w:cs="Times New Roman"/>
          <w:b/>
          <w:i/>
          <w:color w:val="000000"/>
          <w:sz w:val="20"/>
          <w:szCs w:val="20"/>
        </w:rPr>
      </w:pPr>
      <w:r w:rsidRPr="000D6188">
        <w:rPr>
          <w:rFonts w:ascii="Constantia" w:eastAsia="Times New Roman" w:hAnsi="Constantia" w:cs="Times New Roman"/>
          <w:b/>
          <w:i/>
          <w:color w:val="000000"/>
          <w:sz w:val="20"/>
          <w:szCs w:val="20"/>
        </w:rPr>
        <w:t>RADNO-PRAVNI STATUS ZAMJENIKA RAVNATELJA</w:t>
      </w:r>
    </w:p>
    <w:p w:rsidR="00B73322" w:rsidRPr="000D6188" w:rsidRDefault="00B73322" w:rsidP="00B73322">
      <w:pPr>
        <w:spacing w:after="0" w:line="240" w:lineRule="auto"/>
        <w:ind w:right="83"/>
        <w:jc w:val="center"/>
        <w:rPr>
          <w:rFonts w:ascii="Constantia" w:eastAsia="Times New Roman" w:hAnsi="Constantia" w:cstheme="minorHAnsi"/>
          <w:i/>
          <w:color w:val="000000"/>
          <w:sz w:val="20"/>
          <w:szCs w:val="20"/>
        </w:rPr>
      </w:pPr>
      <w:r w:rsidRPr="000D6188">
        <w:rPr>
          <w:rFonts w:ascii="Constantia" w:eastAsia="Times New Roman" w:hAnsi="Constantia" w:cstheme="minorHAnsi"/>
          <w:i/>
          <w:color w:val="000000"/>
          <w:sz w:val="20"/>
          <w:szCs w:val="20"/>
        </w:rPr>
        <w:t xml:space="preserve">Članak 68. </w:t>
      </w:r>
    </w:p>
    <w:p w:rsidR="00B73322" w:rsidRPr="000D6188" w:rsidRDefault="00B73322" w:rsidP="00B73322">
      <w:pPr>
        <w:numPr>
          <w:ilvl w:val="0"/>
          <w:numId w:val="56"/>
        </w:numPr>
        <w:spacing w:after="0" w:line="240" w:lineRule="auto"/>
        <w:ind w:right="83"/>
        <w:jc w:val="both"/>
        <w:rPr>
          <w:rFonts w:ascii="Constantia" w:eastAsia="Times New Roman" w:hAnsi="Constantia" w:cs="Times New Roman"/>
          <w:color w:val="000000"/>
          <w:sz w:val="20"/>
          <w:szCs w:val="20"/>
        </w:rPr>
      </w:pPr>
      <w:r w:rsidRPr="000D6188">
        <w:rPr>
          <w:rFonts w:ascii="Constantia" w:eastAsia="Times New Roman" w:hAnsi="Constantia" w:cs="Times New Roman"/>
          <w:color w:val="000000"/>
          <w:sz w:val="20"/>
          <w:szCs w:val="20"/>
        </w:rPr>
        <w:t>S osobom imenovanom za zamjenika ravnatelja predsjednik Školskog odbora sklapa ugovor o radu u punom radnom vremenu do povratka na rad izočnog ravnatelja, ako se radi o izbivanju ravnatelja zbog rodiljnog i/ili poroditeljskog dopusta, bolovanja koje će prema liječničkoj dijagnozi trajati duži vremenski period i drugim razlozima izbivanja ravnatelja za koje se može predmnijevati da će trajati duži vremenski period u kojem Škola ne može funkcionirati bez osobe koja obavlja ravnateljske poslove.</w:t>
      </w:r>
    </w:p>
    <w:p w:rsidR="00B73322" w:rsidRPr="000D6188" w:rsidRDefault="00B73322" w:rsidP="00B73322">
      <w:pPr>
        <w:numPr>
          <w:ilvl w:val="0"/>
          <w:numId w:val="56"/>
        </w:numPr>
        <w:spacing w:after="0" w:line="240" w:lineRule="auto"/>
        <w:ind w:right="83"/>
        <w:jc w:val="both"/>
        <w:rPr>
          <w:rFonts w:ascii="Constantia" w:eastAsia="Times New Roman" w:hAnsi="Constantia" w:cs="Times New Roman"/>
          <w:color w:val="000000"/>
          <w:sz w:val="20"/>
          <w:szCs w:val="20"/>
        </w:rPr>
      </w:pPr>
      <w:r w:rsidRPr="000D6188">
        <w:rPr>
          <w:rFonts w:ascii="Constantia" w:eastAsia="Times New Roman" w:hAnsi="Constantia" w:cs="Times New Roman"/>
          <w:color w:val="000000"/>
          <w:sz w:val="20"/>
          <w:szCs w:val="20"/>
        </w:rPr>
        <w:t>Dotadašnji ugovor o radu, koji sa Školom ima sklopljen osoba imenovana zamjenikom ravnatelja Škole, mirovat će za razdoblje u kojem će obavljati poslove zamjenika ravnatelja.</w:t>
      </w:r>
    </w:p>
    <w:p w:rsidR="00B73322" w:rsidRPr="000D6188" w:rsidRDefault="00B73322" w:rsidP="00B73322">
      <w:pPr>
        <w:numPr>
          <w:ilvl w:val="0"/>
          <w:numId w:val="56"/>
        </w:numPr>
        <w:spacing w:after="0" w:line="240" w:lineRule="auto"/>
        <w:ind w:right="83"/>
        <w:jc w:val="both"/>
        <w:rPr>
          <w:rFonts w:ascii="Constantia" w:eastAsia="Times New Roman" w:hAnsi="Constantia" w:cs="Times New Roman"/>
          <w:color w:val="000000"/>
          <w:sz w:val="20"/>
          <w:szCs w:val="20"/>
        </w:rPr>
      </w:pPr>
      <w:r w:rsidRPr="000D6188">
        <w:rPr>
          <w:rFonts w:ascii="Constantia" w:eastAsia="Times New Roman" w:hAnsi="Constantia" w:cs="Times New Roman"/>
          <w:color w:val="000000"/>
          <w:sz w:val="20"/>
          <w:szCs w:val="20"/>
        </w:rPr>
        <w:t>Osobu imenovanu za zamjenika ravnatelja do povratka na poslove za koje joj ugovor o radu miruje, zamjenjuje osoba u radnom odnosu koji se zasniva na određeno vrijeme.</w:t>
      </w:r>
    </w:p>
    <w:p w:rsidR="00B73322" w:rsidRPr="000D6188" w:rsidRDefault="00B73322" w:rsidP="00B73322">
      <w:pPr>
        <w:numPr>
          <w:ilvl w:val="0"/>
          <w:numId w:val="56"/>
        </w:numPr>
        <w:spacing w:after="0" w:line="240" w:lineRule="auto"/>
        <w:ind w:right="83"/>
        <w:jc w:val="both"/>
        <w:rPr>
          <w:rFonts w:ascii="Constantia" w:eastAsia="Times New Roman" w:hAnsi="Constantia" w:cs="Times New Roman"/>
          <w:color w:val="000000"/>
          <w:sz w:val="20"/>
          <w:szCs w:val="20"/>
        </w:rPr>
      </w:pPr>
      <w:r w:rsidRPr="000D6188">
        <w:rPr>
          <w:rFonts w:ascii="Constantia" w:eastAsia="Times New Roman" w:hAnsi="Constantia" w:cs="Times New Roman"/>
          <w:color w:val="000000"/>
          <w:sz w:val="20"/>
          <w:szCs w:val="20"/>
        </w:rPr>
        <w:t>Iznimno od odredbe stavka 1. ovog članka, osoba imenovana za zamjenika ravnatelja obavljat će poslove ravnatelja uz svoje redovne radne zadaće bez sklapanja ugovora o radu ako se radi o kraćoj izočnosti ravnatelja, o čemu odlučuje Školski odbor Odlukom iz članka 67. ovog Statuta.</w:t>
      </w: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RAZRJEŠENJE ZAMJENIKA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69. </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Školski odbor može u svakom trenutku razriješiti zamjenika ravnatelja i imenovati za zamjenika ravnatelja drugog člana Učiteljskog vijeća na način, u postupku i rokovima utvrđenim posebnom odlukom, a u skladu s odredbama članka 66. do 68. ovog Statuta.</w:t>
      </w:r>
    </w:p>
    <w:p w:rsidR="00B73322" w:rsidRPr="000D6188" w:rsidRDefault="00B73322" w:rsidP="00B73322">
      <w:pPr>
        <w:rPr>
          <w:rFonts w:ascii="Constantia" w:hAnsi="Constantia"/>
        </w:rPr>
      </w:pPr>
    </w:p>
    <w:p w:rsidR="00B73322" w:rsidRPr="000D6188" w:rsidRDefault="00B73322" w:rsidP="00B73322">
      <w:pPr>
        <w:pStyle w:val="Naslov2"/>
        <w:keepLines w:val="0"/>
        <w:numPr>
          <w:ilvl w:val="0"/>
          <w:numId w:val="19"/>
        </w:numPr>
        <w:spacing w:before="0" w:line="240" w:lineRule="auto"/>
        <w:rPr>
          <w:rFonts w:ascii="Constantia" w:hAnsi="Constantia"/>
        </w:rPr>
      </w:pPr>
      <w:bookmarkStart w:id="38" w:name="_Toc858723"/>
      <w:bookmarkStart w:id="39" w:name="_Toc40436461"/>
      <w:r w:rsidRPr="000D6188">
        <w:rPr>
          <w:rFonts w:ascii="Constantia" w:hAnsi="Constantia"/>
        </w:rPr>
        <w:t>VRŠITELJ DUŽNOSTI RAVNATELJA</w:t>
      </w:r>
      <w:bookmarkEnd w:id="38"/>
      <w:bookmarkEnd w:id="39"/>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RAZLOZI ZA IMENOVANJE VRŠITELJA DUŽNOSTI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70.</w:t>
      </w:r>
    </w:p>
    <w:p w:rsidR="00B73322" w:rsidRPr="000D6188" w:rsidRDefault="00B73322" w:rsidP="00B73322">
      <w:pPr>
        <w:spacing w:after="0" w:line="240" w:lineRule="auto"/>
        <w:ind w:right="83"/>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Školski odbor imenovat će vršitelja dužnosti ravnatelja Škole:</w:t>
      </w:r>
    </w:p>
    <w:p w:rsidR="00B73322" w:rsidRPr="000D6188" w:rsidRDefault="00B73322" w:rsidP="00B73322">
      <w:pPr>
        <w:numPr>
          <w:ilvl w:val="1"/>
          <w:numId w:val="53"/>
        </w:numPr>
        <w:spacing w:after="0" w:line="240" w:lineRule="auto"/>
        <w:ind w:right="83"/>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Kada se na raspisani natječaj za ravnatelja nitko nije prijavio, </w:t>
      </w:r>
    </w:p>
    <w:p w:rsidR="00B73322" w:rsidRPr="000D6188" w:rsidRDefault="00B73322" w:rsidP="00B73322">
      <w:pPr>
        <w:numPr>
          <w:ilvl w:val="1"/>
          <w:numId w:val="53"/>
        </w:numPr>
        <w:spacing w:after="0" w:line="240" w:lineRule="auto"/>
        <w:ind w:right="83"/>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Kada nitko od prijavljenih kandidata ne bude imenovan za ravnatelja,</w:t>
      </w:r>
    </w:p>
    <w:p w:rsidR="00B73322" w:rsidRPr="000D6188" w:rsidRDefault="00B73322" w:rsidP="00B73322">
      <w:pPr>
        <w:numPr>
          <w:ilvl w:val="1"/>
          <w:numId w:val="53"/>
        </w:numPr>
        <w:spacing w:after="0" w:line="240" w:lineRule="auto"/>
        <w:ind w:right="83"/>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Kada ravnatelj bude razriješen,</w:t>
      </w:r>
    </w:p>
    <w:p w:rsidR="00B73322" w:rsidRPr="000D6188" w:rsidRDefault="00B73322" w:rsidP="00B73322">
      <w:pPr>
        <w:numPr>
          <w:ilvl w:val="1"/>
          <w:numId w:val="53"/>
        </w:numPr>
        <w:spacing w:after="0" w:line="240" w:lineRule="auto"/>
        <w:ind w:right="83"/>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Kada Škola nema ravnatelja.</w:t>
      </w: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UJVETI ZA IMENOVANJE VRŠITELJA DUŽNOSTI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lastRenderedPageBreak/>
        <w:t xml:space="preserve">Članak 71. </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Za vršitelja dužnosti ravnatelja može biti imenovana osoba:</w:t>
      </w:r>
    </w:p>
    <w:p w:rsidR="00B73322" w:rsidRPr="000D6188" w:rsidRDefault="00B73322" w:rsidP="00B73322">
      <w:pPr>
        <w:numPr>
          <w:ilvl w:val="0"/>
          <w:numId w:val="54"/>
        </w:numPr>
        <w:spacing w:after="0" w:line="240" w:lineRule="auto"/>
        <w:ind w:right="83"/>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koja ispunjava uvjete za učitelja ili stručnog suradnika,</w:t>
      </w:r>
    </w:p>
    <w:p w:rsidR="00B73322" w:rsidRPr="000D6188" w:rsidRDefault="00B73322" w:rsidP="00B73322">
      <w:pPr>
        <w:numPr>
          <w:ilvl w:val="0"/>
          <w:numId w:val="54"/>
        </w:numPr>
        <w:spacing w:after="0" w:line="240" w:lineRule="auto"/>
        <w:ind w:right="83"/>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kojoj ministar znanosti i obrazovanja nije uskratio suglasnost u postupku imenovanja ravnatelja Škole i</w:t>
      </w:r>
    </w:p>
    <w:p w:rsidR="00B73322" w:rsidRPr="000D6188" w:rsidRDefault="00B73322" w:rsidP="00B73322">
      <w:pPr>
        <w:numPr>
          <w:ilvl w:val="0"/>
          <w:numId w:val="54"/>
        </w:numPr>
        <w:spacing w:after="0" w:line="240" w:lineRule="auto"/>
        <w:ind w:right="83"/>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koja nije član Školskog odbora škole.</w:t>
      </w:r>
    </w:p>
    <w:p w:rsidR="00B73322" w:rsidRPr="000D6188" w:rsidRDefault="00B73322" w:rsidP="00B73322">
      <w:pPr>
        <w:spacing w:after="0" w:line="240" w:lineRule="auto"/>
        <w:ind w:left="1135" w:right="83"/>
        <w:contextualSpacing/>
        <w:jc w:val="both"/>
        <w:rPr>
          <w:rFonts w:ascii="Constantia" w:eastAsia="Times New Roman" w:hAnsi="Constantia" w:cstheme="minorHAnsi"/>
          <w:color w:val="000000"/>
          <w:sz w:val="20"/>
          <w:szCs w:val="20"/>
          <w:lang w:val="en-GB"/>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MANDAT VRŠITELJA DUŽNOSTI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72. </w:t>
      </w:r>
    </w:p>
    <w:p w:rsidR="00B73322" w:rsidRPr="000D6188" w:rsidRDefault="00B73322" w:rsidP="00B73322">
      <w:pPr>
        <w:numPr>
          <w:ilvl w:val="0"/>
          <w:numId w:val="5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Mandat vršitelja dužnosti ravnatelja traje do imenovanja ravnatelja Škole, a najdulje godinu dana.</w:t>
      </w:r>
    </w:p>
    <w:p w:rsidR="00B73322" w:rsidRPr="000D6188" w:rsidRDefault="00B73322" w:rsidP="00B73322">
      <w:pPr>
        <w:numPr>
          <w:ilvl w:val="0"/>
          <w:numId w:val="5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Ista osoba može ponovno biti imenovana vršiteljem dužnosti ravnatelja.</w:t>
      </w: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RADNI ODNOS VRŠITELJA DUŽNOSTI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73. </w:t>
      </w:r>
    </w:p>
    <w:p w:rsidR="00B73322" w:rsidRPr="000D6188" w:rsidRDefault="00B73322" w:rsidP="00B73322">
      <w:pPr>
        <w:numPr>
          <w:ilvl w:val="0"/>
          <w:numId w:val="5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Odlukom o imenovanju vršitelja dužnosti ravnatelja Školski odbor utvrđuje vrijeme stupanja vršitelja dužnosti ravnatelja na rad te druga pitanja u svezi s njegovim pravima i obvezama. </w:t>
      </w:r>
    </w:p>
    <w:p w:rsidR="00B73322" w:rsidRPr="000D6188" w:rsidRDefault="00B73322" w:rsidP="00B73322">
      <w:pPr>
        <w:numPr>
          <w:ilvl w:val="0"/>
          <w:numId w:val="5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Predsjednik Školskog odbora s imenovanim vršiteljem dužnosti ravnateljem, a sukladno odluci o imenovanju, sklapa ugovor o radu u punom radnom vremenu na rok utvrđen člankom 72. ovoga Statuta.</w:t>
      </w:r>
    </w:p>
    <w:p w:rsidR="00B73322" w:rsidRPr="000D6188" w:rsidRDefault="00B73322" w:rsidP="00B73322">
      <w:pPr>
        <w:numPr>
          <w:ilvl w:val="0"/>
          <w:numId w:val="5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Na zahtjev osobe koja je imenovana vršiteljem dužnosti ravnatelja Škole, a koja u Školi ima sklopljen ugovor o radu na neodređeno vrijeme za poslove učitelja ili stručnog suradnika, taj će ugovor o radu mirovati za razdoblje u kojem će obavljati poslove vršitelja dužnosti ravnatelja.</w:t>
      </w:r>
    </w:p>
    <w:p w:rsidR="00B73322" w:rsidRPr="000D6188" w:rsidRDefault="00B73322" w:rsidP="00B73322">
      <w:pPr>
        <w:numPr>
          <w:ilvl w:val="0"/>
          <w:numId w:val="5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Osobu imenovanu za vršitelja dužnosti ravnatelja do povratka na poslove za koje joj ugovor o radu miruje zamjenjuje osoba u radnom odnosu koji se zasniva na određeno vrijeme.</w:t>
      </w: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PRAVA I DUŽNOSTI VRŠITELJA DUŽNOSTI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74. </w:t>
      </w:r>
    </w:p>
    <w:p w:rsidR="00B73322" w:rsidRPr="000D6188" w:rsidRDefault="00B73322" w:rsidP="00B73322">
      <w:pPr>
        <w:numPr>
          <w:ilvl w:val="0"/>
          <w:numId w:val="57"/>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Vršitelj dužnosti ravnatelja ima sva prava i obveze ravnatelja i upisuje se u sudski registar nadležnog Trgovačkog suda. </w:t>
      </w:r>
    </w:p>
    <w:p w:rsidR="00B73322" w:rsidRPr="000D6188" w:rsidRDefault="00B73322" w:rsidP="00B73322">
      <w:pPr>
        <w:numPr>
          <w:ilvl w:val="0"/>
          <w:numId w:val="57"/>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Vršitelj dužnosti ravnatelja potpisuje se kao </w:t>
      </w:r>
      <w:r w:rsidRPr="000D6188">
        <w:rPr>
          <w:rFonts w:ascii="Constantia" w:eastAsia="Times New Roman" w:hAnsi="Constantia" w:cstheme="minorHAnsi"/>
          <w:i/>
          <w:color w:val="000000"/>
          <w:sz w:val="20"/>
          <w:szCs w:val="20"/>
        </w:rPr>
        <w:t>vršitelj dužnosti ravnatelja</w:t>
      </w:r>
      <w:r w:rsidRPr="000D6188">
        <w:rPr>
          <w:rFonts w:ascii="Constantia" w:eastAsia="Times New Roman" w:hAnsi="Constantia" w:cstheme="minorHAnsi"/>
          <w:color w:val="000000"/>
          <w:sz w:val="20"/>
          <w:szCs w:val="20"/>
        </w:rPr>
        <w:t xml:space="preserve"> ili </w:t>
      </w:r>
      <w:r w:rsidRPr="000D6188">
        <w:rPr>
          <w:rFonts w:ascii="Constantia" w:eastAsia="Times New Roman" w:hAnsi="Constantia" w:cstheme="minorHAnsi"/>
          <w:i/>
          <w:color w:val="000000"/>
          <w:sz w:val="20"/>
          <w:szCs w:val="20"/>
        </w:rPr>
        <w:t>v.d. ravnatelja</w:t>
      </w:r>
      <w:r w:rsidRPr="000D6188">
        <w:rPr>
          <w:rFonts w:ascii="Constantia" w:eastAsia="Times New Roman" w:hAnsi="Constantia" w:cstheme="minorHAnsi"/>
          <w:color w:val="000000"/>
          <w:sz w:val="20"/>
          <w:szCs w:val="20"/>
        </w:rPr>
        <w:t>.</w:t>
      </w:r>
    </w:p>
    <w:p w:rsidR="00B73322" w:rsidRPr="000D6188" w:rsidRDefault="00B73322" w:rsidP="00B73322">
      <w:pPr>
        <w:spacing w:after="0" w:line="240" w:lineRule="auto"/>
        <w:ind w:left="360"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RAZRJEŠENJE VRŠITELJA DUŽNOSTI RAVNATELJA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75. </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Školski odbor može razriješiti vršitelja dužnosti ravnatelja u svakom trenutku i za vršitelja dužnosti ravnatelja imenovati drugog učitelja ili stručnog suradnika na način, u postupku i rokovima utvrđenim člancima 70. do 73. ovog Statuta. </w:t>
      </w:r>
    </w:p>
    <w:p w:rsidR="00B73322" w:rsidRPr="000D6188" w:rsidRDefault="00B73322" w:rsidP="00B73322">
      <w:pPr>
        <w:rPr>
          <w:rFonts w:ascii="Constantia" w:hAnsi="Constantia"/>
        </w:rPr>
      </w:pPr>
    </w:p>
    <w:p w:rsidR="00B73322" w:rsidRPr="000D6188" w:rsidRDefault="00B73322" w:rsidP="00B73322">
      <w:pPr>
        <w:pStyle w:val="Naslov2"/>
        <w:keepLines w:val="0"/>
        <w:numPr>
          <w:ilvl w:val="0"/>
          <w:numId w:val="19"/>
        </w:numPr>
        <w:spacing w:before="0" w:line="240" w:lineRule="auto"/>
        <w:rPr>
          <w:rFonts w:ascii="Constantia" w:hAnsi="Constantia"/>
        </w:rPr>
      </w:pPr>
      <w:bookmarkStart w:id="40" w:name="_Toc858725"/>
      <w:bookmarkStart w:id="41" w:name="_Toc40436462"/>
      <w:r w:rsidRPr="000D6188">
        <w:rPr>
          <w:rFonts w:ascii="Constantia" w:hAnsi="Constantia"/>
        </w:rPr>
        <w:t>STRUČNA TIJELA</w:t>
      </w:r>
      <w:bookmarkEnd w:id="40"/>
      <w:bookmarkEnd w:id="41"/>
      <w:r w:rsidRPr="000D6188">
        <w:rPr>
          <w:rFonts w:ascii="Constantia" w:hAnsi="Constantia"/>
        </w:rPr>
        <w:t xml:space="preserve"> </w:t>
      </w: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VRSTE STRUČNIH TIJELA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76. </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Stručna tijela Škole su:</w:t>
      </w:r>
    </w:p>
    <w:p w:rsidR="00B73322" w:rsidRPr="000D6188" w:rsidRDefault="00B73322" w:rsidP="00B73322">
      <w:pPr>
        <w:numPr>
          <w:ilvl w:val="0"/>
          <w:numId w:val="58"/>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Učiteljsko vijeće</w:t>
      </w:r>
    </w:p>
    <w:p w:rsidR="00B73322" w:rsidRPr="000D6188" w:rsidRDefault="00B73322" w:rsidP="00B73322">
      <w:pPr>
        <w:numPr>
          <w:ilvl w:val="0"/>
          <w:numId w:val="58"/>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Razredno vijeće</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UČITELJSKO VIJEĆE</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77. </w:t>
      </w:r>
    </w:p>
    <w:p w:rsidR="00B73322" w:rsidRPr="000D6188" w:rsidRDefault="00B73322" w:rsidP="00B73322">
      <w:pPr>
        <w:numPr>
          <w:ilvl w:val="0"/>
          <w:numId w:val="60"/>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Učiteljsko vijeće čine učitelji, stručni suradnici i ravnatelj Škole.</w:t>
      </w:r>
    </w:p>
    <w:p w:rsidR="00B73322" w:rsidRPr="000D6188" w:rsidRDefault="00B73322" w:rsidP="00B73322">
      <w:pPr>
        <w:numPr>
          <w:ilvl w:val="0"/>
          <w:numId w:val="60"/>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Učiteljsko vijeće:</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obavlja poslove u svezi s izvođenjem nastavnog plana i programa, potrebama i interesima, učenika te promicanjem stručno-pedagoškog rada Škole,</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predlaže Školski kurikulum u suradnji s ravnateljem,</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analizira i ocjenjuje odgojno-obrazovni rad,</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skrbi o primjeni suvremenih oblika i metoda nastavnog rada s učenicima,</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lastRenderedPageBreak/>
        <w:t>na prijedlog liječnika primarne zdravstvene zaštite donosi odluku o oslobađanju od pohađanja, određenog nastavnog predmeta ili određene aktivnosti ako bi to sudjelovanje štetilo zdravlju učenika,</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raspravlja i odlučuje o stručnim pitanjima,</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raspravlja o Kućenom redu i Etičkom kodeksu,</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daje prijedloge Školskom odboru i ravnatelju za unapređivanje organizacije rada i djelatnosti, Škole te uvjetima za odvijanje odgojno-obrazovnog rada,</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zauzima stajalište u postupku imenovanja ravnatelja Škole te se pisanim zaključkom očituje Školskom odboru o tome,</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predlaže imenovanje razrednika,</w:t>
      </w:r>
    </w:p>
    <w:p w:rsidR="00B73322" w:rsidRPr="000D6188" w:rsidRDefault="00B73322" w:rsidP="00B73322">
      <w:pPr>
        <w:numPr>
          <w:ilvl w:val="0"/>
          <w:numId w:val="59"/>
        </w:numPr>
        <w:spacing w:after="0" w:line="240" w:lineRule="auto"/>
        <w:ind w:left="1440" w:hanging="1080"/>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ustrojava razredne odjele i obrazovne skupine,</w:t>
      </w:r>
    </w:p>
    <w:p w:rsidR="00B73322" w:rsidRPr="000D6188" w:rsidRDefault="00B73322" w:rsidP="00B73322">
      <w:pPr>
        <w:numPr>
          <w:ilvl w:val="0"/>
          <w:numId w:val="59"/>
        </w:numPr>
        <w:spacing w:after="0" w:line="240" w:lineRule="auto"/>
        <w:ind w:left="1440" w:hanging="1080"/>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odlučuje o ustrojavanju dodatne i dopunske nastave,</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predlaže stručno usavršavanje učitelja i stručnih suradnika,</w:t>
      </w:r>
    </w:p>
    <w:p w:rsidR="00B73322" w:rsidRPr="000D6188" w:rsidRDefault="00B73322" w:rsidP="00B73322">
      <w:pPr>
        <w:numPr>
          <w:ilvl w:val="0"/>
          <w:numId w:val="59"/>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utvrđuje, uz suglasnost Nadležnog ureda i roditelja učenika o uvjetima i načinu pohađanja stranog jezika u drugoj školi,</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zaključuje o oblicima pružanja pomoći djeci koja imaju pravo školovanja u Republici Hrvatskoj, a koja ne znaju ili nedostatno poznaju hrvatski jezik,</w:t>
      </w:r>
    </w:p>
    <w:p w:rsidR="00B73322" w:rsidRPr="000D6188" w:rsidRDefault="00B73322" w:rsidP="00B73322">
      <w:pPr>
        <w:numPr>
          <w:ilvl w:val="0"/>
          <w:numId w:val="59"/>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određuje nadnevke održavanja popravnih ispita i objavljuje ih na mrežnoj stranici i oglasnoj ploči škole,</w:t>
      </w:r>
    </w:p>
    <w:p w:rsidR="00B73322" w:rsidRPr="000D6188" w:rsidRDefault="00B73322" w:rsidP="00B73322">
      <w:pPr>
        <w:numPr>
          <w:ilvl w:val="0"/>
          <w:numId w:val="59"/>
        </w:numPr>
        <w:spacing w:after="0" w:line="240" w:lineRule="auto"/>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utvrđuje trajanje dopunskog rada za učenike koji na kraju nastavne godine imaju ocjenu nedovoljan (1) iz najviše dva nastavna predmeta,</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imenuje povjerenstva za polaganje ispita,</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odlučuje o nagrađivanju učenika,</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izriče pedagošku mjeru strogi ukor,</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odlučuje o ukidanju pedagoške mjere strogi ukor,</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predlaže ravnatelju pedagošku mjeru preseljenje u drugu školu,</w:t>
      </w:r>
    </w:p>
    <w:p w:rsidR="00B73322" w:rsidRPr="000D6188" w:rsidRDefault="00B73322" w:rsidP="00B73322">
      <w:pPr>
        <w:numPr>
          <w:ilvl w:val="0"/>
          <w:numId w:val="5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obavlja druge poslove utvrđene zakonom, provedbenim propisima, ovim Statutom i općim aktima Škole te sukladno tome donosi potrebne pojedinačne akte.</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SJEDNICE UČITELJSKOG VIJEĆA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78. </w:t>
      </w:r>
    </w:p>
    <w:p w:rsidR="00B73322" w:rsidRPr="000D6188" w:rsidRDefault="00B73322" w:rsidP="00B73322">
      <w:pPr>
        <w:numPr>
          <w:ilvl w:val="0"/>
          <w:numId w:val="61"/>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Ravnatelj saziva i predsjedava sjednicama Učiteljskog vijeća, vodi ih te potpisuje zapisnik i donijete odluke odnosno zaključke i prijedloge.</w:t>
      </w:r>
    </w:p>
    <w:p w:rsidR="00B73322" w:rsidRPr="000D6188" w:rsidRDefault="00B73322" w:rsidP="00B73322">
      <w:pPr>
        <w:numPr>
          <w:ilvl w:val="0"/>
          <w:numId w:val="61"/>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 xml:space="preserve">U slučaju spriječenosti, ravnatelj ovlašćuje odnosno određuje učitelja ili stručnog suradnika koji će predsjedavati sjednici Učiteljskog vijeća u vrijeme njegove izočnosti. </w:t>
      </w:r>
    </w:p>
    <w:p w:rsidR="00B73322" w:rsidRPr="000D6188" w:rsidRDefault="00B73322" w:rsidP="00B73322">
      <w:pPr>
        <w:numPr>
          <w:ilvl w:val="0"/>
          <w:numId w:val="61"/>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 xml:space="preserve">U slučaju kada Škola nema ravnatelja, a nije imenovan njegov zamjenik odnosno vršitelj dužnosti ravnatelja, kao i u slučaju nemogućnosti prenošenja ovlasti sukladno stavku 2. ovoga članka, a sjednicu je zbog ispunjenja zakonskih obveza nužno održati, sjednicu saziva i vodi član Školskog odbora iz reda Učiteljskog vijeća, redoslijedom starosti. Ukoliko sjednicu, u rokovima utvrđenim ovim Statutom, ne sazove član Školskog odbora, tada istu saziva i vodi, redoslijedom starosti, bilo koji drugi član Učiteljskog vijeća. </w:t>
      </w:r>
    </w:p>
    <w:p w:rsidR="00B73322" w:rsidRPr="000D6188" w:rsidRDefault="00B73322" w:rsidP="00B73322">
      <w:pPr>
        <w:numPr>
          <w:ilvl w:val="0"/>
          <w:numId w:val="61"/>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sz w:val="20"/>
          <w:szCs w:val="20"/>
        </w:rPr>
        <w:t>Sjednice Učiteljskog vijeća mogu se održavati ako je na sjednici prisutna natpolovična većina svih članova.</w:t>
      </w:r>
    </w:p>
    <w:p w:rsidR="00B73322" w:rsidRPr="000D6188" w:rsidRDefault="00B73322" w:rsidP="00B73322">
      <w:pPr>
        <w:numPr>
          <w:ilvl w:val="0"/>
          <w:numId w:val="61"/>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sz w:val="20"/>
          <w:szCs w:val="20"/>
        </w:rPr>
        <w:t>Učiteljsko vijeće odlučuje većinom glasova nazočnih članova, javnim glasovanjem, osim u slučajevima kada je ovim Statutom drugačije određeno.</w:t>
      </w:r>
    </w:p>
    <w:p w:rsidR="00B73322" w:rsidRPr="000D6188" w:rsidRDefault="00B73322" w:rsidP="00B73322">
      <w:pPr>
        <w:numPr>
          <w:ilvl w:val="0"/>
          <w:numId w:val="61"/>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sz w:val="20"/>
          <w:szCs w:val="20"/>
        </w:rPr>
        <w:t>Na način rada sjednica Učiteljskog vijeća na odgovarajući se način primjenjuju odredbe ovog Statuta odnosno Poslovnika.</w:t>
      </w:r>
    </w:p>
    <w:p w:rsidR="00B73322" w:rsidRPr="000D6188" w:rsidRDefault="00B73322" w:rsidP="00B73322">
      <w:pPr>
        <w:numPr>
          <w:ilvl w:val="0"/>
          <w:numId w:val="61"/>
        </w:numPr>
        <w:spacing w:after="0" w:line="240" w:lineRule="auto"/>
        <w:ind w:left="426" w:right="83" w:hanging="426"/>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sz w:val="20"/>
          <w:szCs w:val="20"/>
        </w:rPr>
        <w:t>Na sazivanje i vođenje sjednica Učiteljskog vijeća u postupcima izbora članova Školskog odbora i postupku imenovanja ravnatelja Škole, primjenjuju se odredbe ovoga Statuta kojima je isto uređeno.</w:t>
      </w:r>
    </w:p>
    <w:p w:rsidR="00B73322" w:rsidRPr="000D6188" w:rsidRDefault="00B73322" w:rsidP="00B73322">
      <w:pPr>
        <w:spacing w:after="0" w:line="240" w:lineRule="auto"/>
        <w:ind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RAZREDNO VIJEĆE</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79. </w:t>
      </w:r>
    </w:p>
    <w:p w:rsidR="00B73322" w:rsidRPr="000D6188" w:rsidRDefault="00B73322" w:rsidP="00B73322">
      <w:pPr>
        <w:numPr>
          <w:ilvl w:val="0"/>
          <w:numId w:val="63"/>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Razredno vijeće čine učitelji koji izvode nastavu u razrednom odjelu.</w:t>
      </w:r>
    </w:p>
    <w:p w:rsidR="00B73322" w:rsidRPr="000D6188" w:rsidRDefault="00B73322" w:rsidP="00B73322">
      <w:pPr>
        <w:numPr>
          <w:ilvl w:val="0"/>
          <w:numId w:val="63"/>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Razredno vijeće:</w:t>
      </w:r>
    </w:p>
    <w:p w:rsidR="00B73322" w:rsidRPr="000D6188" w:rsidRDefault="00B73322" w:rsidP="00B73322">
      <w:pPr>
        <w:numPr>
          <w:ilvl w:val="0"/>
          <w:numId w:val="6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skrbi o odgoju i obrazovanju učenika u razrednom odjelu, </w:t>
      </w:r>
    </w:p>
    <w:p w:rsidR="00B73322" w:rsidRPr="000D6188" w:rsidRDefault="00B73322" w:rsidP="00B73322">
      <w:pPr>
        <w:numPr>
          <w:ilvl w:val="0"/>
          <w:numId w:val="6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skrbi o ostvarivanju nastavnog plana i programa i Školskog kurikuluma,</w:t>
      </w:r>
    </w:p>
    <w:p w:rsidR="00B73322" w:rsidRPr="000D6188" w:rsidRDefault="00B73322" w:rsidP="00B73322">
      <w:pPr>
        <w:numPr>
          <w:ilvl w:val="0"/>
          <w:numId w:val="6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lastRenderedPageBreak/>
        <w:t>utvrđuje raspored školskih i domaćih zadaća,</w:t>
      </w:r>
    </w:p>
    <w:p w:rsidR="00B73322" w:rsidRPr="000D6188" w:rsidRDefault="00B73322" w:rsidP="00B73322">
      <w:pPr>
        <w:numPr>
          <w:ilvl w:val="0"/>
          <w:numId w:val="6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predlaže izlete razrednog odjela,</w:t>
      </w:r>
    </w:p>
    <w:p w:rsidR="00B73322" w:rsidRPr="000D6188" w:rsidRDefault="00B73322" w:rsidP="00B73322">
      <w:pPr>
        <w:numPr>
          <w:ilvl w:val="0"/>
          <w:numId w:val="6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utvrđuje rokove predmetnih i razrednih ispita,</w:t>
      </w:r>
    </w:p>
    <w:p w:rsidR="00B73322" w:rsidRPr="000D6188" w:rsidRDefault="00B73322" w:rsidP="00B73322">
      <w:pPr>
        <w:numPr>
          <w:ilvl w:val="0"/>
          <w:numId w:val="6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surađuje s Vijećem učenika,</w:t>
      </w:r>
    </w:p>
    <w:p w:rsidR="00B73322" w:rsidRPr="000D6188" w:rsidRDefault="00B73322" w:rsidP="00B73322">
      <w:pPr>
        <w:numPr>
          <w:ilvl w:val="0"/>
          <w:numId w:val="6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prema prijedlogu razrednika utvrđuje opći uspjeh učenika od petog do osmog razreda i ocjenu iz vladanja,</w:t>
      </w:r>
    </w:p>
    <w:p w:rsidR="00B73322" w:rsidRPr="000D6188" w:rsidRDefault="00B73322" w:rsidP="00B73322">
      <w:pPr>
        <w:numPr>
          <w:ilvl w:val="0"/>
          <w:numId w:val="6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odlučuje o pisanoj pohvali učenika,</w:t>
      </w:r>
    </w:p>
    <w:p w:rsidR="00B73322" w:rsidRPr="000D6188" w:rsidRDefault="00B73322" w:rsidP="00B73322">
      <w:pPr>
        <w:numPr>
          <w:ilvl w:val="0"/>
          <w:numId w:val="6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izriče pedagošku mjeru ukor,</w:t>
      </w:r>
    </w:p>
    <w:p w:rsidR="00B73322" w:rsidRPr="000D6188" w:rsidRDefault="00B73322" w:rsidP="00B73322">
      <w:pPr>
        <w:numPr>
          <w:ilvl w:val="0"/>
          <w:numId w:val="6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odlučuje o ukidanju izrečene pedagoške mjere ukor,</w:t>
      </w:r>
    </w:p>
    <w:p w:rsidR="00B73322" w:rsidRPr="000D6188" w:rsidRDefault="00B73322" w:rsidP="00B73322">
      <w:pPr>
        <w:numPr>
          <w:ilvl w:val="0"/>
          <w:numId w:val="6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 slučaju izbivanja ili spriječenosti učitelja određenog nastavnog predmeta odnosno razrednika utvrđuje ocjenu na prijedlog učitelja ili stručnog suradnika kojeg odredi ravnatelj Škole.</w:t>
      </w:r>
    </w:p>
    <w:p w:rsidR="00B73322" w:rsidRPr="000D6188" w:rsidRDefault="00B73322" w:rsidP="00B73322">
      <w:pPr>
        <w:numPr>
          <w:ilvl w:val="0"/>
          <w:numId w:val="6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surađuje s roditeljima i skrbnicima učenika,</w:t>
      </w:r>
    </w:p>
    <w:p w:rsidR="00B73322" w:rsidRPr="000D6188" w:rsidRDefault="00B73322" w:rsidP="00B73322">
      <w:pPr>
        <w:numPr>
          <w:ilvl w:val="0"/>
          <w:numId w:val="62"/>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obavlja druge poslove utvrđene zakonom, provedbenim propisima, ovim Statutom i općim aktima Škole te sukladno tome donosi potrebne pojedinačne akte.</w:t>
      </w:r>
    </w:p>
    <w:p w:rsidR="00B73322" w:rsidRPr="000D6188" w:rsidRDefault="00B73322" w:rsidP="00B73322">
      <w:pPr>
        <w:spacing w:after="0" w:line="240" w:lineRule="auto"/>
        <w:ind w:right="83"/>
        <w:jc w:val="both"/>
        <w:rPr>
          <w:rFonts w:ascii="Constantia" w:eastAsia="Times New Roman" w:hAnsi="Constantia" w:cstheme="minorHAnsi"/>
          <w:color w:val="FF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 xml:space="preserve">SJEDNICE RAZREDNOG VIJEĆA </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80. </w:t>
      </w:r>
    </w:p>
    <w:p w:rsidR="00B73322" w:rsidRPr="000D6188" w:rsidRDefault="00B73322" w:rsidP="00B73322">
      <w:pPr>
        <w:numPr>
          <w:ilvl w:val="0"/>
          <w:numId w:val="64"/>
        </w:numPr>
        <w:spacing w:after="0" w:line="240" w:lineRule="auto"/>
        <w:ind w:left="426" w:right="83" w:hanging="426"/>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Razrednik razrednog odjela, njegov zamjenik ili učitelj kojega za to odredi ravnatelj Škole, saziva i predsjedava sjednicama Razrednog vijeća, vodi ih te potpisuje zapisnik i donijete pojedinačne akte.</w:t>
      </w:r>
    </w:p>
    <w:p w:rsidR="00B73322" w:rsidRPr="000D6188" w:rsidRDefault="00B73322" w:rsidP="00B73322">
      <w:pPr>
        <w:numPr>
          <w:ilvl w:val="0"/>
          <w:numId w:val="64"/>
        </w:numPr>
        <w:spacing w:after="0" w:line="240" w:lineRule="auto"/>
        <w:ind w:left="426" w:right="83" w:hanging="426"/>
        <w:jc w:val="both"/>
        <w:rPr>
          <w:rFonts w:ascii="Constantia" w:eastAsia="Times New Roman" w:hAnsi="Constantia" w:cstheme="minorHAnsi"/>
          <w:color w:val="000000"/>
          <w:sz w:val="20"/>
          <w:szCs w:val="20"/>
        </w:rPr>
      </w:pPr>
      <w:r w:rsidRPr="000D6188">
        <w:rPr>
          <w:rFonts w:ascii="Constantia" w:eastAsia="Times New Roman" w:hAnsi="Constantia" w:cstheme="minorHAnsi"/>
          <w:sz w:val="20"/>
          <w:szCs w:val="20"/>
        </w:rPr>
        <w:t>Sjednice Razrednog vijeća mogu se održavati ako je na sjednici nazočna natpolovična većina svih članova.</w:t>
      </w:r>
    </w:p>
    <w:p w:rsidR="00B73322" w:rsidRPr="000D6188" w:rsidRDefault="00B73322" w:rsidP="00B73322">
      <w:pPr>
        <w:numPr>
          <w:ilvl w:val="0"/>
          <w:numId w:val="64"/>
        </w:numPr>
        <w:spacing w:after="0" w:line="240" w:lineRule="auto"/>
        <w:ind w:left="426" w:right="83" w:hanging="426"/>
        <w:jc w:val="both"/>
        <w:rPr>
          <w:rFonts w:ascii="Constantia" w:eastAsia="Times New Roman" w:hAnsi="Constantia" w:cstheme="minorHAnsi"/>
          <w:color w:val="000000"/>
          <w:sz w:val="20"/>
          <w:szCs w:val="20"/>
        </w:rPr>
      </w:pPr>
      <w:r w:rsidRPr="000D6188">
        <w:rPr>
          <w:rFonts w:ascii="Constantia" w:eastAsia="Times New Roman" w:hAnsi="Constantia" w:cstheme="minorHAnsi"/>
          <w:sz w:val="20"/>
          <w:szCs w:val="20"/>
        </w:rPr>
        <w:t>Razredno vijeće odlučuje većinom glasova nazočnih članova, javnim glasovanjem, osim u slučajevima kada je ovim Statutom drugačije određeno.</w:t>
      </w:r>
    </w:p>
    <w:p w:rsidR="00B73322" w:rsidRPr="000D6188" w:rsidRDefault="00B73322" w:rsidP="00B73322">
      <w:pPr>
        <w:numPr>
          <w:ilvl w:val="0"/>
          <w:numId w:val="64"/>
        </w:numPr>
        <w:spacing w:after="0" w:line="240" w:lineRule="auto"/>
        <w:ind w:left="426" w:right="83" w:hanging="426"/>
        <w:jc w:val="both"/>
        <w:rPr>
          <w:rFonts w:ascii="Constantia" w:eastAsia="Times New Roman" w:hAnsi="Constantia" w:cstheme="minorHAnsi"/>
          <w:color w:val="000000"/>
          <w:sz w:val="20"/>
          <w:szCs w:val="20"/>
        </w:rPr>
      </w:pPr>
      <w:r w:rsidRPr="000D6188">
        <w:rPr>
          <w:rFonts w:ascii="Constantia" w:eastAsia="Times New Roman" w:hAnsi="Constantia" w:cstheme="minorHAnsi"/>
          <w:sz w:val="20"/>
          <w:szCs w:val="20"/>
        </w:rPr>
        <w:t>Na način rada sjednica Razrednog vijeća na odgovarajući se način primjenjuju odredbe ovog Statuta odnosno poslovnika kojim je uređen način rada Školskog odbora Škole.</w:t>
      </w:r>
    </w:p>
    <w:p w:rsidR="00B73322" w:rsidRPr="000D6188" w:rsidRDefault="00B73322" w:rsidP="00B73322">
      <w:pPr>
        <w:spacing w:after="0" w:line="240" w:lineRule="auto"/>
        <w:ind w:left="426" w:right="83"/>
        <w:jc w:val="both"/>
        <w:rPr>
          <w:rFonts w:ascii="Constantia" w:eastAsia="Times New Roman" w:hAnsi="Constantia" w:cstheme="minorHAnsi"/>
          <w:color w:val="000000"/>
          <w:sz w:val="20"/>
          <w:szCs w:val="20"/>
        </w:rPr>
      </w:pPr>
    </w:p>
    <w:p w:rsidR="00B73322" w:rsidRPr="000D6188" w:rsidRDefault="00B73322" w:rsidP="00B73322">
      <w:pPr>
        <w:pStyle w:val="Naslov2"/>
        <w:keepLines w:val="0"/>
        <w:numPr>
          <w:ilvl w:val="0"/>
          <w:numId w:val="19"/>
        </w:numPr>
        <w:spacing w:before="0" w:line="240" w:lineRule="auto"/>
        <w:rPr>
          <w:rFonts w:ascii="Constantia" w:hAnsi="Constantia"/>
        </w:rPr>
      </w:pPr>
      <w:bookmarkStart w:id="42" w:name="_Toc858726"/>
      <w:bookmarkStart w:id="43" w:name="_Toc40436463"/>
      <w:r w:rsidRPr="000D6188">
        <w:rPr>
          <w:rFonts w:ascii="Constantia" w:hAnsi="Constantia"/>
        </w:rPr>
        <w:t>STRUČNI VODITELJ</w:t>
      </w:r>
      <w:bookmarkEnd w:id="42"/>
      <w:bookmarkEnd w:id="43"/>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RAZREDNIK</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81.</w:t>
      </w:r>
    </w:p>
    <w:p w:rsidR="00B73322" w:rsidRPr="000D6188" w:rsidRDefault="00B73322" w:rsidP="00B73322">
      <w:pPr>
        <w:numPr>
          <w:ilvl w:val="0"/>
          <w:numId w:val="66"/>
        </w:numPr>
        <w:spacing w:after="0" w:line="240" w:lineRule="auto"/>
        <w:ind w:right="83"/>
        <w:jc w:val="both"/>
        <w:rPr>
          <w:rFonts w:ascii="Constantia" w:eastAsia="Times New Roman" w:hAnsi="Constantia" w:cstheme="minorHAnsi"/>
          <w:b/>
          <w:color w:val="000000"/>
          <w:sz w:val="20"/>
          <w:szCs w:val="20"/>
        </w:rPr>
      </w:pPr>
      <w:r w:rsidRPr="000D6188">
        <w:rPr>
          <w:rFonts w:ascii="Constantia" w:eastAsia="Times New Roman" w:hAnsi="Constantia" w:cstheme="minorHAnsi"/>
          <w:color w:val="000000"/>
          <w:sz w:val="20"/>
          <w:szCs w:val="20"/>
        </w:rPr>
        <w:t>Svaki razredni odjel ima razrednika i njegovog zamjenika.</w:t>
      </w:r>
      <w:r w:rsidRPr="000D6188">
        <w:rPr>
          <w:rFonts w:ascii="Constantia" w:eastAsia="Times New Roman" w:hAnsi="Constantia" w:cstheme="minorHAnsi"/>
          <w:b/>
          <w:color w:val="000000"/>
          <w:sz w:val="20"/>
          <w:szCs w:val="20"/>
        </w:rPr>
        <w:t xml:space="preserve"> </w:t>
      </w:r>
      <w:r w:rsidR="002032A3" w:rsidRPr="000D6188">
        <w:rPr>
          <w:rStyle w:val="Naglaeno"/>
          <w:rFonts w:ascii="Constantia" w:hAnsi="Constantia" w:cs="Segoe UI"/>
          <w:b w:val="0"/>
          <w:color w:val="0F1115"/>
          <w:sz w:val="20"/>
          <w:szCs w:val="20"/>
          <w:shd w:val="clear" w:color="auto" w:fill="FFFFFF"/>
        </w:rPr>
        <w:t>Zamjenika razrednika imenuje ravnatelj na prijedlog razrednika</w:t>
      </w:r>
      <w:r w:rsidR="002032A3" w:rsidRPr="000D6188">
        <w:rPr>
          <w:rFonts w:ascii="Constantia" w:hAnsi="Constantia" w:cs="Segoe UI"/>
          <w:b/>
          <w:color w:val="0F1115"/>
          <w:sz w:val="20"/>
          <w:szCs w:val="20"/>
          <w:shd w:val="clear" w:color="auto" w:fill="FFFFFF"/>
        </w:rPr>
        <w:t xml:space="preserve">, </w:t>
      </w:r>
      <w:r w:rsidR="000D6188" w:rsidRPr="000D6188">
        <w:rPr>
          <w:rFonts w:ascii="Constantia" w:hAnsi="Constantia" w:cs="Segoe UI"/>
          <w:b/>
          <w:color w:val="0F1115"/>
          <w:sz w:val="20"/>
          <w:szCs w:val="20"/>
          <w:shd w:val="clear" w:color="auto" w:fill="FFFFFF"/>
        </w:rPr>
        <w:t>po potrebi</w:t>
      </w:r>
      <w:r w:rsidR="002032A3" w:rsidRPr="000D6188">
        <w:rPr>
          <w:rFonts w:ascii="Constantia" w:hAnsi="Constantia" w:cs="Segoe UI"/>
          <w:b/>
          <w:color w:val="0F1115"/>
          <w:sz w:val="20"/>
          <w:szCs w:val="20"/>
          <w:shd w:val="clear" w:color="auto" w:fill="FFFFFF"/>
        </w:rPr>
        <w:t>.</w:t>
      </w:r>
    </w:p>
    <w:p w:rsidR="00B73322" w:rsidRPr="000D6188" w:rsidRDefault="00B73322" w:rsidP="00B73322">
      <w:pPr>
        <w:numPr>
          <w:ilvl w:val="0"/>
          <w:numId w:val="66"/>
        </w:numPr>
        <w:spacing w:after="0" w:line="240" w:lineRule="auto"/>
        <w:ind w:right="83"/>
        <w:jc w:val="both"/>
        <w:rPr>
          <w:rFonts w:ascii="Constantia" w:eastAsia="Times New Roman" w:hAnsi="Constantia" w:cstheme="minorHAnsi"/>
          <w:color w:val="FF0000"/>
          <w:sz w:val="20"/>
          <w:szCs w:val="20"/>
        </w:rPr>
      </w:pPr>
      <w:r w:rsidRPr="000D6188">
        <w:rPr>
          <w:rFonts w:ascii="Constantia" w:eastAsia="Times New Roman" w:hAnsi="Constantia" w:cstheme="minorHAnsi"/>
          <w:color w:val="000000"/>
          <w:sz w:val="20"/>
          <w:szCs w:val="20"/>
        </w:rPr>
        <w:t>Razrednik je stručni voditelj razrednog odjela i Razrednog vijeća.</w:t>
      </w:r>
      <w:r w:rsidRPr="000D6188">
        <w:rPr>
          <w:rFonts w:ascii="Constantia" w:eastAsia="Times New Roman" w:hAnsi="Constantia" w:cstheme="minorHAnsi"/>
          <w:color w:val="FF0000"/>
          <w:sz w:val="20"/>
          <w:szCs w:val="20"/>
        </w:rPr>
        <w:t xml:space="preserve">  </w:t>
      </w:r>
    </w:p>
    <w:p w:rsidR="00B73322" w:rsidRPr="000D6188" w:rsidRDefault="00B73322" w:rsidP="00B73322">
      <w:pPr>
        <w:numPr>
          <w:ilvl w:val="0"/>
          <w:numId w:val="6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Razrednik:</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skrbi o redovitom pohađanju nastave i izvršavanju drugih obveza učenika</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skrbi o ostvarivanju godišnjeg plana i programa rada u svom razrednom odjelu</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prati život i rad učenika izvan Škole</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ispunjava i potpisuje svjedodžbe i druge isprave svog razrednog odjela</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predlaže razrednom vijeću utvrđivanje općeg uspjeha učenika od petog do osmog razreda</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poziva na razgovor u Školu roditelja koji ne skrbi o učenikovom redovitom izvršavanju školskih obveza,</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saziva sjednice razrednog vijeća i predsjedava im,</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podnosi izvješće o radu razrednog vijeća Učiteljskom vijeću i ravnatelju Škole,</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izvješćuje učenike i njihove roditelje odnosno skrbnike o postignutim rezultatima učenika, razrednog odjela u učenju i vladanju,</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predlaže ocjenu učenika iz vladanja,</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priopćuje učeniku opći uspjeh,</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skrbi o redovitom ocjenjivanju učenika iz nastavnih predmeta ,</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pomaže učenicima u rješavanju školskih i drugih problema,</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usmeno pohvaljuje učenika,</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izriče pedagošku mjeru opomena,</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odlučuje o ukidanju izrečene pedagoške mjere opomena,</w:t>
      </w:r>
    </w:p>
    <w:p w:rsidR="00B73322" w:rsidRPr="000D6188" w:rsidRDefault="00B73322" w:rsidP="00B73322">
      <w:pPr>
        <w:numPr>
          <w:ilvl w:val="0"/>
          <w:numId w:val="65"/>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obavlja druge potrebne poslove utvrđene zakonom, provedbenim propisima, ovim Statutom i općim aktima Škole. </w:t>
      </w:r>
    </w:p>
    <w:p w:rsidR="00B73322" w:rsidRPr="000D6188" w:rsidRDefault="00B73322" w:rsidP="00B73322">
      <w:pPr>
        <w:spacing w:after="0" w:line="240" w:lineRule="auto"/>
        <w:ind w:right="83"/>
        <w:jc w:val="both"/>
        <w:rPr>
          <w:rFonts w:ascii="Constantia" w:eastAsia="Times New Roman" w:hAnsi="Constantia" w:cstheme="minorHAnsi"/>
          <w:color w:val="FF0000"/>
          <w:sz w:val="20"/>
          <w:szCs w:val="20"/>
        </w:rPr>
      </w:pPr>
    </w:p>
    <w:p w:rsidR="00B73322" w:rsidRPr="000D6188" w:rsidRDefault="00B73322" w:rsidP="00B73322">
      <w:pPr>
        <w:spacing w:after="0" w:line="240" w:lineRule="auto"/>
        <w:ind w:right="83"/>
        <w:jc w:val="both"/>
        <w:rPr>
          <w:rFonts w:ascii="Constantia" w:eastAsia="Times New Roman" w:hAnsi="Constantia" w:cstheme="minorHAnsi"/>
          <w:color w:val="FF0000"/>
          <w:sz w:val="20"/>
          <w:szCs w:val="20"/>
        </w:rPr>
      </w:pPr>
    </w:p>
    <w:p w:rsidR="00B73322" w:rsidRPr="000D6188" w:rsidRDefault="00B73322" w:rsidP="00B73322">
      <w:pPr>
        <w:pStyle w:val="Naslov1"/>
        <w:numPr>
          <w:ilvl w:val="0"/>
          <w:numId w:val="1"/>
        </w:numPr>
        <w:rPr>
          <w:rFonts w:ascii="Constantia" w:hAnsi="Constantia"/>
        </w:rPr>
      </w:pPr>
      <w:bookmarkStart w:id="44" w:name="_Toc858727"/>
      <w:bookmarkStart w:id="45" w:name="_Toc40436464"/>
      <w:r w:rsidRPr="000D6188">
        <w:rPr>
          <w:rFonts w:ascii="Constantia" w:hAnsi="Constantia"/>
        </w:rPr>
        <w:lastRenderedPageBreak/>
        <w:t>RADNICI ŠKOLE</w:t>
      </w:r>
      <w:bookmarkEnd w:id="44"/>
      <w:bookmarkEnd w:id="45"/>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VRSTE RADNIKA ŠKOLE, ZASNIVANJE I PRESTANAK RADNOG ODNOSA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82.</w:t>
      </w:r>
    </w:p>
    <w:p w:rsidR="00B73322" w:rsidRPr="000D6188" w:rsidRDefault="00B73322" w:rsidP="00B73322">
      <w:pPr>
        <w:numPr>
          <w:ilvl w:val="0"/>
          <w:numId w:val="67"/>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Radnici Škole su osobe koje su sa Školom sklopile ugovor o radu na neodređeno ili određeno vrijeme s punim ili nepunim radnim vremenom, a koje sudjeluju u odgojno-obrazovnom radu s učenicima kao i druge osobe potrebne za rad Škole.</w:t>
      </w:r>
    </w:p>
    <w:p w:rsidR="00B73322" w:rsidRPr="000D6188" w:rsidRDefault="00B73322" w:rsidP="00B73322">
      <w:pPr>
        <w:numPr>
          <w:ilvl w:val="0"/>
          <w:numId w:val="67"/>
        </w:numPr>
        <w:spacing w:after="0" w:line="240" w:lineRule="auto"/>
        <w:ind w:right="83"/>
        <w:jc w:val="both"/>
        <w:rPr>
          <w:rFonts w:ascii="Constantia" w:eastAsia="Times New Roman" w:hAnsi="Constantia" w:cstheme="minorHAnsi"/>
          <w:color w:val="000000"/>
          <w:sz w:val="20"/>
          <w:szCs w:val="20"/>
          <w:u w:val="single"/>
        </w:rPr>
      </w:pPr>
      <w:r w:rsidRPr="000D6188">
        <w:rPr>
          <w:rFonts w:ascii="Constantia" w:eastAsia="Times New Roman" w:hAnsi="Constantia" w:cstheme="minorHAnsi"/>
          <w:color w:val="000000"/>
          <w:sz w:val="20"/>
          <w:szCs w:val="20"/>
        </w:rPr>
        <w:t>Radnici Škole iz stavka 1. ovog članka su učitelji, stručni suradnici, tajnik Škole te drugi administrativno-tehnički, pomoćni i stručni radnici.</w:t>
      </w:r>
    </w:p>
    <w:p w:rsidR="00B73322" w:rsidRPr="000D6188" w:rsidRDefault="00B73322" w:rsidP="00B73322">
      <w:pPr>
        <w:numPr>
          <w:ilvl w:val="0"/>
          <w:numId w:val="67"/>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Škola može u suradnji s Osnivačem odnosno uz suglasnost Ministarstva znanosti i obrazovanja zaposliti i druge odgojno-obrazovne radnike za posebne potrebe u odgojno-obrazovnom radu. </w:t>
      </w:r>
      <w:r w:rsidR="002032A3" w:rsidRPr="000D6188">
        <w:rPr>
          <w:rFonts w:ascii="Constantia" w:eastAsia="Times New Roman" w:hAnsi="Constantia" w:cstheme="minorHAnsi"/>
          <w:color w:val="000000"/>
          <w:sz w:val="20"/>
          <w:szCs w:val="20"/>
        </w:rPr>
        <w:t xml:space="preserve"> </w:t>
      </w:r>
      <w:r w:rsidRPr="000D6188">
        <w:rPr>
          <w:rFonts w:ascii="Constantia" w:eastAsia="Times New Roman" w:hAnsi="Constantia" w:cstheme="minorHAnsi"/>
          <w:color w:val="000000"/>
          <w:sz w:val="20"/>
          <w:szCs w:val="20"/>
        </w:rPr>
        <w:t>Zasnivanje i prestanak radnog odnosa radnika Škole obavlja se sukladno zakonskim odredbama, podzakonskim aktima, ovim Statutom, Pravilnikom o načinu i postupku zapošljavanja u Školi i Pravilnikom o radu škole, sklapanjem, otkazivanjem i prestankom ugovora o radu.</w:t>
      </w:r>
    </w:p>
    <w:p w:rsidR="00B73322" w:rsidRPr="000D6188" w:rsidRDefault="00B73322" w:rsidP="00B73322">
      <w:pPr>
        <w:numPr>
          <w:ilvl w:val="0"/>
          <w:numId w:val="67"/>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Ugovore o radu s radnicima sklapa ravnatelj Škole u skladu s zakonskim odredbama i općim aktima Škole.</w:t>
      </w:r>
    </w:p>
    <w:p w:rsidR="00B73322" w:rsidRPr="000D6188" w:rsidRDefault="00B73322" w:rsidP="00B73322">
      <w:pPr>
        <w:spacing w:after="0" w:line="240" w:lineRule="auto"/>
        <w:ind w:right="83"/>
        <w:jc w:val="both"/>
        <w:rPr>
          <w:rFonts w:ascii="Constantia" w:eastAsia="Times New Roman" w:hAnsi="Constantia" w:cstheme="minorHAnsi"/>
          <w:color w:val="FF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ODGOJNO – OBRAZOVNI RADNICI</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83.</w:t>
      </w:r>
    </w:p>
    <w:p w:rsidR="00B73322" w:rsidRPr="000D6188" w:rsidRDefault="00B73322" w:rsidP="00B73322">
      <w:pPr>
        <w:pStyle w:val="Odlomakpopisa"/>
        <w:numPr>
          <w:ilvl w:val="0"/>
          <w:numId w:val="13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Odgojno-obrazovni rad u Školi obavljaju učitelji i stručni suradnici.</w:t>
      </w:r>
    </w:p>
    <w:p w:rsidR="00B73322" w:rsidRPr="000D6188" w:rsidRDefault="00B73322" w:rsidP="00B73322">
      <w:pPr>
        <w:pStyle w:val="Odlomakpopisa"/>
        <w:numPr>
          <w:ilvl w:val="0"/>
          <w:numId w:val="13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Učitelji u Školi su učitelji razredne nastave i učitelji predmetne nastave koji u Školi izvode nastavu i druge oblike neposrednog odgojno-obrazovnog rada s učenicima i obavljaju druge poslove koji proizlaze iz naravi i opsega odgojno-obrazovnog rada.</w:t>
      </w:r>
    </w:p>
    <w:p w:rsidR="00B73322" w:rsidRPr="000D6188" w:rsidRDefault="00B73322" w:rsidP="00B73322">
      <w:pPr>
        <w:pStyle w:val="Odlomakpopisa"/>
        <w:numPr>
          <w:ilvl w:val="0"/>
          <w:numId w:val="13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Stručni suradnici u Školi su pedagog, psiholog, logoped i školski knjižničar koji obavljaju neposredan odgojno-obrazovni rad s učenicima te stručno-razvojne, koordinacijske i druge poslove.</w:t>
      </w:r>
    </w:p>
    <w:p w:rsidR="00B73322" w:rsidRPr="000D6188" w:rsidRDefault="00B73322" w:rsidP="00B73322">
      <w:pPr>
        <w:pStyle w:val="Odlomakpopisa"/>
        <w:numPr>
          <w:ilvl w:val="0"/>
          <w:numId w:val="13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Osim učitelja i stručnih suradnika iz stavka 2. i 3. ovoga članka, odgojno-obrazovni rad u Školi mogu obavljati i drugi profili učitelja odnosno stručnih suradnika uz suglasnost Ministarstva znanosti i obrazovanja.</w:t>
      </w:r>
    </w:p>
    <w:p w:rsidR="00B73322" w:rsidRPr="000D6188" w:rsidRDefault="00B73322" w:rsidP="00B73322">
      <w:pPr>
        <w:pStyle w:val="Odlomakpopisa"/>
        <w:spacing w:after="0" w:line="240" w:lineRule="auto"/>
        <w:ind w:left="360"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rPr>
      </w:pPr>
      <w:r w:rsidRPr="000D6188">
        <w:rPr>
          <w:rFonts w:ascii="Constantia" w:eastAsia="Times New Roman" w:hAnsi="Constantia" w:cstheme="minorHAnsi"/>
          <w:b/>
          <w:i/>
          <w:color w:val="000000"/>
          <w:sz w:val="20"/>
          <w:szCs w:val="20"/>
        </w:rPr>
        <w:t>TAJNIK ŠKOLE</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84.</w:t>
      </w:r>
    </w:p>
    <w:p w:rsidR="00B73322" w:rsidRPr="000D6188" w:rsidRDefault="00B73322" w:rsidP="00B73322">
      <w:pPr>
        <w:numPr>
          <w:ilvl w:val="0"/>
          <w:numId w:val="68"/>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Škola ima tajnika.</w:t>
      </w:r>
    </w:p>
    <w:p w:rsidR="00B73322" w:rsidRPr="000D6188" w:rsidRDefault="00B73322" w:rsidP="00B73322">
      <w:pPr>
        <w:numPr>
          <w:ilvl w:val="0"/>
          <w:numId w:val="68"/>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Poslove tajnika može obavljati osoba koja je završila:</w:t>
      </w:r>
    </w:p>
    <w:p w:rsidR="00B73322" w:rsidRPr="000D6188" w:rsidRDefault="00B73322" w:rsidP="00B73322">
      <w:pPr>
        <w:numPr>
          <w:ilvl w:val="1"/>
          <w:numId w:val="68"/>
        </w:numPr>
        <w:spacing w:after="0" w:line="240" w:lineRule="auto"/>
        <w:ind w:right="83"/>
        <w:jc w:val="both"/>
        <w:rPr>
          <w:rFonts w:ascii="Constantia" w:eastAsia="Times New Roman" w:hAnsi="Constantia" w:cstheme="minorHAnsi"/>
          <w:sz w:val="20"/>
          <w:szCs w:val="20"/>
        </w:rPr>
      </w:pPr>
      <w:r w:rsidRPr="000D6188">
        <w:rPr>
          <w:rFonts w:ascii="Constantia" w:hAnsi="Constantia" w:cs="Arial"/>
          <w:sz w:val="20"/>
          <w:szCs w:val="20"/>
        </w:rPr>
        <w:t>sveučilišni integrirani prijediplomski i diplomski studij pravne struke ili stručni diplomski studij javne uprave</w:t>
      </w:r>
      <w:r w:rsidRPr="000D6188">
        <w:rPr>
          <w:rFonts w:ascii="Constantia" w:eastAsia="Times New Roman" w:hAnsi="Constantia" w:cstheme="minorHAnsi"/>
          <w:sz w:val="20"/>
          <w:szCs w:val="20"/>
        </w:rPr>
        <w:t>,</w:t>
      </w:r>
    </w:p>
    <w:p w:rsidR="00B73322" w:rsidRPr="000D6188" w:rsidRDefault="00B73322" w:rsidP="00B73322">
      <w:pPr>
        <w:numPr>
          <w:ilvl w:val="1"/>
          <w:numId w:val="68"/>
        </w:numPr>
        <w:spacing w:after="0" w:line="240" w:lineRule="auto"/>
        <w:ind w:right="83"/>
        <w:jc w:val="both"/>
        <w:rPr>
          <w:rFonts w:ascii="Constantia" w:eastAsia="Times New Roman" w:hAnsi="Constantia" w:cstheme="minorHAnsi"/>
          <w:sz w:val="20"/>
          <w:szCs w:val="20"/>
        </w:rPr>
      </w:pPr>
      <w:r w:rsidRPr="000D6188">
        <w:rPr>
          <w:rFonts w:ascii="Constantia" w:hAnsi="Constantia" w:cs="Arial"/>
          <w:sz w:val="20"/>
          <w:szCs w:val="20"/>
        </w:rPr>
        <w:t>stručni prijediplomski studij upravne struke, ako se na natječaj ne javi osoba iz točke a) ovoga stavka</w:t>
      </w:r>
      <w:r w:rsidRPr="000D6188">
        <w:rPr>
          <w:rFonts w:ascii="Constantia" w:eastAsia="Times New Roman" w:hAnsi="Constantia" w:cstheme="minorHAnsi"/>
          <w:sz w:val="20"/>
          <w:szCs w:val="20"/>
        </w:rPr>
        <w:t>.</w:t>
      </w:r>
    </w:p>
    <w:p w:rsidR="00B73322" w:rsidRPr="000D6188" w:rsidRDefault="00B73322" w:rsidP="00B73322">
      <w:pPr>
        <w:numPr>
          <w:ilvl w:val="0"/>
          <w:numId w:val="68"/>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Tajnik Škole obavlja poslove utvrđene Pravilnikom o djelokrugu rada tajnika te administrativno-tehničkim i pomoćnim poslovima koji se obavljaju u osnovnoj školi, ovim statutom i važećim propisima Škole te pozitivnim propisima. </w:t>
      </w:r>
    </w:p>
    <w:p w:rsidR="00B73322" w:rsidRPr="000D6188" w:rsidRDefault="00B73322" w:rsidP="00B73322">
      <w:pPr>
        <w:spacing w:after="0" w:line="240" w:lineRule="auto"/>
        <w:ind w:left="360" w:right="83"/>
        <w:jc w:val="both"/>
        <w:rPr>
          <w:rFonts w:ascii="Constantia" w:eastAsia="Times New Roman" w:hAnsi="Constantia" w:cstheme="minorHAnsi"/>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sz w:val="20"/>
          <w:szCs w:val="20"/>
          <w:lang w:val="pl-PL"/>
        </w:rPr>
      </w:pPr>
      <w:r w:rsidRPr="000D6188">
        <w:rPr>
          <w:rFonts w:ascii="Constantia" w:eastAsia="Times New Roman" w:hAnsi="Constantia" w:cstheme="minorHAnsi"/>
          <w:b/>
          <w:i/>
          <w:color w:val="000000"/>
          <w:sz w:val="20"/>
          <w:szCs w:val="20"/>
          <w:lang w:val="pl-PL"/>
        </w:rPr>
        <w:t>DRUGI ADMINISTRATIVNO–TEHNIČKI, POMOĆNI I STRUČNI RADNICI ŠKOLE</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lang w:val="pl-PL"/>
        </w:rPr>
      </w:pPr>
      <w:r w:rsidRPr="000D6188">
        <w:rPr>
          <w:rFonts w:ascii="Constantia" w:eastAsia="Times New Roman" w:hAnsi="Constantia" w:cstheme="minorHAnsi"/>
          <w:color w:val="000000"/>
          <w:sz w:val="20"/>
          <w:szCs w:val="20"/>
          <w:lang w:val="pl-PL"/>
        </w:rPr>
        <w:t>Članak 85.</w:t>
      </w:r>
    </w:p>
    <w:p w:rsidR="00B73322" w:rsidRPr="000D6188" w:rsidRDefault="00B73322" w:rsidP="00B73322">
      <w:pPr>
        <w:numPr>
          <w:ilvl w:val="2"/>
          <w:numId w:val="65"/>
        </w:numPr>
        <w:tabs>
          <w:tab w:val="num" w:pos="426"/>
        </w:tabs>
        <w:spacing w:after="0" w:line="240" w:lineRule="auto"/>
        <w:ind w:left="426" w:right="83" w:hanging="426"/>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Administrativno-tehnički i pomoćni radnici u Školi su voditelj računovodstva, administrator, domar, ložač, vozač, kuharica i spremačice, čiji poslovi proizlaze iz Pravilnika o djelokrugu rada tajnika te administrativno-tehničkim i pomoćnim poslovima koji se obavljaju u osnovnoj školi.  </w:t>
      </w:r>
    </w:p>
    <w:p w:rsidR="00B73322" w:rsidRPr="000D6188" w:rsidRDefault="00B73322" w:rsidP="00B73322">
      <w:pPr>
        <w:numPr>
          <w:ilvl w:val="2"/>
          <w:numId w:val="65"/>
        </w:numPr>
        <w:tabs>
          <w:tab w:val="num" w:pos="426"/>
        </w:tabs>
        <w:spacing w:after="0" w:line="240" w:lineRule="auto"/>
        <w:ind w:left="426" w:right="83" w:hanging="426"/>
        <w:jc w:val="both"/>
        <w:rPr>
          <w:rFonts w:ascii="Constantia" w:eastAsia="Times New Roman" w:hAnsi="Constantia" w:cstheme="minorHAnsi"/>
          <w:sz w:val="20"/>
          <w:szCs w:val="20"/>
        </w:rPr>
      </w:pPr>
      <w:r w:rsidRPr="000D6188">
        <w:rPr>
          <w:rFonts w:ascii="Constantia" w:hAnsi="Constantia" w:cs="Arial"/>
          <w:sz w:val="20"/>
          <w:szCs w:val="20"/>
        </w:rPr>
        <w:t>Zbog ispunjavanja posebnih potreba učenika s teškoćama u razvoju, Škola može na prijedlog osnivača, a uz suglasnost Ministarstva, u odgojno-obrazovni proces uključiti pomoćnike u nastavi ili stručno komunikacijske posrednike koji nisu samostalni nositelji odgojno-obrazovne djelatnosti, na način i pod uvjetima propisanim Pravilnikom o pomoćnicima u nastavi i stručnim komunikacijskim posrednicima i Zakonom o osobnoj asistenciji.</w:t>
      </w:r>
      <w:r w:rsidR="00135F28" w:rsidRPr="000D6188">
        <w:rPr>
          <w:rFonts w:ascii="Constantia" w:hAnsi="Constantia" w:cs="Arial"/>
          <w:sz w:val="20"/>
          <w:szCs w:val="20"/>
        </w:rPr>
        <w:t xml:space="preserve"> - </w:t>
      </w:r>
      <w:r w:rsidR="00135F28" w:rsidRPr="000D6188">
        <w:rPr>
          <w:rFonts w:ascii="Constantia" w:hAnsi="Constantia"/>
          <w:sz w:val="20"/>
          <w:szCs w:val="20"/>
        </w:rPr>
        <w:t>S ciljem osiguravanja inkluzivnog obrazovanja i potpore učenicima s teškoćama u razvoju, Škola u odgojno-obrazovni proces uključuje pomoćnike u nastavi i stručno-komunikacijske posrednike, sukladno odredbama Zakona o osobnoj asistenciji i Pravilnika o pomoćnicima u nastavi</w:t>
      </w:r>
    </w:p>
    <w:p w:rsidR="002032A3" w:rsidRPr="000D6188" w:rsidRDefault="00B73322" w:rsidP="002032A3">
      <w:pPr>
        <w:numPr>
          <w:ilvl w:val="2"/>
          <w:numId w:val="65"/>
        </w:numPr>
        <w:tabs>
          <w:tab w:val="num" w:pos="426"/>
        </w:tabs>
        <w:spacing w:after="0" w:line="240" w:lineRule="auto"/>
        <w:ind w:left="426" w:right="83" w:hanging="426"/>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Drugi stručni radnici koji rade u Školi su na realizaciji raznih projekata i drugi prijeko potrebni radnici. </w:t>
      </w:r>
    </w:p>
    <w:p w:rsidR="002032A3" w:rsidRPr="000D6188" w:rsidRDefault="002032A3" w:rsidP="002032A3">
      <w:pPr>
        <w:numPr>
          <w:ilvl w:val="2"/>
          <w:numId w:val="65"/>
        </w:numPr>
        <w:tabs>
          <w:tab w:val="num" w:pos="426"/>
        </w:tabs>
        <w:spacing w:after="0" w:line="240" w:lineRule="auto"/>
        <w:ind w:left="426" w:right="83" w:hanging="426"/>
        <w:jc w:val="both"/>
        <w:rPr>
          <w:rFonts w:ascii="Constantia" w:eastAsia="Times New Roman" w:hAnsi="Constantia" w:cstheme="minorHAnsi"/>
          <w:color w:val="000000"/>
          <w:sz w:val="20"/>
          <w:szCs w:val="20"/>
        </w:rPr>
      </w:pPr>
      <w:r w:rsidRPr="000D6188">
        <w:rPr>
          <w:rFonts w:ascii="Constantia" w:hAnsi="Constantia" w:cs="Segoe UI"/>
          <w:color w:val="0F1115"/>
          <w:sz w:val="20"/>
          <w:szCs w:val="20"/>
        </w:rPr>
        <w:lastRenderedPageBreak/>
        <w:t>Pomoćnik u nastavi i stručni komunikacijski posrednik pružaju potporu učenicima s teškoćama u razvoju tijekom odgojno-obrazovnog procesa, u skladu s Pravilnikom o pomoćnicima u nastavi i stručnim komunikacijskim posrednicima.</w:t>
      </w:r>
    </w:p>
    <w:p w:rsidR="002032A3" w:rsidRPr="000D6188" w:rsidRDefault="002032A3" w:rsidP="002032A3">
      <w:pPr>
        <w:numPr>
          <w:ilvl w:val="2"/>
          <w:numId w:val="65"/>
        </w:numPr>
        <w:tabs>
          <w:tab w:val="num" w:pos="426"/>
        </w:tabs>
        <w:spacing w:after="0" w:line="240" w:lineRule="auto"/>
        <w:ind w:left="426" w:right="83" w:hanging="426"/>
        <w:jc w:val="both"/>
        <w:rPr>
          <w:rFonts w:ascii="Constantia" w:eastAsia="Times New Roman" w:hAnsi="Constantia" w:cstheme="minorHAnsi"/>
          <w:color w:val="000000"/>
          <w:sz w:val="20"/>
          <w:szCs w:val="20"/>
        </w:rPr>
      </w:pPr>
      <w:r w:rsidRPr="000D6188">
        <w:rPr>
          <w:rFonts w:ascii="Constantia" w:hAnsi="Constantia" w:cs="Segoe UI"/>
          <w:color w:val="0F1115"/>
          <w:sz w:val="20"/>
          <w:szCs w:val="20"/>
        </w:rPr>
        <w:t>Pomoćnik u nastavi i s</w:t>
      </w:r>
      <w:r w:rsidR="000D6188">
        <w:rPr>
          <w:rFonts w:ascii="Constantia" w:hAnsi="Constantia" w:cs="Segoe UI"/>
          <w:color w:val="0F1115"/>
          <w:sz w:val="20"/>
          <w:szCs w:val="20"/>
        </w:rPr>
        <w:t xml:space="preserve">tručni komunikacijski posrednik </w:t>
      </w:r>
      <w:r w:rsidRPr="000D6188">
        <w:rPr>
          <w:rStyle w:val="Naglaeno"/>
          <w:rFonts w:ascii="Constantia" w:eastAsiaTheme="majorEastAsia" w:hAnsi="Constantia" w:cs="Segoe UI"/>
          <w:b w:val="0"/>
          <w:color w:val="0F1115"/>
          <w:sz w:val="20"/>
          <w:szCs w:val="20"/>
        </w:rPr>
        <w:t>nije nositelj nastavnog procesa</w:t>
      </w:r>
      <w:r w:rsidRPr="000D6188">
        <w:rPr>
          <w:rFonts w:ascii="Constantia" w:hAnsi="Constantia" w:cs="Segoe UI"/>
          <w:color w:val="0F1115"/>
          <w:sz w:val="20"/>
          <w:szCs w:val="20"/>
        </w:rPr>
        <w:t>, ne smije izrađivati primjeren program obrazovanja i sredstva za rad s učenikom, nije zamjena za dodatne odgojno-obrazovne i rehabilitacijske programe te ne smije samostalno davati informacije o napredovanju učenika osobama koje nisu radnici Škole</w:t>
      </w:r>
    </w:p>
    <w:p w:rsidR="00B73322" w:rsidRPr="000D6188" w:rsidRDefault="00B73322" w:rsidP="00B73322">
      <w:pPr>
        <w:rPr>
          <w:rFonts w:ascii="Constantia" w:hAnsi="Constantia"/>
          <w:sz w:val="20"/>
          <w:szCs w:val="20"/>
        </w:rPr>
      </w:pPr>
    </w:p>
    <w:p w:rsidR="00B73322" w:rsidRPr="000D6188" w:rsidRDefault="00B73322" w:rsidP="00B73322">
      <w:pPr>
        <w:pStyle w:val="Naslov1"/>
        <w:numPr>
          <w:ilvl w:val="0"/>
          <w:numId w:val="1"/>
        </w:numPr>
        <w:rPr>
          <w:rFonts w:ascii="Constantia" w:hAnsi="Constantia"/>
          <w:sz w:val="20"/>
          <w:szCs w:val="20"/>
        </w:rPr>
      </w:pPr>
      <w:bookmarkStart w:id="46" w:name="_Toc858729"/>
      <w:bookmarkStart w:id="47" w:name="_Toc40436465"/>
      <w:r w:rsidRPr="000D6188">
        <w:rPr>
          <w:rFonts w:ascii="Constantia" w:hAnsi="Constantia"/>
          <w:sz w:val="20"/>
          <w:szCs w:val="20"/>
        </w:rPr>
        <w:t>UČENICI</w:t>
      </w:r>
      <w:bookmarkEnd w:id="46"/>
      <w:bookmarkEnd w:id="47"/>
    </w:p>
    <w:p w:rsidR="00B73322" w:rsidRPr="000D6188" w:rsidRDefault="00B73322" w:rsidP="00B73322">
      <w:pPr>
        <w:pStyle w:val="Normal1"/>
        <w:jc w:val="center"/>
        <w:rPr>
          <w:rFonts w:ascii="Constantia" w:hAnsi="Constantia" w:cs="Arial"/>
          <w:b/>
          <w:color w:val="000000" w:themeColor="text1"/>
        </w:rPr>
      </w:pPr>
      <w:r w:rsidRPr="000D6188">
        <w:rPr>
          <w:rFonts w:ascii="Constantia" w:hAnsi="Constantia" w:cs="Arial"/>
          <w:b/>
          <w:color w:val="000000" w:themeColor="text1"/>
        </w:rPr>
        <w:t xml:space="preserve">NASTAVAK ŠKOLOVANJA UČENIKA U REPUBLICI HRVATSKOJ </w:t>
      </w:r>
    </w:p>
    <w:p w:rsidR="00B73322" w:rsidRPr="000D6188" w:rsidRDefault="00B73322" w:rsidP="00B73322">
      <w:pPr>
        <w:pStyle w:val="Normal1"/>
        <w:jc w:val="center"/>
        <w:rPr>
          <w:rFonts w:ascii="Constantia" w:hAnsi="Constantia" w:cstheme="minorHAnsi"/>
          <w:color w:val="000000" w:themeColor="text1"/>
        </w:rPr>
      </w:pPr>
      <w:r w:rsidRPr="000D6188">
        <w:rPr>
          <w:rFonts w:ascii="Constantia" w:hAnsi="Constantia" w:cs="Arial"/>
          <w:b/>
          <w:color w:val="000000" w:themeColor="text1"/>
        </w:rPr>
        <w:t>I PRIZNAVANJE RAZDOBLJA OBRAZOVANJA U INOZEMSTVU</w:t>
      </w:r>
    </w:p>
    <w:p w:rsidR="00B73322" w:rsidRPr="000D6188" w:rsidRDefault="00B73322" w:rsidP="00B73322">
      <w:pPr>
        <w:pStyle w:val="Normal1"/>
        <w:jc w:val="center"/>
        <w:rPr>
          <w:rFonts w:ascii="Constantia" w:hAnsi="Constantia" w:cstheme="minorHAnsi"/>
        </w:rPr>
      </w:pPr>
      <w:r w:rsidRPr="000D6188">
        <w:rPr>
          <w:rFonts w:ascii="Constantia" w:hAnsi="Constantia" w:cstheme="minorHAnsi"/>
        </w:rPr>
        <w:t>Članak 86.</w:t>
      </w:r>
    </w:p>
    <w:p w:rsidR="00B73322" w:rsidRPr="000D6188" w:rsidRDefault="00B73322" w:rsidP="00B73322">
      <w:pPr>
        <w:pStyle w:val="Odlomakpopisa"/>
        <w:numPr>
          <w:ilvl w:val="0"/>
          <w:numId w:val="137"/>
        </w:numPr>
        <w:spacing w:after="0" w:line="240" w:lineRule="auto"/>
        <w:ind w:right="83"/>
        <w:jc w:val="both"/>
        <w:rPr>
          <w:rFonts w:ascii="Constantia" w:eastAsia="Times New Roman" w:hAnsi="Constantia" w:cstheme="minorHAnsi"/>
          <w:b/>
          <w:bCs/>
          <w:i/>
          <w:iCs/>
          <w:color w:val="000000" w:themeColor="text1"/>
          <w:sz w:val="20"/>
          <w:szCs w:val="20"/>
        </w:rPr>
      </w:pPr>
      <w:r w:rsidRPr="000D6188">
        <w:rPr>
          <w:rFonts w:ascii="Constantia" w:eastAsia="Comic Sans MS" w:hAnsi="Constantia" w:cs="Arial"/>
          <w:color w:val="000000" w:themeColor="text1"/>
          <w:sz w:val="20"/>
          <w:szCs w:val="20"/>
        </w:rPr>
        <w:t>Učenika stranog državljanina, azilanta, hrvatskog državljanina koji je prekinuo školovanje u inozemstvu ili apatrida koji želi nastaviti školovanje u Republici Hrvatskoj, Škola će upisati u odgovarajući razred nakon priznavanja razdoblja obrazovanja u inozemstvu</w:t>
      </w:r>
    </w:p>
    <w:p w:rsidR="00B73322" w:rsidRPr="000D6188" w:rsidRDefault="00B73322" w:rsidP="00B73322">
      <w:pPr>
        <w:pStyle w:val="Odlomakpopisa"/>
        <w:numPr>
          <w:ilvl w:val="0"/>
          <w:numId w:val="137"/>
        </w:numPr>
        <w:spacing w:after="0" w:line="240" w:lineRule="auto"/>
        <w:ind w:right="83"/>
        <w:jc w:val="both"/>
        <w:rPr>
          <w:rFonts w:ascii="Constantia" w:eastAsia="Times New Roman" w:hAnsi="Constantia" w:cstheme="minorHAnsi"/>
          <w:b/>
          <w:bCs/>
          <w:i/>
          <w:iCs/>
          <w:color w:val="000000" w:themeColor="text1"/>
          <w:sz w:val="20"/>
          <w:szCs w:val="20"/>
        </w:rPr>
      </w:pPr>
      <w:r w:rsidRPr="000D6188">
        <w:rPr>
          <w:rFonts w:ascii="Constantia" w:hAnsi="Constantia" w:cs="Arial"/>
          <w:color w:val="000000" w:themeColor="text1"/>
          <w:sz w:val="20"/>
          <w:szCs w:val="20"/>
        </w:rPr>
        <w:t xml:space="preserve">Postupak priznavanja </w:t>
      </w:r>
      <w:r w:rsidRPr="000D6188">
        <w:rPr>
          <w:rFonts w:ascii="Constantia" w:eastAsia="Comic Sans MS" w:hAnsi="Constantia" w:cs="Arial"/>
          <w:color w:val="000000" w:themeColor="text1"/>
          <w:sz w:val="20"/>
          <w:szCs w:val="20"/>
        </w:rPr>
        <w:t>razdoblja obrazovanja u inozemstvu</w:t>
      </w:r>
      <w:r w:rsidRPr="000D6188">
        <w:rPr>
          <w:rFonts w:ascii="Constantia" w:hAnsi="Constantia" w:cs="Arial"/>
          <w:color w:val="000000" w:themeColor="text1"/>
          <w:sz w:val="20"/>
          <w:szCs w:val="20"/>
        </w:rPr>
        <w:t xml:space="preserve"> pokreće se na temelju pisanog zahtjeva roditelja učenika</w:t>
      </w:r>
    </w:p>
    <w:p w:rsidR="00B73322" w:rsidRPr="000D6188" w:rsidRDefault="00B73322" w:rsidP="00B73322">
      <w:pPr>
        <w:pStyle w:val="Odlomakpopisa"/>
        <w:numPr>
          <w:ilvl w:val="0"/>
          <w:numId w:val="137"/>
        </w:numPr>
        <w:spacing w:after="0" w:line="240" w:lineRule="auto"/>
        <w:ind w:right="83"/>
        <w:jc w:val="both"/>
        <w:rPr>
          <w:rFonts w:ascii="Constantia" w:eastAsia="Times New Roman" w:hAnsi="Constantia" w:cstheme="minorHAnsi"/>
          <w:b/>
          <w:bCs/>
          <w:i/>
          <w:iCs/>
          <w:color w:val="000000" w:themeColor="text1"/>
          <w:sz w:val="20"/>
          <w:szCs w:val="20"/>
        </w:rPr>
      </w:pPr>
      <w:r w:rsidRPr="000D6188">
        <w:rPr>
          <w:rFonts w:ascii="Constantia" w:hAnsi="Constantia" w:cs="Arial"/>
          <w:color w:val="000000" w:themeColor="text1"/>
          <w:sz w:val="20"/>
          <w:szCs w:val="20"/>
        </w:rPr>
        <w:t>Zahtjev za priznavanje razdoblja obrazovanja u inozemstvu mora sadržavati:</w:t>
      </w:r>
    </w:p>
    <w:p w:rsidR="00B73322" w:rsidRPr="000D6188" w:rsidRDefault="00B73322" w:rsidP="00B73322">
      <w:pPr>
        <w:pStyle w:val="Odlomakpopisa"/>
        <w:numPr>
          <w:ilvl w:val="0"/>
          <w:numId w:val="65"/>
        </w:numPr>
        <w:spacing w:after="0" w:line="240" w:lineRule="auto"/>
        <w:ind w:right="83"/>
        <w:jc w:val="both"/>
        <w:rPr>
          <w:rFonts w:ascii="Constantia" w:eastAsia="Times New Roman" w:hAnsi="Constantia" w:cstheme="minorHAnsi"/>
          <w:b/>
          <w:bCs/>
          <w:i/>
          <w:iCs/>
          <w:color w:val="000000" w:themeColor="text1"/>
          <w:sz w:val="20"/>
          <w:szCs w:val="20"/>
        </w:rPr>
      </w:pPr>
      <w:r w:rsidRPr="000D6188">
        <w:rPr>
          <w:rFonts w:ascii="Constantia" w:hAnsi="Constantia" w:cs="Arial"/>
          <w:color w:val="000000" w:themeColor="text1"/>
          <w:sz w:val="20"/>
          <w:szCs w:val="20"/>
        </w:rPr>
        <w:t>ispravu kojom se dokazuje razdoblje obrazovanja u inozemstvu u izvorniku,</w:t>
      </w:r>
    </w:p>
    <w:p w:rsidR="00B73322" w:rsidRPr="000D6188" w:rsidRDefault="00B73322" w:rsidP="00B73322">
      <w:pPr>
        <w:pStyle w:val="Odlomakpopisa"/>
        <w:numPr>
          <w:ilvl w:val="0"/>
          <w:numId w:val="65"/>
        </w:numPr>
        <w:spacing w:after="0" w:line="240" w:lineRule="auto"/>
        <w:ind w:right="83"/>
        <w:jc w:val="both"/>
        <w:rPr>
          <w:rFonts w:ascii="Constantia" w:eastAsia="Times New Roman" w:hAnsi="Constantia" w:cstheme="minorHAnsi"/>
          <w:b/>
          <w:bCs/>
          <w:i/>
          <w:iCs/>
          <w:color w:val="000000" w:themeColor="text1"/>
          <w:sz w:val="20"/>
          <w:szCs w:val="20"/>
        </w:rPr>
      </w:pPr>
      <w:r w:rsidRPr="000D6188">
        <w:rPr>
          <w:rFonts w:ascii="Constantia" w:hAnsi="Constantia" w:cs="Arial"/>
          <w:color w:val="000000" w:themeColor="text1"/>
          <w:sz w:val="20"/>
          <w:szCs w:val="20"/>
        </w:rPr>
        <w:t xml:space="preserve">ovjereni prijevod isprave kojom se dokazuje razdoblje obrazovanja u inozemstvu </w:t>
      </w:r>
    </w:p>
    <w:p w:rsidR="00B73322" w:rsidRPr="000D6188" w:rsidRDefault="00B73322" w:rsidP="00B73322">
      <w:pPr>
        <w:pStyle w:val="Odlomakpopisa"/>
        <w:numPr>
          <w:ilvl w:val="0"/>
          <w:numId w:val="65"/>
        </w:numPr>
        <w:spacing w:after="0" w:line="240" w:lineRule="auto"/>
        <w:ind w:right="83"/>
        <w:jc w:val="both"/>
        <w:rPr>
          <w:rFonts w:ascii="Constantia" w:eastAsia="Times New Roman" w:hAnsi="Constantia" w:cstheme="minorHAnsi"/>
          <w:b/>
          <w:bCs/>
          <w:i/>
          <w:iCs/>
          <w:color w:val="000000" w:themeColor="text1"/>
          <w:sz w:val="20"/>
          <w:szCs w:val="20"/>
        </w:rPr>
      </w:pPr>
      <w:r w:rsidRPr="000D6188">
        <w:rPr>
          <w:rFonts w:ascii="Constantia" w:hAnsi="Constantia" w:cs="Arial"/>
          <w:color w:val="000000" w:themeColor="text1"/>
          <w:sz w:val="20"/>
          <w:szCs w:val="20"/>
        </w:rPr>
        <w:t>ispravu o državljanstvu, osim u slučaju apatrida ili osoba bez državljanstva</w:t>
      </w:r>
      <w:r w:rsidRPr="000D6188">
        <w:rPr>
          <w:rFonts w:ascii="Constantia" w:eastAsia="Times New Roman" w:hAnsi="Constantia" w:cstheme="minorHAnsi"/>
          <w:color w:val="000000" w:themeColor="text1"/>
          <w:sz w:val="20"/>
          <w:szCs w:val="20"/>
        </w:rPr>
        <w:t xml:space="preserve">. </w:t>
      </w:r>
    </w:p>
    <w:p w:rsidR="00B73322" w:rsidRPr="000D6188" w:rsidRDefault="00B73322" w:rsidP="00B73322">
      <w:pPr>
        <w:spacing w:after="0" w:line="240" w:lineRule="auto"/>
        <w:ind w:right="83"/>
        <w:jc w:val="center"/>
        <w:rPr>
          <w:rFonts w:ascii="Constantia" w:eastAsia="Times New Roman" w:hAnsi="Constantia" w:cstheme="minorHAnsi"/>
          <w:b/>
          <w:i/>
          <w:color w:val="000000" w:themeColor="text1"/>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color w:val="000000" w:themeColor="text1"/>
          <w:sz w:val="20"/>
          <w:szCs w:val="20"/>
        </w:rPr>
      </w:pPr>
      <w:r w:rsidRPr="000D6188">
        <w:rPr>
          <w:rFonts w:ascii="Constantia" w:eastAsia="Times New Roman" w:hAnsi="Constantia" w:cstheme="minorHAnsi"/>
          <w:b/>
          <w:i/>
          <w:color w:val="000000" w:themeColor="text1"/>
          <w:sz w:val="20"/>
          <w:szCs w:val="20"/>
        </w:rPr>
        <w:t>DONOŠENJE RJEŠENJA O PRIZNAVANJU EKVIVALENCIJE I UPISA U ŠKOLU</w:t>
      </w:r>
    </w:p>
    <w:p w:rsidR="00B73322" w:rsidRPr="000D6188" w:rsidRDefault="00B73322" w:rsidP="00B73322">
      <w:pPr>
        <w:spacing w:after="0" w:line="240" w:lineRule="auto"/>
        <w:ind w:right="83"/>
        <w:jc w:val="center"/>
        <w:rPr>
          <w:rFonts w:ascii="Constantia" w:eastAsia="Times New Roman" w:hAnsi="Constantia" w:cstheme="minorHAnsi"/>
          <w:color w:val="000000" w:themeColor="text1"/>
          <w:sz w:val="20"/>
          <w:szCs w:val="20"/>
        </w:rPr>
      </w:pPr>
      <w:r w:rsidRPr="000D6188">
        <w:rPr>
          <w:rFonts w:ascii="Constantia" w:eastAsia="Times New Roman" w:hAnsi="Constantia" w:cstheme="minorHAnsi"/>
          <w:color w:val="000000" w:themeColor="text1"/>
          <w:sz w:val="20"/>
          <w:szCs w:val="20"/>
        </w:rPr>
        <w:t xml:space="preserve">Članak 87. </w:t>
      </w:r>
    </w:p>
    <w:p w:rsidR="00B73322" w:rsidRPr="000D6188" w:rsidRDefault="00B73322" w:rsidP="00B73322">
      <w:pPr>
        <w:pStyle w:val="Odlomakpopisa"/>
        <w:numPr>
          <w:ilvl w:val="0"/>
          <w:numId w:val="138"/>
        </w:numPr>
        <w:tabs>
          <w:tab w:val="num" w:pos="426"/>
        </w:tabs>
        <w:spacing w:after="0" w:line="240" w:lineRule="auto"/>
        <w:ind w:right="1"/>
        <w:jc w:val="both"/>
        <w:rPr>
          <w:rFonts w:ascii="Constantia" w:eastAsia="Times New Roman" w:hAnsi="Constantia" w:cstheme="minorHAnsi"/>
          <w:color w:val="000000" w:themeColor="text1"/>
          <w:sz w:val="20"/>
          <w:szCs w:val="20"/>
        </w:rPr>
      </w:pPr>
      <w:r w:rsidRPr="000D6188">
        <w:rPr>
          <w:rFonts w:ascii="Constantia" w:eastAsia="Comic Sans MS" w:hAnsi="Constantia" w:cs="Arial"/>
          <w:color w:val="000000" w:themeColor="text1"/>
          <w:sz w:val="20"/>
          <w:szCs w:val="20"/>
        </w:rPr>
        <w:t>Rješenje o priznavanju razdoblja obrazovanja u inozemstvu donosi ravnatelj u skladu sa Zakonom o priznavanju i vrednovanju inozemnih obrazovnih kvalifikacija i Zakonom o općem upravnom postupku</w:t>
      </w:r>
      <w:r w:rsidRPr="000D6188">
        <w:rPr>
          <w:rFonts w:ascii="Constantia" w:eastAsia="Times New Roman" w:hAnsi="Constantia" w:cstheme="minorHAnsi"/>
          <w:color w:val="000000" w:themeColor="text1"/>
          <w:sz w:val="20"/>
          <w:szCs w:val="20"/>
        </w:rPr>
        <w:t>.</w:t>
      </w:r>
    </w:p>
    <w:p w:rsidR="00B73322" w:rsidRPr="000D6188" w:rsidRDefault="00B73322" w:rsidP="00B73322">
      <w:pPr>
        <w:pStyle w:val="Odlomakpopisa"/>
        <w:numPr>
          <w:ilvl w:val="0"/>
          <w:numId w:val="138"/>
        </w:numPr>
        <w:tabs>
          <w:tab w:val="num" w:pos="426"/>
        </w:tabs>
        <w:spacing w:after="0" w:line="240" w:lineRule="auto"/>
        <w:ind w:right="1"/>
        <w:jc w:val="both"/>
        <w:rPr>
          <w:rFonts w:ascii="Constantia" w:eastAsia="Times New Roman" w:hAnsi="Constantia" w:cstheme="minorHAnsi"/>
          <w:color w:val="000000" w:themeColor="text1"/>
          <w:sz w:val="20"/>
          <w:szCs w:val="20"/>
        </w:rPr>
      </w:pPr>
      <w:r w:rsidRPr="000D6188">
        <w:rPr>
          <w:rFonts w:ascii="Constantia" w:eastAsia="Times New Roman" w:hAnsi="Constantia" w:cstheme="minorHAnsi"/>
          <w:color w:val="000000" w:themeColor="text1"/>
          <w:sz w:val="20"/>
          <w:szCs w:val="20"/>
        </w:rPr>
        <w:t>Ravnatelj može pisano ovlastiti nekoga od stručnih suradnika za provođenje ispitnog postupka i izradu prijedloga rješenja ili zatražiti mišljenje Agencije za odgoj i obrazovanje u osnovnoj i  srednjoj školi.</w:t>
      </w:r>
    </w:p>
    <w:p w:rsidR="00B73322" w:rsidRPr="000D6188" w:rsidRDefault="00B73322" w:rsidP="00B73322">
      <w:pPr>
        <w:pStyle w:val="Odlomakpopisa"/>
        <w:numPr>
          <w:ilvl w:val="0"/>
          <w:numId w:val="138"/>
        </w:numPr>
        <w:tabs>
          <w:tab w:val="num" w:pos="426"/>
        </w:tabs>
        <w:spacing w:after="0" w:line="240" w:lineRule="auto"/>
        <w:ind w:right="1"/>
        <w:jc w:val="both"/>
        <w:rPr>
          <w:rFonts w:ascii="Constantia" w:eastAsia="Times New Roman" w:hAnsi="Constantia" w:cstheme="minorHAnsi"/>
          <w:color w:val="000000" w:themeColor="text1"/>
          <w:sz w:val="20"/>
          <w:szCs w:val="20"/>
        </w:rPr>
      </w:pPr>
      <w:r w:rsidRPr="000D6188">
        <w:rPr>
          <w:rFonts w:ascii="Constantia" w:eastAsia="Times New Roman" w:hAnsi="Constantia" w:cstheme="minorHAnsi"/>
          <w:color w:val="000000" w:themeColor="text1"/>
          <w:sz w:val="20"/>
          <w:szCs w:val="20"/>
        </w:rPr>
        <w:t>Rješenjem iz stavka 1. ovoga članka ravnatelj može zahtjev odbiti ili utvrditi ekvivalenciju inozemne obrazovne isprave, odobriti nastavak obrazovanja u Školi i upis u odgovarajući razred.</w:t>
      </w:r>
    </w:p>
    <w:p w:rsidR="00B73322" w:rsidRPr="000D6188" w:rsidRDefault="00B73322" w:rsidP="00B73322">
      <w:pPr>
        <w:pStyle w:val="Odlomakpopisa"/>
        <w:numPr>
          <w:ilvl w:val="0"/>
          <w:numId w:val="138"/>
        </w:numPr>
        <w:tabs>
          <w:tab w:val="num" w:pos="426"/>
        </w:tabs>
        <w:spacing w:after="0" w:line="240" w:lineRule="auto"/>
        <w:ind w:right="1"/>
        <w:jc w:val="both"/>
        <w:rPr>
          <w:rFonts w:ascii="Constantia" w:eastAsia="Times New Roman" w:hAnsi="Constantia" w:cstheme="minorHAnsi"/>
          <w:color w:val="000000" w:themeColor="text1"/>
          <w:sz w:val="20"/>
          <w:szCs w:val="20"/>
        </w:rPr>
      </w:pPr>
      <w:r w:rsidRPr="000D6188">
        <w:rPr>
          <w:rFonts w:ascii="Constantia" w:eastAsia="Comic Sans MS" w:hAnsi="Constantia" w:cs="Arial"/>
          <w:color w:val="000000" w:themeColor="text1"/>
          <w:sz w:val="20"/>
          <w:szCs w:val="20"/>
        </w:rPr>
        <w:t>Škola je dužna pružati posebnu pomoć učenicima koji ne znaju ili nedostatno poznaju hrvatski jezik u skladu s odredbama Zakona o odgoju i obrazovanju u osnovnoj i srednjoj Školi i Pravilniku o provođenju pripremne i dopunske nastave za učenike koji ne znaju ili nedostatno znaju hrvatski jezik i nastave materinskog jezika i kulture države podrijetla učenika.</w:t>
      </w:r>
    </w:p>
    <w:p w:rsidR="00B73322" w:rsidRPr="000D6188" w:rsidRDefault="00B73322" w:rsidP="00B73322">
      <w:pPr>
        <w:spacing w:after="0" w:line="240" w:lineRule="auto"/>
        <w:ind w:right="83"/>
        <w:jc w:val="both"/>
        <w:rPr>
          <w:rFonts w:ascii="Constantia" w:eastAsia="Times New Roman" w:hAnsi="Constantia" w:cstheme="minorHAnsi"/>
          <w:color w:val="FF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IZOSTANCI UČENIKA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Članak 88.</w:t>
      </w:r>
    </w:p>
    <w:p w:rsidR="00B73322" w:rsidRPr="000D6188" w:rsidRDefault="00B73322" w:rsidP="00B73322">
      <w:pPr>
        <w:numPr>
          <w:ilvl w:val="0"/>
          <w:numId w:val="6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Izostanke i zakašnjenja na nastavu i druge oblike odgojno-obrazovnog rada učenici su dužni opravdati (ispričnicom roditelja, skrbnika, liječnika, sportskog kluba, kulturno-umjetničkog društva i sl.).</w:t>
      </w:r>
    </w:p>
    <w:p w:rsidR="00B73322" w:rsidRPr="000D6188" w:rsidRDefault="00B73322" w:rsidP="00B73322">
      <w:pPr>
        <w:numPr>
          <w:ilvl w:val="0"/>
          <w:numId w:val="6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Opravdanim izostancima smatra se bolest učenika, smrtni slučaj u obitelji, iznimne potrebe u čuvanju imovine obitelji, problemi u prometu, elementarne nepogode, bolest članova obitelji i sl.</w:t>
      </w:r>
    </w:p>
    <w:p w:rsidR="00B73322" w:rsidRPr="000D6188" w:rsidRDefault="00B73322" w:rsidP="00B73322">
      <w:pPr>
        <w:numPr>
          <w:ilvl w:val="0"/>
          <w:numId w:val="69"/>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Izostanak s nastave, u slučaju pravodobnog zahtjeva roditelja, može odobriti:</w:t>
      </w:r>
    </w:p>
    <w:p w:rsidR="00B73322" w:rsidRPr="000D6188" w:rsidRDefault="00B73322" w:rsidP="00B73322">
      <w:pPr>
        <w:numPr>
          <w:ilvl w:val="0"/>
          <w:numId w:val="70"/>
        </w:numPr>
        <w:spacing w:after="0" w:line="240" w:lineRule="auto"/>
        <w:ind w:right="83"/>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predmetni učitelj za izostanak s njegovog sata tijekom nastavnog dana,</w:t>
      </w:r>
    </w:p>
    <w:p w:rsidR="00B73322" w:rsidRPr="000D6188" w:rsidRDefault="00B73322" w:rsidP="00B73322">
      <w:pPr>
        <w:numPr>
          <w:ilvl w:val="0"/>
          <w:numId w:val="70"/>
        </w:numPr>
        <w:spacing w:after="0" w:line="240" w:lineRule="auto"/>
        <w:ind w:right="83"/>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razrednik za izostanak do tri pojedinačna ili uzastopna radna dana,</w:t>
      </w:r>
    </w:p>
    <w:p w:rsidR="00B73322" w:rsidRPr="000D6188" w:rsidRDefault="00B73322" w:rsidP="00B73322">
      <w:pPr>
        <w:numPr>
          <w:ilvl w:val="0"/>
          <w:numId w:val="70"/>
        </w:numPr>
        <w:spacing w:after="0" w:line="240" w:lineRule="auto"/>
        <w:ind w:right="83"/>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ravnatelj za izostanak do sedam uzastopnih radnih dana,</w:t>
      </w:r>
    </w:p>
    <w:p w:rsidR="00B73322" w:rsidRPr="000D6188" w:rsidRDefault="00B73322" w:rsidP="00B73322">
      <w:pPr>
        <w:numPr>
          <w:ilvl w:val="0"/>
          <w:numId w:val="70"/>
        </w:numPr>
        <w:spacing w:after="0" w:line="240" w:lineRule="auto"/>
        <w:ind w:right="83"/>
        <w:contextualSpacing/>
        <w:jc w:val="both"/>
        <w:rPr>
          <w:rFonts w:ascii="Constantia" w:eastAsia="Times New Roman" w:hAnsi="Constantia" w:cstheme="minorHAnsi"/>
          <w:color w:val="000000"/>
          <w:sz w:val="20"/>
          <w:szCs w:val="20"/>
          <w:lang w:val="en-GB"/>
        </w:rPr>
      </w:pPr>
      <w:r w:rsidRPr="000D6188">
        <w:rPr>
          <w:rFonts w:ascii="Constantia" w:eastAsia="Times New Roman" w:hAnsi="Constantia" w:cstheme="minorHAnsi"/>
          <w:color w:val="000000"/>
          <w:sz w:val="20"/>
          <w:szCs w:val="20"/>
          <w:lang w:val="en-GB"/>
        </w:rPr>
        <w:t>Učiteljsko vijeće za izostanak do petnaest uzastopnih radnih dana.</w:t>
      </w:r>
    </w:p>
    <w:p w:rsidR="00B73322" w:rsidRPr="000D6188" w:rsidRDefault="00B73322" w:rsidP="00B73322">
      <w:pPr>
        <w:numPr>
          <w:ilvl w:val="0"/>
          <w:numId w:val="6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lang w:eastAsia="hr-HR"/>
        </w:rPr>
        <w:t xml:space="preserve">Roditelj može, više puta godišnje, </w:t>
      </w:r>
      <w:r w:rsidRPr="000D6188">
        <w:rPr>
          <w:rFonts w:ascii="Constantia" w:eastAsia="Times New Roman" w:hAnsi="Constantia" w:cs="Times New Roman"/>
          <w:sz w:val="20"/>
          <w:szCs w:val="20"/>
          <w:lang w:eastAsia="hr-HR"/>
        </w:rPr>
        <w:t>u pravilu putem e-Dnevnika</w:t>
      </w:r>
      <w:r w:rsidRPr="000D6188">
        <w:rPr>
          <w:rFonts w:ascii="Constantia" w:eastAsia="Times New Roman" w:hAnsi="Constantia" w:cs="Times New Roman"/>
          <w:lang w:eastAsia="hr-HR"/>
        </w:rPr>
        <w:t xml:space="preserve">, </w:t>
      </w:r>
      <w:r w:rsidRPr="000D6188">
        <w:rPr>
          <w:rFonts w:ascii="Constantia" w:eastAsia="Times New Roman" w:hAnsi="Constantia" w:cstheme="minorHAnsi"/>
          <w:sz w:val="20"/>
          <w:szCs w:val="20"/>
          <w:lang w:eastAsia="hr-HR"/>
        </w:rPr>
        <w:t>opravdati izostanak svoga djeteta u trajanju do tri radna dana, a za koje nije pravodobno podnesen zahtjev za odobrenjem sukladno stavku 3. ovoga članka.</w:t>
      </w:r>
    </w:p>
    <w:p w:rsidR="00B73322" w:rsidRPr="000D6188" w:rsidRDefault="00B73322" w:rsidP="00B73322">
      <w:pPr>
        <w:numPr>
          <w:ilvl w:val="0"/>
          <w:numId w:val="69"/>
        </w:numPr>
        <w:spacing w:after="0" w:line="240" w:lineRule="auto"/>
        <w:jc w:val="both"/>
        <w:textAlignment w:val="baseline"/>
        <w:rPr>
          <w:rFonts w:ascii="Constantia" w:eastAsia="Times New Roman" w:hAnsi="Constantia" w:cstheme="minorHAnsi"/>
          <w:color w:val="231F20"/>
          <w:sz w:val="20"/>
          <w:szCs w:val="20"/>
          <w:lang w:eastAsia="hr-HR"/>
        </w:rPr>
      </w:pPr>
      <w:r w:rsidRPr="000D6188">
        <w:rPr>
          <w:rFonts w:ascii="Constantia" w:eastAsia="Times New Roman" w:hAnsi="Constantia" w:cstheme="minorHAnsi"/>
          <w:color w:val="231F20"/>
          <w:sz w:val="20"/>
          <w:szCs w:val="20"/>
          <w:lang w:eastAsia="hr-HR"/>
        </w:rPr>
        <w:t>Opravdanost izostanka s nastave zbog zdravstvenih razloga u trajanju duljem od tri radna dana uzastopno dokazuje se liječničkom potvrdom.</w:t>
      </w:r>
    </w:p>
    <w:p w:rsidR="00B73322" w:rsidRPr="000D6188" w:rsidRDefault="00B73322" w:rsidP="00B73322">
      <w:pPr>
        <w:numPr>
          <w:ilvl w:val="0"/>
          <w:numId w:val="69"/>
        </w:numPr>
        <w:spacing w:after="0" w:line="240" w:lineRule="auto"/>
        <w:jc w:val="both"/>
        <w:textAlignment w:val="baseline"/>
        <w:rPr>
          <w:rFonts w:ascii="Constantia" w:eastAsia="Times New Roman" w:hAnsi="Constantia" w:cstheme="minorHAnsi"/>
          <w:color w:val="231F20"/>
          <w:sz w:val="20"/>
          <w:szCs w:val="20"/>
          <w:lang w:eastAsia="hr-HR"/>
        </w:rPr>
      </w:pPr>
      <w:r w:rsidRPr="000D6188">
        <w:rPr>
          <w:rFonts w:ascii="Constantia" w:eastAsia="Times New Roman" w:hAnsi="Constantia" w:cstheme="minorHAnsi"/>
          <w:color w:val="231F20"/>
          <w:sz w:val="20"/>
          <w:szCs w:val="20"/>
          <w:lang w:eastAsia="hr-HR"/>
        </w:rPr>
        <w:t xml:space="preserve">Izostanak učenika s nastave može se opravdati i odgovarajućom potvrdom nadležne institucije, ustanove ili druge nadležne fizičke ili pravne osobe (Ministarstvo unutarnjih poslova, sud, nadležno </w:t>
      </w:r>
      <w:r w:rsidRPr="000D6188">
        <w:rPr>
          <w:rFonts w:ascii="Constantia" w:eastAsia="Times New Roman" w:hAnsi="Constantia" w:cstheme="minorHAnsi"/>
          <w:color w:val="231F20"/>
          <w:sz w:val="20"/>
          <w:szCs w:val="20"/>
          <w:lang w:eastAsia="hr-HR"/>
        </w:rPr>
        <w:lastRenderedPageBreak/>
        <w:t>tijelo za socijalni rad,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B73322" w:rsidRPr="000D6188" w:rsidRDefault="00B73322" w:rsidP="00B73322">
      <w:pPr>
        <w:numPr>
          <w:ilvl w:val="0"/>
          <w:numId w:val="69"/>
        </w:numPr>
        <w:spacing w:after="48" w:line="240" w:lineRule="auto"/>
        <w:jc w:val="both"/>
        <w:textAlignment w:val="baseline"/>
        <w:rPr>
          <w:rFonts w:ascii="Constantia" w:eastAsia="Times New Roman" w:hAnsi="Constantia" w:cstheme="minorHAnsi"/>
          <w:color w:val="231F20"/>
          <w:sz w:val="20"/>
          <w:szCs w:val="20"/>
          <w:lang w:eastAsia="hr-HR"/>
        </w:rPr>
      </w:pPr>
      <w:r w:rsidRPr="000D6188">
        <w:rPr>
          <w:rFonts w:ascii="Constantia" w:eastAsia="Times New Roman" w:hAnsi="Constantia" w:cstheme="minorHAnsi"/>
          <w:color w:val="231F20"/>
          <w:sz w:val="20"/>
          <w:szCs w:val="20"/>
          <w:lang w:eastAsia="hr-HR"/>
        </w:rPr>
        <w:t>Neopravdanim izostankom smatra se izostanak koji nije odobren ili opravdan sukladno odredbama ovoga članka.</w:t>
      </w:r>
    </w:p>
    <w:p w:rsidR="00B73322" w:rsidRPr="000D6188" w:rsidRDefault="00B73322" w:rsidP="00B73322">
      <w:pPr>
        <w:numPr>
          <w:ilvl w:val="0"/>
          <w:numId w:val="69"/>
        </w:numPr>
        <w:spacing w:after="48" w:line="240" w:lineRule="auto"/>
        <w:jc w:val="both"/>
        <w:textAlignment w:val="baseline"/>
        <w:rPr>
          <w:rFonts w:ascii="Constantia" w:eastAsia="Times New Roman" w:hAnsi="Constantia" w:cstheme="minorHAnsi"/>
          <w:i/>
          <w:color w:val="000000" w:themeColor="text1"/>
          <w:sz w:val="20"/>
          <w:szCs w:val="20"/>
          <w:lang w:eastAsia="hr-HR"/>
        </w:rPr>
      </w:pPr>
      <w:r w:rsidRPr="000D6188">
        <w:rPr>
          <w:rStyle w:val="Istaknuto"/>
          <w:rFonts w:ascii="Constantia" w:hAnsi="Constantia" w:cs="Arial"/>
          <w:i w:val="0"/>
          <w:color w:val="000000" w:themeColor="text1"/>
          <w:sz w:val="20"/>
          <w:szCs w:val="20"/>
        </w:rPr>
        <w:t>Izostanak učenika s nastave obvezno je opravdati najkasnije u roku od pet dana od povratka učenika na nastavu.</w:t>
      </w: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color w:val="000000"/>
          <w:sz w:val="20"/>
          <w:szCs w:val="20"/>
        </w:rPr>
      </w:pPr>
      <w:r w:rsidRPr="000D6188">
        <w:rPr>
          <w:rFonts w:ascii="Constantia" w:eastAsia="Times New Roman" w:hAnsi="Constantia" w:cstheme="minorHAnsi"/>
          <w:b/>
          <w:bCs/>
          <w:i/>
          <w:iCs/>
          <w:color w:val="000000"/>
          <w:sz w:val="20"/>
          <w:szCs w:val="20"/>
        </w:rPr>
        <w:t>IZVJEŠĆIVANJE O IZOSTANCIMA UČENIKA</w:t>
      </w:r>
    </w:p>
    <w:p w:rsidR="00B73322" w:rsidRPr="000D6188" w:rsidRDefault="00B73322" w:rsidP="00B73322">
      <w:pPr>
        <w:spacing w:after="0" w:line="240" w:lineRule="auto"/>
        <w:ind w:right="83"/>
        <w:jc w:val="center"/>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Članak 89. </w:t>
      </w:r>
    </w:p>
    <w:p w:rsidR="00B73322" w:rsidRPr="000D6188" w:rsidRDefault="00B73322" w:rsidP="00B73322">
      <w:pPr>
        <w:numPr>
          <w:ilvl w:val="0"/>
          <w:numId w:val="71"/>
        </w:numPr>
        <w:spacing w:after="0" w:line="240" w:lineRule="auto"/>
        <w:ind w:right="83"/>
        <w:jc w:val="both"/>
        <w:rPr>
          <w:rFonts w:ascii="Constantia" w:eastAsia="Times New Roman" w:hAnsi="Constantia" w:cstheme="minorHAnsi"/>
          <w:color w:val="000000" w:themeColor="text1"/>
          <w:sz w:val="20"/>
          <w:szCs w:val="20"/>
        </w:rPr>
      </w:pPr>
      <w:r w:rsidRPr="000D6188">
        <w:rPr>
          <w:rFonts w:ascii="Constantia" w:eastAsia="Comic Sans MS" w:hAnsi="Constantia" w:cs="Arial"/>
          <w:color w:val="000000" w:themeColor="text1"/>
          <w:sz w:val="20"/>
          <w:szCs w:val="20"/>
        </w:rPr>
        <w:t>Roditelj učenika dužan je brinuti se da učenik redovito izvršava obaveze te u primjerenom roku javiti razlog izostanka učenika u pravilu putem e-Dnevnika.</w:t>
      </w:r>
    </w:p>
    <w:p w:rsidR="00B73322" w:rsidRPr="000D6188" w:rsidRDefault="00B73322" w:rsidP="00B73322">
      <w:pPr>
        <w:numPr>
          <w:ilvl w:val="0"/>
          <w:numId w:val="7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Ako učenik ne dolazi redovito na nastavu ili ne izvršava druge školske obveze, razrednik će zatražiti od roditelja ili skrbnika objašnjenje o razlozima učenikovog neizvršavanja obveza.</w:t>
      </w:r>
    </w:p>
    <w:p w:rsidR="00B73322" w:rsidRPr="000D6188" w:rsidRDefault="00B73322" w:rsidP="00B73322">
      <w:pPr>
        <w:numPr>
          <w:ilvl w:val="0"/>
          <w:numId w:val="7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 xml:space="preserve">Pod neredovitim dolaskom u Školu smatra se izostanak koji nije odobren ili opravdan sukladno odredbama članka 88. ovog Statuta. </w:t>
      </w:r>
    </w:p>
    <w:p w:rsidR="00B73322" w:rsidRPr="000D6188" w:rsidRDefault="00B73322" w:rsidP="00B73322">
      <w:pPr>
        <w:numPr>
          <w:ilvl w:val="0"/>
          <w:numId w:val="71"/>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O učenicima koji ne pohađaju školu ili je ne pohađaju redovito, ravnatelj je dužan izvijestiti nadležno upravno tijelo Osnivača i ustanovu za socijalni rad.</w:t>
      </w:r>
    </w:p>
    <w:p w:rsidR="00B73322" w:rsidRPr="000D6188" w:rsidRDefault="00B73322" w:rsidP="00B73322">
      <w:pPr>
        <w:rPr>
          <w:rFonts w:ascii="Constantia" w:hAnsi="Constantia"/>
        </w:rPr>
      </w:pPr>
    </w:p>
    <w:p w:rsidR="00B73322" w:rsidRPr="000D6188" w:rsidRDefault="00B73322" w:rsidP="00B73322">
      <w:pPr>
        <w:rPr>
          <w:rFonts w:ascii="Constantia" w:hAnsi="Constantia"/>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PREISPITIVANJE ZAKLJUČNE OCJENE</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90. </w:t>
      </w:r>
    </w:p>
    <w:p w:rsidR="00B73322" w:rsidRPr="000D6188" w:rsidRDefault="00B73322" w:rsidP="00B73322">
      <w:pPr>
        <w:numPr>
          <w:ilvl w:val="0"/>
          <w:numId w:val="72"/>
        </w:numPr>
        <w:tabs>
          <w:tab w:val="left" w:pos="918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Roditelj ili skrbnik učenika koji nije zadovoljan zaključenom ocjenom učenika iz pojedinog nastavnog predmeta, ima pravo u roku od dva (2) dana od dana završetka nastavne godine  podnijeti pisani zahtjev Učiteljskom vijeću za polaganje ispita pred povjerenstvom. </w:t>
      </w:r>
    </w:p>
    <w:p w:rsidR="00B73322" w:rsidRPr="000D6188" w:rsidRDefault="00B73322" w:rsidP="00B73322">
      <w:pPr>
        <w:numPr>
          <w:ilvl w:val="0"/>
          <w:numId w:val="72"/>
        </w:numPr>
        <w:spacing w:after="0" w:line="240" w:lineRule="auto"/>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Polaganje ispita iz stavka 1. ovoga članka provodi se najkasnije u roku od dva dana od dana podnošenja zahtjeva.</w:t>
      </w:r>
    </w:p>
    <w:p w:rsidR="00B73322" w:rsidRPr="000D6188" w:rsidRDefault="00B73322" w:rsidP="00B73322">
      <w:pPr>
        <w:numPr>
          <w:ilvl w:val="0"/>
          <w:numId w:val="72"/>
        </w:numPr>
        <w:spacing w:after="0" w:line="240" w:lineRule="auto"/>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Roditelj ili skrbnik učenika koji nije zadovoljan učenikovom ocjenom iz vladanja može u roku od dva dana od završetka nastavne godine podnijeti pisani zahtjev učiteljskom vijeću radi preispitivanja ocjene. </w:t>
      </w:r>
    </w:p>
    <w:p w:rsidR="00B73322" w:rsidRPr="000D6188" w:rsidRDefault="00B73322" w:rsidP="00B73322">
      <w:pPr>
        <w:numPr>
          <w:ilvl w:val="0"/>
          <w:numId w:val="72"/>
        </w:numPr>
        <w:spacing w:after="0" w:line="240" w:lineRule="auto"/>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Odluka Učiteljskog vijeća o ocjeni iz vladanja je konačna.</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SASTAV POVJERENSTVA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91. </w:t>
      </w:r>
    </w:p>
    <w:p w:rsidR="00B73322" w:rsidRPr="000D6188" w:rsidRDefault="00B73322" w:rsidP="00B73322">
      <w:pPr>
        <w:numPr>
          <w:ilvl w:val="0"/>
          <w:numId w:val="74"/>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Povjerenstvo iz članka 90. stavka 1. ovog Statuta ima tri člana:</w:t>
      </w:r>
    </w:p>
    <w:p w:rsidR="00B73322" w:rsidRPr="000D6188" w:rsidRDefault="00B73322" w:rsidP="00B73322">
      <w:pPr>
        <w:numPr>
          <w:ilvl w:val="0"/>
          <w:numId w:val="7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predsjednika ( razrednik, ako nije ispitivač)</w:t>
      </w:r>
    </w:p>
    <w:p w:rsidR="00B73322" w:rsidRPr="000D6188" w:rsidRDefault="00B73322" w:rsidP="00B73322">
      <w:pPr>
        <w:numPr>
          <w:ilvl w:val="0"/>
          <w:numId w:val="7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ispitivača (učitelj predmeta iz kojega se polaže ispit ili učitelj razredne nastave ako popravni ispit polaže učenik razredne nastave)</w:t>
      </w:r>
    </w:p>
    <w:p w:rsidR="00B73322" w:rsidRPr="000D6188" w:rsidRDefault="00B73322" w:rsidP="00B73322">
      <w:pPr>
        <w:numPr>
          <w:ilvl w:val="0"/>
          <w:numId w:val="7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člana povjerenstva (stručni suradnik).</w:t>
      </w:r>
    </w:p>
    <w:p w:rsidR="00B73322" w:rsidRPr="000D6188" w:rsidRDefault="00B73322" w:rsidP="00B73322">
      <w:pPr>
        <w:numPr>
          <w:ilvl w:val="0"/>
          <w:numId w:val="74"/>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Članove povjerenstva imenuje Učiteljsko vijeće.</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STRUKTURA  I TRAJANJA ISPITA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92. </w:t>
      </w:r>
    </w:p>
    <w:p w:rsidR="00B73322" w:rsidRPr="000D6188" w:rsidRDefault="00B73322" w:rsidP="00B73322">
      <w:pPr>
        <w:numPr>
          <w:ilvl w:val="0"/>
          <w:numId w:val="7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Ispit se sastoji od pisanog i usmenog dijela, u ovisnosti od nastavnog predmeta.</w:t>
      </w:r>
    </w:p>
    <w:p w:rsidR="00B73322" w:rsidRPr="000D6188" w:rsidRDefault="00B73322" w:rsidP="00B73322">
      <w:pPr>
        <w:numPr>
          <w:ilvl w:val="0"/>
          <w:numId w:val="75"/>
        </w:numPr>
        <w:tabs>
          <w:tab w:val="left" w:pos="918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Iz kojih će se predmeta polagati pisani i usmeni ispit, a iz kojih samo usmeni ispit, određuje Učiteljsko vijeće.</w:t>
      </w:r>
    </w:p>
    <w:p w:rsidR="00B73322" w:rsidRPr="000D6188" w:rsidRDefault="00B73322" w:rsidP="00B73322">
      <w:pPr>
        <w:numPr>
          <w:ilvl w:val="0"/>
          <w:numId w:val="7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Pisani dio ispita traje najdulje 45 minuta.</w:t>
      </w:r>
    </w:p>
    <w:p w:rsidR="00B73322" w:rsidRPr="000D6188" w:rsidRDefault="00B73322" w:rsidP="00B73322">
      <w:pPr>
        <w:numPr>
          <w:ilvl w:val="0"/>
          <w:numId w:val="7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Usmeni dio ispita traje najdulje 30 minuta.</w:t>
      </w:r>
    </w:p>
    <w:p w:rsidR="00B73322" w:rsidRPr="000D6188" w:rsidRDefault="00B73322" w:rsidP="00B73322">
      <w:pPr>
        <w:rPr>
          <w:rFonts w:ascii="Constantia" w:hAnsi="Constantia"/>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ISPITNA PITANJA I UTVRĐIVANJE OCJENE</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93. </w:t>
      </w:r>
    </w:p>
    <w:p w:rsidR="00B73322" w:rsidRPr="000D6188" w:rsidRDefault="00B73322" w:rsidP="00B73322">
      <w:pPr>
        <w:numPr>
          <w:ilvl w:val="0"/>
          <w:numId w:val="7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lastRenderedPageBreak/>
        <w:t>Pitanja na pisanom dijelu ispita utvrđuje povjerenstvo, a pitanja na usmenom dijelu ispita mogu pored ispitivača postavljati i drugi članovi povjerenstva.</w:t>
      </w:r>
    </w:p>
    <w:p w:rsidR="00B73322" w:rsidRPr="000D6188" w:rsidRDefault="00B73322" w:rsidP="00B73322">
      <w:pPr>
        <w:numPr>
          <w:ilvl w:val="0"/>
          <w:numId w:val="7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Na kraju ispita povjerenstvo utvrđuje ocjenu.</w:t>
      </w:r>
    </w:p>
    <w:p w:rsidR="00B73322" w:rsidRPr="000D6188" w:rsidRDefault="00B73322" w:rsidP="00B73322">
      <w:pPr>
        <w:numPr>
          <w:ilvl w:val="0"/>
          <w:numId w:val="7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Članovi povjerenstva donose ocjenu većinom glasova.</w:t>
      </w:r>
    </w:p>
    <w:p w:rsidR="00B73322" w:rsidRPr="000D6188" w:rsidRDefault="00B73322" w:rsidP="00B73322">
      <w:pPr>
        <w:numPr>
          <w:ilvl w:val="0"/>
          <w:numId w:val="7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Ocjena povjerenstva ne može biti niža od zaključne ocjene protiv koje je podnesen zahtjev za polaganje ispita.</w:t>
      </w:r>
    </w:p>
    <w:p w:rsidR="00B73322" w:rsidRPr="000D6188" w:rsidRDefault="00B73322" w:rsidP="00B73322">
      <w:pPr>
        <w:numPr>
          <w:ilvl w:val="0"/>
          <w:numId w:val="7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Donesenu ocjenu predsjednik povjerenstva dužan je učeniku neposredno priopćiti.</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KONAČNOST OCJENE</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94. </w:t>
      </w:r>
    </w:p>
    <w:p w:rsidR="00B73322" w:rsidRPr="000D6188" w:rsidRDefault="00B73322" w:rsidP="00B73322">
      <w:pPr>
        <w:numPr>
          <w:ilvl w:val="0"/>
          <w:numId w:val="77"/>
        </w:numPr>
        <w:spacing w:after="0" w:line="240" w:lineRule="auto"/>
        <w:ind w:left="426" w:hanging="426"/>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Ako je povjerenstvo kod ocjene nedovoljan (1) na ispitu utvrdilo prolaznu ocjenu, ocjena povjerenstva je konačna.</w:t>
      </w:r>
    </w:p>
    <w:p w:rsidR="00B73322" w:rsidRPr="000D6188" w:rsidRDefault="00B73322" w:rsidP="00B73322">
      <w:pPr>
        <w:numPr>
          <w:ilvl w:val="0"/>
          <w:numId w:val="77"/>
        </w:numPr>
        <w:spacing w:after="0" w:line="240" w:lineRule="auto"/>
        <w:ind w:left="426" w:hanging="426"/>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Ako je povjerenstvo na ispitu utvrdilo učeniku ocjenu nedovoljan (1), a učenik ima zaključenu ocjenu nedovoljan (1) iz najviše dva nastavna predmeta, upućuje se na zakonski dopunski nastavni rad.</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POPRAVNI ISPIT I ROKOVI POLAGANJA POPRAVNOG ISPITA</w:t>
      </w:r>
    </w:p>
    <w:p w:rsidR="00B73322" w:rsidRPr="000D6188" w:rsidRDefault="00B73322" w:rsidP="00B73322">
      <w:pPr>
        <w:spacing w:after="0" w:line="240" w:lineRule="auto"/>
        <w:ind w:right="83"/>
        <w:jc w:val="center"/>
        <w:rPr>
          <w:rFonts w:ascii="Constantia" w:eastAsia="Times New Roman" w:hAnsi="Constantia" w:cstheme="minorHAnsi"/>
          <w:color w:val="FF0000"/>
          <w:sz w:val="20"/>
          <w:szCs w:val="20"/>
        </w:rPr>
      </w:pPr>
      <w:r w:rsidRPr="000D6188">
        <w:rPr>
          <w:rFonts w:ascii="Constantia" w:eastAsia="Times New Roman" w:hAnsi="Constantia" w:cstheme="minorHAnsi"/>
          <w:sz w:val="20"/>
          <w:szCs w:val="20"/>
        </w:rPr>
        <w:t xml:space="preserve">Članak 95. </w:t>
      </w:r>
    </w:p>
    <w:p w:rsidR="00B73322" w:rsidRPr="000D6188" w:rsidRDefault="00B73322" w:rsidP="00B73322">
      <w:pPr>
        <w:pStyle w:val="Odlomakpopisa"/>
        <w:numPr>
          <w:ilvl w:val="0"/>
          <w:numId w:val="139"/>
        </w:numPr>
        <w:spacing w:after="0" w:line="240" w:lineRule="auto"/>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Učenik četvrtog do osmog razreda koji je na kraju nastavne godine ocijenjen iz najviše dva nastavna predmeta ocjenom nedovoljan, a kojem i nakon dopunskog rada nije zaključena prolazna ocjena, upućuje se na polaganje popravnog ispita.</w:t>
      </w:r>
    </w:p>
    <w:p w:rsidR="00B73322" w:rsidRPr="000D6188" w:rsidRDefault="00B73322" w:rsidP="00B73322">
      <w:pPr>
        <w:pStyle w:val="Odlomakpopisa"/>
        <w:numPr>
          <w:ilvl w:val="0"/>
          <w:numId w:val="139"/>
        </w:numPr>
        <w:jc w:val="both"/>
        <w:rPr>
          <w:rFonts w:ascii="Constantia" w:hAnsi="Constantia"/>
          <w:sz w:val="20"/>
          <w:szCs w:val="20"/>
        </w:rPr>
      </w:pPr>
      <w:r w:rsidRPr="000D6188">
        <w:rPr>
          <w:rFonts w:ascii="Constantia" w:hAnsi="Constantia"/>
          <w:sz w:val="20"/>
          <w:szCs w:val="20"/>
        </w:rPr>
        <w:t>Popravni ispiti održavaju se krajem školske godine, a najkasnije do 25. kolovoza tekuće godine.</w:t>
      </w:r>
    </w:p>
    <w:p w:rsidR="00B73322" w:rsidRPr="000D6188" w:rsidRDefault="00B73322" w:rsidP="00B73322">
      <w:pPr>
        <w:pStyle w:val="Odlomakpopisa"/>
        <w:numPr>
          <w:ilvl w:val="0"/>
          <w:numId w:val="139"/>
        </w:numPr>
        <w:jc w:val="both"/>
        <w:rPr>
          <w:rFonts w:ascii="Constantia" w:hAnsi="Constantia"/>
          <w:sz w:val="20"/>
          <w:szCs w:val="20"/>
        </w:rPr>
      </w:pPr>
      <w:r w:rsidRPr="000D6188">
        <w:rPr>
          <w:rFonts w:ascii="Constantia" w:eastAsia="Times New Roman" w:hAnsi="Constantia" w:cstheme="minorHAnsi"/>
          <w:sz w:val="20"/>
          <w:szCs w:val="20"/>
        </w:rPr>
        <w:t>Termine održavanja popravnih ispita određuje Učiteljsko vijeće te ih objavljuje na mrežnim stranicama i oglasnoj ploči Škole.</w:t>
      </w:r>
    </w:p>
    <w:p w:rsidR="00B73322" w:rsidRPr="000D6188" w:rsidRDefault="00B73322" w:rsidP="00B73322">
      <w:pPr>
        <w:pStyle w:val="Odlomakpopisa"/>
        <w:numPr>
          <w:ilvl w:val="0"/>
          <w:numId w:val="139"/>
        </w:numPr>
        <w:jc w:val="both"/>
        <w:rPr>
          <w:rFonts w:ascii="Constantia" w:hAnsi="Constantia"/>
          <w:sz w:val="20"/>
          <w:szCs w:val="20"/>
        </w:rPr>
      </w:pPr>
      <w:r w:rsidRPr="000D6188">
        <w:rPr>
          <w:rFonts w:ascii="Constantia" w:hAnsi="Constantia" w:cstheme="minorHAnsi"/>
          <w:bCs/>
          <w:sz w:val="20"/>
          <w:szCs w:val="20"/>
        </w:rPr>
        <w:t xml:space="preserve">Ako učenik zbog bolesti ili drugog opravdanog razloga ne pristupi popravnom ili predmetnom odnosno razrednom ispitu u propisanim rokovima, ravnatelj mu je dužan na pisani zahtjev roditelja odnosno staratelja omogućiti polaganje ispita nakon prestanka razloga zbog kojega nije bio u mogućnosti pristupiti ispitu, </w:t>
      </w:r>
      <w:r w:rsidRPr="000D6188">
        <w:rPr>
          <w:rFonts w:ascii="Constantia" w:hAnsi="Constantia" w:cs="Arial"/>
          <w:sz w:val="20"/>
          <w:szCs w:val="20"/>
        </w:rPr>
        <w:t xml:space="preserve">ali </w:t>
      </w:r>
      <w:r w:rsidRPr="000D6188">
        <w:rPr>
          <w:rFonts w:ascii="Constantia" w:hAnsi="Constantia" w:cs="Arial"/>
          <w:color w:val="000000" w:themeColor="text1"/>
          <w:sz w:val="20"/>
          <w:szCs w:val="20"/>
        </w:rPr>
        <w:t>ne kasnije od 15. listopada kalendarske godine. Iznimno, u slučaju da učenik nije mogao pristupiti popravnom ispitu zbog iznimno teške bolesti, hospitalizacije ili drugih iznimno teških okolnosti Škola je dužna učeniku omogućiti polaganje ispita i nakon 15. listopada kalendarske godine, uz suglasnost ministra.</w:t>
      </w:r>
    </w:p>
    <w:p w:rsidR="00B73322" w:rsidRPr="000D6188" w:rsidRDefault="00B73322" w:rsidP="00B73322">
      <w:pPr>
        <w:pStyle w:val="Odlomakpopisa"/>
        <w:numPr>
          <w:ilvl w:val="0"/>
          <w:numId w:val="139"/>
        </w:numPr>
        <w:rPr>
          <w:rFonts w:ascii="Constantia" w:hAnsi="Constantia"/>
          <w:sz w:val="20"/>
          <w:szCs w:val="20"/>
        </w:rPr>
      </w:pPr>
      <w:r w:rsidRPr="000D6188">
        <w:rPr>
          <w:rFonts w:ascii="Constantia" w:eastAsia="Times New Roman" w:hAnsi="Constantia" w:cstheme="minorHAnsi"/>
          <w:bCs/>
          <w:sz w:val="20"/>
          <w:szCs w:val="20"/>
        </w:rPr>
        <w:t>R</w:t>
      </w:r>
      <w:r w:rsidRPr="000D6188">
        <w:rPr>
          <w:rFonts w:ascii="Constantia" w:eastAsia="Times New Roman" w:hAnsi="Constantia" w:cstheme="minorHAnsi"/>
          <w:sz w:val="20"/>
          <w:szCs w:val="20"/>
        </w:rPr>
        <w:t>oditelj odnosno staratelj učenika dužan je dokazati razloge ne pristupanja ispitu iz stavka 1. ovog članka.</w:t>
      </w:r>
    </w:p>
    <w:p w:rsidR="00B73322" w:rsidRPr="000D6188" w:rsidRDefault="00B73322" w:rsidP="00B73322">
      <w:pPr>
        <w:spacing w:after="0"/>
        <w:jc w:val="center"/>
        <w:rPr>
          <w:rFonts w:ascii="Constantia" w:hAnsi="Constantia"/>
          <w:sz w:val="20"/>
          <w:szCs w:val="20"/>
        </w:rPr>
      </w:pPr>
      <w:r w:rsidRPr="000D6188">
        <w:rPr>
          <w:rFonts w:ascii="Constantia" w:eastAsia="Times New Roman" w:hAnsi="Constantia" w:cstheme="minorHAnsi"/>
          <w:b/>
          <w:bCs/>
          <w:i/>
          <w:iCs/>
          <w:sz w:val="20"/>
          <w:szCs w:val="20"/>
        </w:rPr>
        <w:t>POVJERENSTVO ZA POLAGANJE I NAČIN POLAGANJA POPRAVNOG ISPITA</w:t>
      </w:r>
    </w:p>
    <w:p w:rsidR="00B73322" w:rsidRPr="000D6188" w:rsidRDefault="00B73322" w:rsidP="00B73322">
      <w:pPr>
        <w:spacing w:after="0" w:line="240" w:lineRule="auto"/>
        <w:ind w:right="83"/>
        <w:jc w:val="center"/>
        <w:rPr>
          <w:rFonts w:ascii="Constantia" w:eastAsia="Times New Roman" w:hAnsi="Constantia" w:cstheme="minorHAnsi"/>
          <w:bCs/>
          <w:iCs/>
          <w:sz w:val="20"/>
          <w:szCs w:val="20"/>
        </w:rPr>
      </w:pPr>
      <w:r w:rsidRPr="000D6188">
        <w:rPr>
          <w:rFonts w:ascii="Constantia" w:eastAsia="Times New Roman" w:hAnsi="Constantia" w:cstheme="minorHAnsi"/>
          <w:bCs/>
          <w:iCs/>
          <w:sz w:val="20"/>
          <w:szCs w:val="20"/>
        </w:rPr>
        <w:t xml:space="preserve">Članak 96. </w:t>
      </w:r>
    </w:p>
    <w:p w:rsidR="00B73322" w:rsidRPr="000D6188" w:rsidRDefault="00B73322" w:rsidP="00B73322">
      <w:pPr>
        <w:numPr>
          <w:ilvl w:val="0"/>
          <w:numId w:val="7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Popravni ispit učenik polaže pred povjerenstvom.</w:t>
      </w:r>
    </w:p>
    <w:p w:rsidR="00B73322" w:rsidRPr="000D6188" w:rsidRDefault="00B73322" w:rsidP="00B73322">
      <w:pPr>
        <w:numPr>
          <w:ilvl w:val="0"/>
          <w:numId w:val="7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Povjerenstvo ima tri člana:</w:t>
      </w:r>
    </w:p>
    <w:p w:rsidR="00B73322" w:rsidRPr="000D6188" w:rsidRDefault="00B73322" w:rsidP="00B73322">
      <w:pPr>
        <w:numPr>
          <w:ilvl w:val="0"/>
          <w:numId w:val="7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predsjednik, (razrednik – ako nije ispitivač),</w:t>
      </w:r>
    </w:p>
    <w:p w:rsidR="00B73322" w:rsidRPr="000D6188" w:rsidRDefault="00B73322" w:rsidP="00B73322">
      <w:pPr>
        <w:numPr>
          <w:ilvl w:val="0"/>
          <w:numId w:val="7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ispitivač (učitelj predmeta iz kojega se polaže popravni ispit ili učitelj razredne nastave ako popravni ispit polaže učenik razredne nastave),</w:t>
      </w:r>
    </w:p>
    <w:p w:rsidR="00B73322" w:rsidRPr="000D6188" w:rsidRDefault="00B73322" w:rsidP="00B73322">
      <w:pPr>
        <w:numPr>
          <w:ilvl w:val="0"/>
          <w:numId w:val="7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 povjerenstva (stručni suradnik). </w:t>
      </w:r>
    </w:p>
    <w:p w:rsidR="00B73322" w:rsidRPr="000D6188" w:rsidRDefault="00B73322" w:rsidP="00B73322">
      <w:pPr>
        <w:numPr>
          <w:ilvl w:val="0"/>
          <w:numId w:val="7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Članove povjerenstva imenuje ravnatelj, koji vrši i neposredni nadzor nad njihovim radom.</w:t>
      </w:r>
    </w:p>
    <w:p w:rsidR="00B73322" w:rsidRPr="000D6188" w:rsidRDefault="00B73322" w:rsidP="00B73322">
      <w:pPr>
        <w:numPr>
          <w:ilvl w:val="0"/>
          <w:numId w:val="7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Na polaganje popravnih ispita odgovarajuće se primjenjuju članci 92. do 94. ovog Statuta.</w:t>
      </w:r>
    </w:p>
    <w:p w:rsidR="00B73322" w:rsidRPr="000D6188" w:rsidRDefault="00B73322" w:rsidP="00B73322">
      <w:pPr>
        <w:spacing w:after="0" w:line="240" w:lineRule="auto"/>
        <w:ind w:right="83"/>
        <w:jc w:val="both"/>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PREDMETNI I RAZREDNI ISPIT I ROKOVI POLAGANJA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97. </w:t>
      </w:r>
    </w:p>
    <w:p w:rsidR="00B73322" w:rsidRPr="000D6188" w:rsidRDefault="00B73322" w:rsidP="00B73322">
      <w:pPr>
        <w:pStyle w:val="Odlomakpopisa"/>
        <w:numPr>
          <w:ilvl w:val="0"/>
          <w:numId w:val="14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Učenik koji zbog opravdanih razloga nije mogao pohađati nastavu i biti ocijenjen iz jednog ili više predmeta, Razredno vijeće upućuje na polaganje predmetnog ili razrednog ispita.</w:t>
      </w:r>
    </w:p>
    <w:p w:rsidR="00B73322" w:rsidRPr="000D6188" w:rsidRDefault="00B73322" w:rsidP="00B73322">
      <w:pPr>
        <w:pStyle w:val="Odlomakpopisa"/>
        <w:numPr>
          <w:ilvl w:val="0"/>
          <w:numId w:val="140"/>
        </w:numPr>
        <w:spacing w:after="0" w:line="240" w:lineRule="auto"/>
        <w:ind w:right="83"/>
        <w:jc w:val="both"/>
        <w:rPr>
          <w:rFonts w:ascii="Constantia" w:eastAsia="Times New Roman" w:hAnsi="Constantia" w:cstheme="minorHAnsi"/>
          <w:sz w:val="20"/>
          <w:szCs w:val="20"/>
        </w:rPr>
      </w:pPr>
      <w:r w:rsidRPr="000D6188">
        <w:rPr>
          <w:rFonts w:ascii="Constantia" w:hAnsi="Constantia"/>
          <w:sz w:val="20"/>
          <w:szCs w:val="20"/>
        </w:rPr>
        <w:t>Učenik koji izostane 30 posto i više od ukupnog broja nastavnih sati iz određenog predmeta upućuje se na prijedlog predmetnog nastavnika na polaganje predmetnog ispita, a učenik koji izostane 30 posto i više sati od ukupnog broja nastavnih sati u godini, upućuje se na prijedlog razrednika na polaganje razrednog ispita.</w:t>
      </w:r>
      <w:r w:rsidR="002032A3" w:rsidRPr="000D6188">
        <w:rPr>
          <w:rFonts w:ascii="Constantia" w:hAnsi="Constantia"/>
          <w:sz w:val="20"/>
          <w:szCs w:val="20"/>
        </w:rPr>
        <w:t xml:space="preserve"> - </w:t>
      </w:r>
      <w:r w:rsidR="002032A3" w:rsidRPr="000D6188">
        <w:rPr>
          <w:rFonts w:ascii="Constantia" w:hAnsi="Constantia" w:cs="Segoe UI"/>
          <w:color w:val="0F1115"/>
          <w:sz w:val="20"/>
          <w:szCs w:val="20"/>
          <w:shd w:val="clear" w:color="auto" w:fill="FFFFFF"/>
        </w:rPr>
        <w:t>Učenik koji izostane 30 posto i više od ukupnog broja nasta</w:t>
      </w:r>
      <w:r w:rsidR="000D6188">
        <w:rPr>
          <w:rFonts w:ascii="Constantia" w:hAnsi="Constantia" w:cs="Segoe UI"/>
          <w:color w:val="0F1115"/>
          <w:sz w:val="20"/>
          <w:szCs w:val="20"/>
          <w:shd w:val="clear" w:color="auto" w:fill="FFFFFF"/>
        </w:rPr>
        <w:t xml:space="preserve">vnih sati iz određenog predmeta </w:t>
      </w:r>
      <w:r w:rsidR="002032A3" w:rsidRPr="000D6188">
        <w:rPr>
          <w:rStyle w:val="Naglaeno"/>
          <w:rFonts w:ascii="Constantia" w:hAnsi="Constantia" w:cs="Segoe UI"/>
          <w:b w:val="0"/>
          <w:color w:val="0F1115"/>
          <w:sz w:val="20"/>
          <w:szCs w:val="20"/>
          <w:shd w:val="clear" w:color="auto" w:fill="FFFFFF"/>
        </w:rPr>
        <w:t>Razredno vijeće na prijedlog predmetnog učitelja</w:t>
      </w:r>
      <w:r w:rsidR="000D6188">
        <w:rPr>
          <w:rFonts w:ascii="Constantia" w:hAnsi="Constantia" w:cs="Segoe UI"/>
          <w:b/>
          <w:color w:val="0F1115"/>
          <w:sz w:val="20"/>
          <w:szCs w:val="20"/>
          <w:shd w:val="clear" w:color="auto" w:fill="FFFFFF"/>
        </w:rPr>
        <w:t xml:space="preserve"> </w:t>
      </w:r>
      <w:r w:rsidR="002032A3" w:rsidRPr="000D6188">
        <w:rPr>
          <w:rFonts w:ascii="Constantia" w:hAnsi="Constantia" w:cs="Segoe UI"/>
          <w:color w:val="0F1115"/>
          <w:sz w:val="20"/>
          <w:szCs w:val="20"/>
          <w:shd w:val="clear" w:color="auto" w:fill="FFFFFF"/>
        </w:rPr>
        <w:t xml:space="preserve">upućuje na </w:t>
      </w:r>
      <w:r w:rsidR="002032A3" w:rsidRPr="000D6188">
        <w:rPr>
          <w:rFonts w:ascii="Constantia" w:hAnsi="Constantia" w:cs="Segoe UI"/>
          <w:color w:val="0F1115"/>
          <w:sz w:val="20"/>
          <w:szCs w:val="20"/>
          <w:shd w:val="clear" w:color="auto" w:fill="FFFFFF"/>
        </w:rPr>
        <w:lastRenderedPageBreak/>
        <w:t>polaganje predmetnog ispita, a učenik koji izostane 30 posto i više sati od ukupnog broja nastavnih sati u godini, </w:t>
      </w:r>
      <w:r w:rsidR="002032A3" w:rsidRPr="000D6188">
        <w:rPr>
          <w:rStyle w:val="Naglaeno"/>
          <w:rFonts w:ascii="Constantia" w:hAnsi="Constantia" w:cs="Segoe UI"/>
          <w:color w:val="0F1115"/>
          <w:sz w:val="20"/>
          <w:szCs w:val="20"/>
          <w:shd w:val="clear" w:color="auto" w:fill="FFFFFF"/>
        </w:rPr>
        <w:t>Razredno vijeće na prijedlog razrednika</w:t>
      </w:r>
      <w:r w:rsidR="002032A3" w:rsidRPr="000D6188">
        <w:rPr>
          <w:rFonts w:ascii="Constantia" w:hAnsi="Constantia" w:cs="Segoe UI"/>
          <w:color w:val="0F1115"/>
          <w:sz w:val="20"/>
          <w:szCs w:val="20"/>
          <w:shd w:val="clear" w:color="auto" w:fill="FFFFFF"/>
        </w:rPr>
        <w:t> upućuje na polaganje razrednog ispita</w:t>
      </w:r>
    </w:p>
    <w:p w:rsidR="00B73322" w:rsidRPr="000D6188" w:rsidRDefault="00B73322" w:rsidP="00B73322">
      <w:pPr>
        <w:pStyle w:val="Odlomakpopisa"/>
        <w:numPr>
          <w:ilvl w:val="0"/>
          <w:numId w:val="14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Pod opravdanim razlozima iz stavka 1. ovoga članka smatraju se:</w:t>
      </w:r>
    </w:p>
    <w:p w:rsidR="00B73322" w:rsidRPr="000D6188" w:rsidRDefault="00B73322" w:rsidP="00B73322">
      <w:pPr>
        <w:pStyle w:val="Odlomakpopisa"/>
        <w:numPr>
          <w:ilvl w:val="0"/>
          <w:numId w:val="14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bolest u dužem trajanju</w:t>
      </w:r>
    </w:p>
    <w:p w:rsidR="00B73322" w:rsidRPr="000D6188" w:rsidRDefault="00B73322" w:rsidP="00B73322">
      <w:pPr>
        <w:pStyle w:val="Odlomakpopisa"/>
        <w:numPr>
          <w:ilvl w:val="0"/>
          <w:numId w:val="14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izvršavanje obveza prema aktima ovlaštenih državnih tijela</w:t>
      </w:r>
    </w:p>
    <w:p w:rsidR="00B73322" w:rsidRPr="000D6188" w:rsidRDefault="00B73322" w:rsidP="00B73322">
      <w:pPr>
        <w:pStyle w:val="Odlomakpopisa"/>
        <w:numPr>
          <w:ilvl w:val="0"/>
          <w:numId w:val="14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drugi opravdani razlog koji kao takav ocijeni Razredno vijeće.</w:t>
      </w:r>
    </w:p>
    <w:p w:rsidR="00B73322" w:rsidRPr="000D6188" w:rsidRDefault="00B73322" w:rsidP="00B73322">
      <w:pPr>
        <w:pStyle w:val="Odlomakpopisa"/>
        <w:numPr>
          <w:ilvl w:val="0"/>
          <w:numId w:val="14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Učenici ispit polažu u skladu s važećim pravilnikom o polaganju razrednih i predmetnih ispita.</w:t>
      </w:r>
    </w:p>
    <w:p w:rsidR="00876219" w:rsidRPr="000D6188" w:rsidRDefault="00876219" w:rsidP="00876219">
      <w:pPr>
        <w:spacing w:after="0" w:line="240" w:lineRule="auto"/>
        <w:ind w:right="83"/>
        <w:jc w:val="center"/>
        <w:rPr>
          <w:rFonts w:ascii="Constantia" w:eastAsia="Times New Roman" w:hAnsi="Constantia" w:cstheme="minorHAnsi"/>
          <w:sz w:val="20"/>
          <w:szCs w:val="20"/>
        </w:rPr>
      </w:pPr>
    </w:p>
    <w:p w:rsidR="00876219" w:rsidRPr="000D6188" w:rsidRDefault="00876219" w:rsidP="00876219">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98.</w:t>
      </w:r>
    </w:p>
    <w:p w:rsidR="00B73322" w:rsidRPr="000D6188" w:rsidRDefault="00B73322" w:rsidP="00B73322">
      <w:pPr>
        <w:pStyle w:val="Odlomakpopisa"/>
        <w:numPr>
          <w:ilvl w:val="0"/>
          <w:numId w:val="140"/>
        </w:numPr>
        <w:spacing w:after="0" w:line="240" w:lineRule="auto"/>
        <w:ind w:right="83"/>
        <w:jc w:val="both"/>
        <w:rPr>
          <w:rFonts w:ascii="Constantia" w:eastAsia="Times New Roman" w:hAnsi="Constantia" w:cstheme="minorHAnsi"/>
          <w:color w:val="000000" w:themeColor="text1"/>
          <w:sz w:val="20"/>
          <w:szCs w:val="20"/>
        </w:rPr>
      </w:pPr>
      <w:r w:rsidRPr="000D6188">
        <w:rPr>
          <w:rFonts w:ascii="Constantia" w:eastAsia="Times New Roman" w:hAnsi="Constantia" w:cstheme="minorHAnsi"/>
          <w:sz w:val="20"/>
          <w:szCs w:val="20"/>
        </w:rPr>
        <w:t xml:space="preserve">Predmetni i razredni ispit organiziraju se na kraju nastavne godine, </w:t>
      </w:r>
      <w:r w:rsidRPr="000D6188">
        <w:rPr>
          <w:rFonts w:ascii="Constantia" w:hAnsi="Constantia" w:cs="Arial"/>
          <w:color w:val="000000" w:themeColor="text1"/>
          <w:sz w:val="20"/>
          <w:szCs w:val="20"/>
        </w:rPr>
        <w:t>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w:t>
      </w:r>
      <w:r w:rsidRPr="000D6188">
        <w:rPr>
          <w:rFonts w:ascii="Constantia" w:eastAsia="Times New Roman" w:hAnsi="Constantia" w:cstheme="minorHAnsi"/>
          <w:color w:val="000000" w:themeColor="text1"/>
          <w:sz w:val="20"/>
          <w:szCs w:val="20"/>
        </w:rPr>
        <w:t>.</w:t>
      </w:r>
      <w:r w:rsidR="002032A3" w:rsidRPr="000D6188">
        <w:rPr>
          <w:rFonts w:ascii="Constantia" w:eastAsia="Times New Roman" w:hAnsi="Constantia" w:cstheme="minorHAnsi"/>
          <w:color w:val="000000" w:themeColor="text1"/>
          <w:sz w:val="20"/>
          <w:szCs w:val="20"/>
        </w:rPr>
        <w:t xml:space="preserve"> - </w:t>
      </w:r>
      <w:r w:rsidR="002032A3" w:rsidRPr="000D6188">
        <w:rPr>
          <w:rFonts w:ascii="Constantia" w:hAnsi="Constantia" w:cs="Segoe UI"/>
          <w:color w:val="0F1115"/>
          <w:sz w:val="20"/>
          <w:szCs w:val="20"/>
          <w:shd w:val="clear" w:color="auto" w:fill="FFFFFF"/>
        </w:rPr>
        <w:t>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w:t>
      </w:r>
      <w:r w:rsidR="00A94DD8">
        <w:rPr>
          <w:rFonts w:ascii="Constantia" w:hAnsi="Constantia" w:cs="Segoe UI"/>
          <w:color w:val="0F1115"/>
          <w:sz w:val="20"/>
          <w:szCs w:val="20"/>
          <w:shd w:val="clear" w:color="auto" w:fill="FFFFFF"/>
        </w:rPr>
        <w:t xml:space="preserve">pio ispitu, ali ne kasnije od </w:t>
      </w:r>
      <w:r w:rsidR="002032A3" w:rsidRPr="00A94DD8">
        <w:rPr>
          <w:rStyle w:val="Naglaeno"/>
          <w:rFonts w:ascii="Constantia" w:hAnsi="Constantia" w:cs="Segoe UI"/>
          <w:b w:val="0"/>
          <w:color w:val="0F1115"/>
          <w:sz w:val="20"/>
          <w:szCs w:val="20"/>
          <w:shd w:val="clear" w:color="auto" w:fill="FFFFFF"/>
        </w:rPr>
        <w:t>15. listopada tekuće kalendarske godine</w:t>
      </w:r>
      <w:r w:rsidR="002032A3" w:rsidRPr="000D6188">
        <w:rPr>
          <w:rFonts w:ascii="Constantia" w:hAnsi="Constantia" w:cs="Segoe UI"/>
          <w:color w:val="0F1115"/>
          <w:sz w:val="20"/>
          <w:szCs w:val="20"/>
          <w:shd w:val="clear" w:color="auto" w:fill="FFFFFF"/>
        </w:rPr>
        <w:t>. Iznimno, u slučaju da učenik nije mogao pristupiti predmetnom ili razrednom ispitu zbog iznimno teške bolesti, hospitalizacije ili drugih iznimno teških okolnosti, Škola je dužna učeniku omogućiti polaganje ispita i nakon 15. listo</w:t>
      </w:r>
      <w:r w:rsidR="00A94DD8">
        <w:rPr>
          <w:rFonts w:ascii="Constantia" w:hAnsi="Constantia" w:cs="Segoe UI"/>
          <w:color w:val="0F1115"/>
          <w:sz w:val="20"/>
          <w:szCs w:val="20"/>
          <w:shd w:val="clear" w:color="auto" w:fill="FFFFFF"/>
        </w:rPr>
        <w:t xml:space="preserve">pada tekuće kalendarske godine, </w:t>
      </w:r>
      <w:r w:rsidR="002032A3" w:rsidRPr="00A94DD8">
        <w:rPr>
          <w:rStyle w:val="Naglaeno"/>
          <w:rFonts w:ascii="Constantia" w:hAnsi="Constantia" w:cs="Segoe UI"/>
          <w:b w:val="0"/>
          <w:color w:val="0F1115"/>
          <w:sz w:val="20"/>
          <w:szCs w:val="20"/>
          <w:shd w:val="clear" w:color="auto" w:fill="FFFFFF"/>
        </w:rPr>
        <w:t>uz prethodnu suglasnost ministra nadležnog za obrazovanje</w:t>
      </w:r>
      <w:r w:rsidR="002032A3" w:rsidRPr="000D6188">
        <w:rPr>
          <w:rFonts w:ascii="Constantia" w:hAnsi="Constantia" w:cs="Segoe UI"/>
          <w:color w:val="0F1115"/>
          <w:sz w:val="20"/>
          <w:szCs w:val="20"/>
          <w:shd w:val="clear" w:color="auto" w:fill="FFFFFF"/>
        </w:rPr>
        <w:t>. Ukoliko učenik ne pristupi ispitu niti do 15. listopada tekuće kalendarske godine bez opravdanog razloga, gubi pravo na polaganje predmetnog odnosno razrednog ispita</w:t>
      </w:r>
      <w:r w:rsidR="007F7AC9" w:rsidRPr="000D6188">
        <w:rPr>
          <w:rFonts w:ascii="Constantia" w:hAnsi="Constantia" w:cs="Segoe UI"/>
          <w:color w:val="0F1115"/>
          <w:sz w:val="20"/>
          <w:szCs w:val="20"/>
          <w:shd w:val="clear" w:color="auto" w:fill="FFFFFF"/>
        </w:rPr>
        <w:t>.</w:t>
      </w:r>
    </w:p>
    <w:p w:rsidR="007F7AC9" w:rsidRPr="000D6188" w:rsidRDefault="007F7AC9" w:rsidP="007F7AC9">
      <w:pPr>
        <w:numPr>
          <w:ilvl w:val="0"/>
          <w:numId w:val="140"/>
        </w:numPr>
        <w:tabs>
          <w:tab w:val="num" w:pos="426"/>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Roditelj odnosno staratelj učenika dužan je dokazati razloge ne pristupanja ispitu iz prethodnog stavka  ovog članka.</w:t>
      </w:r>
    </w:p>
    <w:p w:rsidR="00B73322" w:rsidRPr="000D6188" w:rsidRDefault="00B73322" w:rsidP="00B73322">
      <w:pPr>
        <w:pStyle w:val="Odlomakpopisa"/>
        <w:numPr>
          <w:ilvl w:val="0"/>
          <w:numId w:val="14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Rokove polaganja ispita utvrđuje </w:t>
      </w:r>
      <w:r w:rsidRPr="000D6188">
        <w:rPr>
          <w:rFonts w:ascii="Constantia" w:eastAsia="Times New Roman" w:hAnsi="Constantia" w:cstheme="minorHAnsi"/>
          <w:strike/>
          <w:sz w:val="20"/>
          <w:szCs w:val="20"/>
        </w:rPr>
        <w:t>Razredno</w:t>
      </w:r>
      <w:r w:rsidRPr="000D6188">
        <w:rPr>
          <w:rFonts w:ascii="Constantia" w:eastAsia="Times New Roman" w:hAnsi="Constantia" w:cstheme="minorHAnsi"/>
          <w:sz w:val="20"/>
          <w:szCs w:val="20"/>
        </w:rPr>
        <w:t xml:space="preserve"> </w:t>
      </w:r>
      <w:r w:rsidR="007F7AC9" w:rsidRPr="000D6188">
        <w:rPr>
          <w:rFonts w:ascii="Constantia" w:eastAsia="Times New Roman" w:hAnsi="Constantia" w:cstheme="minorHAnsi"/>
          <w:sz w:val="20"/>
          <w:szCs w:val="20"/>
        </w:rPr>
        <w:t xml:space="preserve">Učiteljsko </w:t>
      </w:r>
      <w:r w:rsidRPr="000D6188">
        <w:rPr>
          <w:rFonts w:ascii="Constantia" w:eastAsia="Times New Roman" w:hAnsi="Constantia" w:cstheme="minorHAnsi"/>
          <w:sz w:val="20"/>
          <w:szCs w:val="20"/>
        </w:rPr>
        <w:t>vijeće.</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b/>
          <w:bCs/>
          <w:i/>
          <w:iCs/>
          <w:sz w:val="20"/>
          <w:szCs w:val="20"/>
        </w:rPr>
        <w:t>POLAGANJE PREDMETNIH I RAZREDNOG ISPITA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9</w:t>
      </w:r>
      <w:r w:rsidR="00876219" w:rsidRPr="000D6188">
        <w:rPr>
          <w:rFonts w:ascii="Constantia" w:eastAsia="Times New Roman" w:hAnsi="Constantia" w:cstheme="minorHAnsi"/>
          <w:sz w:val="20"/>
          <w:szCs w:val="20"/>
        </w:rPr>
        <w:t>9</w:t>
      </w:r>
      <w:r w:rsidRPr="000D6188">
        <w:rPr>
          <w:rFonts w:ascii="Constantia" w:eastAsia="Times New Roman" w:hAnsi="Constantia" w:cstheme="minorHAnsi"/>
          <w:sz w:val="20"/>
          <w:szCs w:val="20"/>
        </w:rPr>
        <w:t xml:space="preserve">. </w:t>
      </w:r>
    </w:p>
    <w:p w:rsidR="00B73322" w:rsidRPr="000D6188" w:rsidRDefault="00B73322" w:rsidP="00B73322">
      <w:pPr>
        <w:numPr>
          <w:ilvl w:val="0"/>
          <w:numId w:val="8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Predmetni ispit polaže se pred odgovarajućim predmetnim učiteljem.</w:t>
      </w:r>
    </w:p>
    <w:p w:rsidR="00B73322" w:rsidRPr="000D6188" w:rsidRDefault="00B73322" w:rsidP="00B73322">
      <w:pPr>
        <w:numPr>
          <w:ilvl w:val="0"/>
          <w:numId w:val="8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Razredni ispit polaže se pred svim odgovarajućim predmetnim učiteljima.</w:t>
      </w:r>
    </w:p>
    <w:p w:rsidR="00B73322" w:rsidRPr="000D6188" w:rsidRDefault="00B73322" w:rsidP="00B73322">
      <w:pPr>
        <w:numPr>
          <w:ilvl w:val="0"/>
          <w:numId w:val="8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Učenik ne može polagati više od tri (3) predmeta u jednom danu.</w:t>
      </w:r>
    </w:p>
    <w:p w:rsidR="00B73322" w:rsidRPr="000D6188" w:rsidRDefault="00B73322" w:rsidP="00B73322">
      <w:pPr>
        <w:numPr>
          <w:ilvl w:val="0"/>
          <w:numId w:val="8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Učeniku koji na razrednom ispitu položi 2/3 potrebnih ispita, ravnatelj može na njegov zahtjev odobriti dodatni rok za polaganje preostalih ispita.</w:t>
      </w:r>
    </w:p>
    <w:p w:rsidR="00B73322" w:rsidRPr="000D6188" w:rsidRDefault="00B73322" w:rsidP="00B73322">
      <w:pPr>
        <w:numPr>
          <w:ilvl w:val="0"/>
          <w:numId w:val="8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Novi rok iz stavka 1. ovoga članka ne smije biti suprotan stavku 2. ovog članka.</w:t>
      </w:r>
    </w:p>
    <w:p w:rsidR="00B73322" w:rsidRPr="000D6188" w:rsidRDefault="00B73322" w:rsidP="00B73322">
      <w:pPr>
        <w:spacing w:after="0" w:line="240" w:lineRule="auto"/>
        <w:ind w:right="83"/>
        <w:jc w:val="both"/>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ROKOVI DODATNIH POLAGANJA PREDMETNIH I RAZREDNIH ISPITA</w:t>
      </w:r>
    </w:p>
    <w:p w:rsidR="00B73322" w:rsidRPr="000D6188" w:rsidRDefault="00B73322" w:rsidP="00B73322">
      <w:pPr>
        <w:spacing w:after="0" w:line="240" w:lineRule="auto"/>
        <w:ind w:right="83"/>
        <w:jc w:val="center"/>
        <w:rPr>
          <w:rFonts w:ascii="Constantia" w:eastAsia="Times New Roman" w:hAnsi="Constantia" w:cstheme="minorHAnsi"/>
          <w:bCs/>
          <w:sz w:val="20"/>
          <w:szCs w:val="20"/>
        </w:rPr>
      </w:pPr>
      <w:r w:rsidRPr="000D6188">
        <w:rPr>
          <w:rFonts w:ascii="Constantia" w:eastAsia="Times New Roman" w:hAnsi="Constantia" w:cstheme="minorHAnsi"/>
          <w:bCs/>
          <w:sz w:val="20"/>
          <w:szCs w:val="20"/>
        </w:rPr>
        <w:t xml:space="preserve">Članak 99. </w:t>
      </w:r>
      <w:r w:rsidR="00135F28" w:rsidRPr="000D6188">
        <w:rPr>
          <w:rFonts w:ascii="Constantia" w:eastAsia="Times New Roman" w:hAnsi="Constantia" w:cstheme="minorHAnsi"/>
          <w:bCs/>
          <w:sz w:val="20"/>
          <w:szCs w:val="20"/>
        </w:rPr>
        <w:t>– ili obrisati?</w:t>
      </w:r>
    </w:p>
    <w:p w:rsidR="00B73322" w:rsidRPr="000D6188" w:rsidRDefault="00B73322" w:rsidP="00B73322">
      <w:pPr>
        <w:numPr>
          <w:ilvl w:val="0"/>
          <w:numId w:val="8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bCs/>
          <w:sz w:val="20"/>
          <w:szCs w:val="20"/>
        </w:rPr>
        <w:t xml:space="preserve">Ako učenik zbog bolesti ili drugog opravdanog razloga ne pristupi popravnom ili predmetnom odnosno razrednom ispitu u propisanim rokovima, ravnatelj mu je dužan na pisani zahtjev roditelja odnosno staratelja omogućiti polaganje ispita nakon prestanka razloga zbog kojega nije bio u mogućnosti pristupiti ispitu. </w:t>
      </w:r>
      <w:r w:rsidR="003331D6" w:rsidRPr="000D6188">
        <w:rPr>
          <w:rFonts w:ascii="Constantia" w:eastAsia="Times New Roman" w:hAnsi="Constantia" w:cstheme="minorHAnsi"/>
          <w:bCs/>
          <w:sz w:val="20"/>
          <w:szCs w:val="20"/>
        </w:rPr>
        <w:t xml:space="preserve">- + </w:t>
      </w:r>
      <w:r w:rsidR="003331D6" w:rsidRPr="000D6188">
        <w:rPr>
          <w:rFonts w:ascii="Constantia" w:hAnsi="Constantia" w:cs="Segoe UI"/>
          <w:color w:val="0F1115"/>
          <w:sz w:val="20"/>
          <w:szCs w:val="20"/>
          <w:shd w:val="clear" w:color="auto" w:fill="FFFFFF"/>
        </w:rPr>
        <w:t>Iznimno, u slučaju da učenik nije mogao pristupiti ispitu zbog iznimno teške bolesti, hospitalizacije ili drugih iznimno teških okolnosti, Škola je dužna učeniku omogućiti polaganje ispita i nakon 15. listopada tekuće kalendarske godine, </w:t>
      </w:r>
      <w:r w:rsidR="003331D6" w:rsidRPr="000D6188">
        <w:rPr>
          <w:rStyle w:val="Naglaeno"/>
          <w:rFonts w:ascii="Constantia" w:hAnsi="Constantia" w:cs="Segoe UI"/>
          <w:color w:val="0F1115"/>
          <w:sz w:val="20"/>
          <w:szCs w:val="20"/>
          <w:shd w:val="clear" w:color="auto" w:fill="FFFFFF"/>
        </w:rPr>
        <w:t>uz prethodnu suglasnost ministra nadležnog za obrazovanje</w:t>
      </w:r>
    </w:p>
    <w:p w:rsidR="00B73322" w:rsidRPr="000D6188" w:rsidRDefault="00B73322" w:rsidP="00B73322">
      <w:pPr>
        <w:numPr>
          <w:ilvl w:val="0"/>
          <w:numId w:val="81"/>
        </w:numPr>
        <w:tabs>
          <w:tab w:val="num" w:pos="426"/>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Roditelj odnosno staratelj učenika dužan je dokazati razloge ne pristupanja ispitu iz stavka 1. ovog članka.</w:t>
      </w:r>
    </w:p>
    <w:p w:rsidR="00B73322" w:rsidRPr="000D6188" w:rsidRDefault="00B73322" w:rsidP="00B73322">
      <w:pPr>
        <w:spacing w:after="0" w:line="240" w:lineRule="auto"/>
        <w:ind w:left="360" w:right="83"/>
        <w:jc w:val="both"/>
        <w:rPr>
          <w:rFonts w:ascii="Constantia" w:eastAsia="Times New Roman" w:hAnsi="Constantia" w:cstheme="minorHAnsi"/>
          <w:sz w:val="20"/>
          <w:szCs w:val="20"/>
        </w:rPr>
      </w:pPr>
    </w:p>
    <w:p w:rsidR="00B73322" w:rsidRPr="000D6188" w:rsidRDefault="00B73322" w:rsidP="00B73322">
      <w:pPr>
        <w:pStyle w:val="Naslov1"/>
        <w:numPr>
          <w:ilvl w:val="0"/>
          <w:numId w:val="1"/>
        </w:numPr>
        <w:rPr>
          <w:rFonts w:ascii="Constantia" w:hAnsi="Constantia"/>
        </w:rPr>
      </w:pPr>
      <w:bookmarkStart w:id="48" w:name="_Toc858730"/>
      <w:bookmarkStart w:id="49" w:name="_Toc40436466"/>
      <w:r w:rsidRPr="000D6188">
        <w:rPr>
          <w:rFonts w:ascii="Constantia" w:hAnsi="Constantia"/>
        </w:rPr>
        <w:t>PEDAGOŠKE MJERE</w:t>
      </w:r>
      <w:bookmarkEnd w:id="48"/>
      <w:bookmarkEnd w:id="49"/>
    </w:p>
    <w:p w:rsidR="00B73322" w:rsidRPr="000D6188" w:rsidRDefault="00B73322" w:rsidP="00B73322">
      <w:pPr>
        <w:spacing w:after="0" w:line="240" w:lineRule="auto"/>
        <w:ind w:right="83"/>
        <w:jc w:val="center"/>
        <w:rPr>
          <w:rFonts w:ascii="Constantia" w:eastAsia="Times New Roman" w:hAnsi="Constantia" w:cstheme="minorHAnsi"/>
          <w:b/>
          <w:bCs/>
          <w:i/>
          <w:sz w:val="20"/>
          <w:szCs w:val="20"/>
        </w:rPr>
      </w:pPr>
      <w:r w:rsidRPr="000D6188">
        <w:rPr>
          <w:rFonts w:ascii="Constantia" w:eastAsia="Times New Roman" w:hAnsi="Constantia" w:cstheme="minorHAnsi"/>
          <w:b/>
          <w:bCs/>
          <w:i/>
          <w:sz w:val="20"/>
          <w:szCs w:val="20"/>
        </w:rPr>
        <w:t>POHVALE I NAGRADE</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100. </w:t>
      </w:r>
    </w:p>
    <w:p w:rsidR="00B73322" w:rsidRPr="000D6188" w:rsidRDefault="00B73322" w:rsidP="00B73322">
      <w:pPr>
        <w:pStyle w:val="Odlomakpopisa"/>
        <w:numPr>
          <w:ilvl w:val="0"/>
          <w:numId w:val="86"/>
        </w:numPr>
        <w:spacing w:after="0" w:line="240" w:lineRule="auto"/>
        <w:ind w:right="83"/>
        <w:jc w:val="both"/>
        <w:rPr>
          <w:rFonts w:ascii="Constantia" w:hAnsi="Constantia" w:cstheme="minorHAnsi"/>
          <w:sz w:val="20"/>
          <w:szCs w:val="20"/>
        </w:rPr>
      </w:pPr>
      <w:r w:rsidRPr="000D6188">
        <w:rPr>
          <w:rFonts w:ascii="Constantia" w:hAnsi="Constantia" w:cstheme="minorHAnsi"/>
          <w:sz w:val="20"/>
          <w:szCs w:val="20"/>
        </w:rPr>
        <w:t>Učenici koji se ističu u učenju i vladanju te postižu iznimne rezultate u aktivnostima u Školi i izvan Škole, mogu biti pohvaljeni odnosno nagrađeni.</w:t>
      </w:r>
    </w:p>
    <w:p w:rsidR="00B73322" w:rsidRPr="000D6188" w:rsidRDefault="00B73322" w:rsidP="00B73322">
      <w:pPr>
        <w:pStyle w:val="Odlomakpopisa"/>
        <w:numPr>
          <w:ilvl w:val="0"/>
          <w:numId w:val="86"/>
        </w:numPr>
        <w:spacing w:after="0" w:line="240" w:lineRule="auto"/>
        <w:ind w:right="83"/>
        <w:jc w:val="both"/>
        <w:rPr>
          <w:rFonts w:ascii="Constantia" w:hAnsi="Constantia" w:cstheme="minorHAnsi"/>
          <w:sz w:val="20"/>
          <w:szCs w:val="20"/>
        </w:rPr>
      </w:pPr>
      <w:r w:rsidRPr="000D6188">
        <w:rPr>
          <w:rFonts w:ascii="Constantia" w:hAnsi="Constantia" w:cstheme="minorHAnsi"/>
          <w:sz w:val="20"/>
          <w:szCs w:val="20"/>
        </w:rPr>
        <w:t>Pohvale su:</w:t>
      </w:r>
    </w:p>
    <w:p w:rsidR="00B73322" w:rsidRPr="000D6188" w:rsidRDefault="00B73322" w:rsidP="00B73322">
      <w:pPr>
        <w:numPr>
          <w:ilvl w:val="1"/>
          <w:numId w:val="8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lastRenderedPageBreak/>
        <w:t>pohvalnice (pisane pohvale), povelje, priznanja, plakete, diplome i sl.</w:t>
      </w:r>
    </w:p>
    <w:p w:rsidR="00B73322" w:rsidRPr="000D6188" w:rsidRDefault="00B73322" w:rsidP="00B73322">
      <w:pPr>
        <w:numPr>
          <w:ilvl w:val="1"/>
          <w:numId w:val="8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usmene javne pohvale </w:t>
      </w:r>
    </w:p>
    <w:p w:rsidR="00B73322" w:rsidRPr="000D6188" w:rsidRDefault="00B73322" w:rsidP="00B73322">
      <w:pPr>
        <w:numPr>
          <w:ilvl w:val="1"/>
          <w:numId w:val="8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lang w:val="pl-PL"/>
        </w:rPr>
        <w:t>priznanja</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pl-PL"/>
        </w:rPr>
        <w:t>u</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pl-PL"/>
        </w:rPr>
        <w:t>obliku</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pl-PL"/>
        </w:rPr>
        <w:t>medalja</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pl-PL"/>
        </w:rPr>
        <w:t>prigodnih</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pl-PL"/>
        </w:rPr>
        <w:t>zna</w:t>
      </w:r>
      <w:r w:rsidRPr="000D6188">
        <w:rPr>
          <w:rFonts w:ascii="Constantia" w:eastAsia="Times New Roman" w:hAnsi="Constantia" w:cstheme="minorHAnsi"/>
          <w:sz w:val="20"/>
          <w:szCs w:val="20"/>
        </w:rPr>
        <w:t>č</w:t>
      </w:r>
      <w:r w:rsidRPr="000D6188">
        <w:rPr>
          <w:rFonts w:ascii="Constantia" w:eastAsia="Times New Roman" w:hAnsi="Constantia" w:cstheme="minorHAnsi"/>
          <w:sz w:val="20"/>
          <w:szCs w:val="20"/>
          <w:lang w:val="pl-PL"/>
        </w:rPr>
        <w:t>aka</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pl-PL"/>
        </w:rPr>
        <w:t>pokala</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pl-PL"/>
        </w:rPr>
        <w:t>i</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pl-PL"/>
        </w:rPr>
        <w:t>sl</w:t>
      </w:r>
      <w:r w:rsidRPr="000D6188">
        <w:rPr>
          <w:rFonts w:ascii="Constantia" w:eastAsia="Times New Roman" w:hAnsi="Constantia" w:cstheme="minorHAnsi"/>
          <w:sz w:val="20"/>
          <w:szCs w:val="20"/>
        </w:rPr>
        <w:t>.</w:t>
      </w:r>
    </w:p>
    <w:p w:rsidR="00B73322" w:rsidRPr="000D6188" w:rsidRDefault="00B73322" w:rsidP="00B73322">
      <w:pPr>
        <w:pStyle w:val="Odlomakpopisa"/>
        <w:numPr>
          <w:ilvl w:val="0"/>
          <w:numId w:val="86"/>
        </w:numPr>
        <w:spacing w:after="0" w:line="240" w:lineRule="auto"/>
        <w:ind w:right="83"/>
        <w:jc w:val="both"/>
        <w:rPr>
          <w:rFonts w:ascii="Constantia" w:hAnsi="Constantia" w:cstheme="minorHAnsi"/>
          <w:sz w:val="20"/>
          <w:szCs w:val="20"/>
        </w:rPr>
      </w:pPr>
      <w:r w:rsidRPr="000D6188">
        <w:rPr>
          <w:rFonts w:ascii="Constantia" w:hAnsi="Constantia" w:cstheme="minorHAnsi"/>
          <w:sz w:val="20"/>
          <w:szCs w:val="20"/>
        </w:rPr>
        <w:t>Nagrade su:</w:t>
      </w:r>
    </w:p>
    <w:p w:rsidR="00B73322" w:rsidRPr="000D6188" w:rsidRDefault="00B73322" w:rsidP="00B73322">
      <w:pPr>
        <w:numPr>
          <w:ilvl w:val="0"/>
          <w:numId w:val="84"/>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knjige, skulpture, umjetničke slike, albumi, fotografije i sl.</w:t>
      </w:r>
    </w:p>
    <w:p w:rsidR="00B73322" w:rsidRPr="000D6188" w:rsidRDefault="00B73322" w:rsidP="00B73322">
      <w:pPr>
        <w:numPr>
          <w:ilvl w:val="0"/>
          <w:numId w:val="84"/>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športski rekviziti, alati za rad, pribor za umjetničko stvaranje, glazbeni instrumenti i sl.</w:t>
      </w:r>
    </w:p>
    <w:p w:rsidR="00B73322" w:rsidRPr="000D6188" w:rsidRDefault="00B73322" w:rsidP="00B73322">
      <w:pPr>
        <w:numPr>
          <w:ilvl w:val="0"/>
          <w:numId w:val="84"/>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novčane nagrade.</w:t>
      </w:r>
    </w:p>
    <w:p w:rsidR="00B73322" w:rsidRPr="000D6188" w:rsidRDefault="00B73322" w:rsidP="00B73322">
      <w:pPr>
        <w:pStyle w:val="Odlomakpopisa"/>
        <w:numPr>
          <w:ilvl w:val="0"/>
          <w:numId w:val="86"/>
        </w:numPr>
        <w:spacing w:after="0" w:line="240" w:lineRule="auto"/>
        <w:ind w:right="85"/>
        <w:jc w:val="both"/>
        <w:rPr>
          <w:rFonts w:ascii="Constantia" w:hAnsi="Constantia" w:cstheme="minorHAnsi"/>
          <w:sz w:val="20"/>
          <w:szCs w:val="20"/>
        </w:rPr>
      </w:pPr>
      <w:r w:rsidRPr="000D6188">
        <w:rPr>
          <w:rFonts w:ascii="Constantia" w:hAnsi="Constantia" w:cstheme="minorHAnsi"/>
          <w:sz w:val="20"/>
          <w:szCs w:val="20"/>
        </w:rPr>
        <w:t>Financijska sredstva za nagrade utvrđuju se Financijskim planom Škole.</w:t>
      </w:r>
    </w:p>
    <w:p w:rsidR="00B73322" w:rsidRPr="000D6188" w:rsidRDefault="00B73322" w:rsidP="00B73322">
      <w:pPr>
        <w:spacing w:after="0"/>
        <w:ind w:right="85"/>
        <w:jc w:val="center"/>
        <w:rPr>
          <w:rFonts w:ascii="Constantia" w:hAnsi="Constantia" w:cstheme="minorHAnsi"/>
          <w:b/>
          <w:bCs/>
          <w:i/>
          <w:iCs/>
          <w:sz w:val="20"/>
          <w:szCs w:val="20"/>
        </w:rPr>
      </w:pPr>
    </w:p>
    <w:p w:rsidR="00B73322" w:rsidRPr="000D6188" w:rsidRDefault="00B73322" w:rsidP="00B73322">
      <w:pPr>
        <w:spacing w:after="0"/>
        <w:ind w:right="85"/>
        <w:jc w:val="center"/>
        <w:rPr>
          <w:rFonts w:ascii="Constantia" w:hAnsi="Constantia" w:cstheme="minorHAnsi"/>
          <w:sz w:val="20"/>
          <w:szCs w:val="20"/>
        </w:rPr>
      </w:pPr>
      <w:r w:rsidRPr="000D6188">
        <w:rPr>
          <w:rFonts w:ascii="Constantia" w:hAnsi="Constantia" w:cstheme="minorHAnsi"/>
          <w:b/>
          <w:bCs/>
          <w:i/>
          <w:iCs/>
          <w:sz w:val="20"/>
          <w:szCs w:val="20"/>
        </w:rPr>
        <w:t>DODJELJIVANJE I PREDLAGANJE NAGRADA I POHVALA TE OVLAŠTENA TIJELA ZA DODJELJIVANJE</w:t>
      </w:r>
    </w:p>
    <w:p w:rsidR="00B73322" w:rsidRPr="000D6188" w:rsidRDefault="00B73322" w:rsidP="00B73322">
      <w:pPr>
        <w:spacing w:after="0" w:line="240" w:lineRule="auto"/>
        <w:ind w:right="85"/>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101. </w:t>
      </w:r>
    </w:p>
    <w:p w:rsidR="00B73322" w:rsidRPr="000D6188" w:rsidRDefault="00B73322" w:rsidP="00B73322">
      <w:pPr>
        <w:pStyle w:val="Odlomakpopisa"/>
        <w:numPr>
          <w:ilvl w:val="0"/>
          <w:numId w:val="142"/>
        </w:numPr>
        <w:spacing w:after="0" w:line="240" w:lineRule="auto"/>
        <w:ind w:right="85"/>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Pohvale i nagrade iz članaka 100. ovoga Statuta mogu se dodjeljivati pojedinačno, skupini, razredu i sl.</w:t>
      </w:r>
    </w:p>
    <w:p w:rsidR="00B73322" w:rsidRPr="000D6188" w:rsidRDefault="00B73322" w:rsidP="00B73322">
      <w:pPr>
        <w:pStyle w:val="Odlomakpopisa"/>
        <w:numPr>
          <w:ilvl w:val="0"/>
          <w:numId w:val="142"/>
        </w:numPr>
        <w:rPr>
          <w:rFonts w:ascii="Constantia" w:hAnsi="Constantia"/>
          <w:sz w:val="20"/>
          <w:szCs w:val="20"/>
        </w:rPr>
      </w:pPr>
      <w:r w:rsidRPr="000D6188">
        <w:rPr>
          <w:rFonts w:ascii="Constantia" w:hAnsi="Constantia"/>
          <w:sz w:val="20"/>
          <w:szCs w:val="20"/>
        </w:rPr>
        <w:t xml:space="preserve">Pohvale i nagrade mogu predlagati učenici, učitelji, stručni suradnici, tijela Škole te fizičke i pravne     osobe izvan Škole. </w:t>
      </w:r>
    </w:p>
    <w:p w:rsidR="00B73322" w:rsidRPr="000D6188" w:rsidRDefault="00B73322" w:rsidP="00B73322">
      <w:pPr>
        <w:pStyle w:val="Odlomakpopisa"/>
        <w:numPr>
          <w:ilvl w:val="0"/>
          <w:numId w:val="142"/>
        </w:numPr>
        <w:rPr>
          <w:rFonts w:ascii="Constantia" w:hAnsi="Constantia"/>
          <w:sz w:val="20"/>
          <w:szCs w:val="20"/>
        </w:rPr>
      </w:pPr>
      <w:r w:rsidRPr="000D6188">
        <w:rPr>
          <w:rFonts w:ascii="Constantia" w:eastAsia="Times New Roman" w:hAnsi="Constantia" w:cstheme="minorHAnsi"/>
          <w:sz w:val="20"/>
          <w:szCs w:val="20"/>
        </w:rPr>
        <w:t>Usmenu pohvalu učeniku izriče razrednik.</w:t>
      </w:r>
    </w:p>
    <w:p w:rsidR="00B73322" w:rsidRPr="000D6188" w:rsidRDefault="00B73322" w:rsidP="00B73322">
      <w:pPr>
        <w:pStyle w:val="Odlomakpopisa"/>
        <w:numPr>
          <w:ilvl w:val="0"/>
          <w:numId w:val="142"/>
        </w:numPr>
        <w:rPr>
          <w:rFonts w:ascii="Constantia" w:hAnsi="Constantia"/>
          <w:sz w:val="20"/>
          <w:szCs w:val="20"/>
        </w:rPr>
      </w:pPr>
      <w:r w:rsidRPr="000D6188">
        <w:rPr>
          <w:rFonts w:ascii="Constantia" w:eastAsia="Times New Roman" w:hAnsi="Constantia" w:cstheme="minorHAnsi"/>
          <w:sz w:val="20"/>
          <w:szCs w:val="20"/>
        </w:rPr>
        <w:t>Pisanu pohvalu učeniku daje Razredno vijeće.</w:t>
      </w:r>
    </w:p>
    <w:p w:rsidR="00B73322" w:rsidRPr="000D6188" w:rsidRDefault="00B73322" w:rsidP="00B73322">
      <w:pPr>
        <w:pStyle w:val="Odlomakpopisa"/>
        <w:numPr>
          <w:ilvl w:val="0"/>
          <w:numId w:val="142"/>
        </w:numPr>
        <w:rPr>
          <w:rFonts w:ascii="Constantia" w:hAnsi="Constantia"/>
          <w:sz w:val="20"/>
          <w:szCs w:val="20"/>
        </w:rPr>
      </w:pPr>
      <w:r w:rsidRPr="000D6188">
        <w:rPr>
          <w:rFonts w:ascii="Constantia" w:eastAsia="Times New Roman" w:hAnsi="Constantia" w:cstheme="minorHAnsi"/>
          <w:sz w:val="20"/>
          <w:szCs w:val="20"/>
        </w:rPr>
        <w:t>Nagrade učeniku dodjeljuje Učiteljsko vijeće.</w:t>
      </w:r>
    </w:p>
    <w:p w:rsidR="00B73322" w:rsidRPr="000D6188" w:rsidRDefault="00B73322" w:rsidP="00B73322">
      <w:pPr>
        <w:pStyle w:val="Odlomakpopisa"/>
        <w:numPr>
          <w:ilvl w:val="0"/>
          <w:numId w:val="142"/>
        </w:numPr>
        <w:jc w:val="both"/>
        <w:rPr>
          <w:rFonts w:ascii="Constantia" w:hAnsi="Constantia"/>
          <w:sz w:val="20"/>
          <w:szCs w:val="20"/>
        </w:rPr>
      </w:pPr>
      <w:r w:rsidRPr="000D6188">
        <w:rPr>
          <w:rFonts w:ascii="Constantia" w:eastAsia="Times New Roman" w:hAnsi="Constantia" w:cstheme="minorHAnsi"/>
          <w:sz w:val="20"/>
          <w:szCs w:val="20"/>
        </w:rPr>
        <w:t>Način dodjeljivanja nagrada propisuje se pravilnikom koje donosi Školski odbor na prijedlog Učiteljskog vijeća.</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ISPRAVE, EVIDENCIJE I OBRASCI PISANIH POHVALA I ISPRAVA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102.</w:t>
      </w:r>
    </w:p>
    <w:p w:rsidR="00B73322" w:rsidRPr="000D6188" w:rsidRDefault="00B73322" w:rsidP="00B73322">
      <w:pPr>
        <w:numPr>
          <w:ilvl w:val="0"/>
          <w:numId w:val="85"/>
        </w:numPr>
        <w:spacing w:after="0" w:line="240" w:lineRule="auto"/>
        <w:ind w:left="360" w:right="83" w:hanging="360"/>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 dodijeljenoj nagradi učeniku se izdaje i pisana isprava.</w:t>
      </w:r>
    </w:p>
    <w:p w:rsidR="00B73322" w:rsidRPr="000D6188" w:rsidRDefault="00B73322" w:rsidP="00B73322">
      <w:pPr>
        <w:numPr>
          <w:ilvl w:val="0"/>
          <w:numId w:val="85"/>
        </w:numPr>
        <w:spacing w:after="0" w:line="240" w:lineRule="auto"/>
        <w:ind w:left="360" w:right="83" w:hanging="360"/>
        <w:jc w:val="both"/>
        <w:rPr>
          <w:rFonts w:ascii="Constantia" w:eastAsia="Times New Roman" w:hAnsi="Constantia" w:cstheme="minorHAnsi"/>
          <w:sz w:val="20"/>
          <w:szCs w:val="20"/>
        </w:rPr>
      </w:pPr>
      <w:r w:rsidRPr="000D6188">
        <w:rPr>
          <w:rFonts w:ascii="Constantia" w:eastAsia="Times New Roman" w:hAnsi="Constantia" w:cstheme="minorHAnsi"/>
          <w:sz w:val="20"/>
          <w:szCs w:val="20"/>
          <w:lang w:val="en-GB"/>
        </w:rPr>
        <w:t>O</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en-GB"/>
        </w:rPr>
        <w:t>pohvalama</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en-GB"/>
        </w:rPr>
        <w:t>i</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en-GB"/>
        </w:rPr>
        <w:t>nagradama</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en-GB"/>
        </w:rPr>
        <w:t>u</w:t>
      </w:r>
      <w:r w:rsidRPr="000D6188">
        <w:rPr>
          <w:rFonts w:ascii="Constantia" w:eastAsia="Times New Roman" w:hAnsi="Constantia" w:cstheme="minorHAnsi"/>
          <w:sz w:val="20"/>
          <w:szCs w:val="20"/>
        </w:rPr>
        <w:t xml:space="preserve"> Školi </w:t>
      </w:r>
      <w:r w:rsidRPr="000D6188">
        <w:rPr>
          <w:rFonts w:ascii="Constantia" w:eastAsia="Times New Roman" w:hAnsi="Constantia" w:cstheme="minorHAnsi"/>
          <w:sz w:val="20"/>
          <w:szCs w:val="20"/>
          <w:lang w:val="en-GB"/>
        </w:rPr>
        <w:t>se</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en-GB"/>
        </w:rPr>
        <w:t>vodi</w:t>
      </w:r>
      <w:r w:rsidRPr="000D6188">
        <w:rPr>
          <w:rFonts w:ascii="Constantia" w:eastAsia="Times New Roman" w:hAnsi="Constantia" w:cstheme="minorHAnsi"/>
          <w:sz w:val="20"/>
          <w:szCs w:val="20"/>
        </w:rPr>
        <w:t xml:space="preserve"> </w:t>
      </w:r>
      <w:r w:rsidRPr="000D6188">
        <w:rPr>
          <w:rFonts w:ascii="Constantia" w:eastAsia="Times New Roman" w:hAnsi="Constantia" w:cstheme="minorHAnsi"/>
          <w:sz w:val="20"/>
          <w:szCs w:val="20"/>
          <w:lang w:val="en-GB"/>
        </w:rPr>
        <w:t>evidencija</w:t>
      </w:r>
      <w:r w:rsidRPr="000D6188">
        <w:rPr>
          <w:rFonts w:ascii="Constantia" w:eastAsia="Times New Roman" w:hAnsi="Constantia" w:cstheme="minorHAnsi"/>
          <w:sz w:val="20"/>
          <w:szCs w:val="20"/>
        </w:rPr>
        <w:t>.</w:t>
      </w:r>
    </w:p>
    <w:p w:rsidR="00B73322" w:rsidRPr="000D6188" w:rsidRDefault="00B73322" w:rsidP="00B73322">
      <w:pPr>
        <w:numPr>
          <w:ilvl w:val="0"/>
          <w:numId w:val="85"/>
        </w:numPr>
        <w:spacing w:after="0" w:line="240" w:lineRule="auto"/>
        <w:ind w:left="360" w:right="83" w:hanging="360"/>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Evidenciju iz stavka 2. ovog članka vodi pedagoška služba.</w:t>
      </w:r>
    </w:p>
    <w:p w:rsidR="00B73322" w:rsidRPr="000D6188" w:rsidRDefault="00B73322" w:rsidP="00B73322">
      <w:pPr>
        <w:numPr>
          <w:ilvl w:val="0"/>
          <w:numId w:val="85"/>
        </w:numPr>
        <w:spacing w:after="0" w:line="240" w:lineRule="auto"/>
        <w:ind w:left="360" w:right="83" w:hanging="360"/>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Učiteljsko vijeće utvrđuje obrazac na kojem se izdaje pisana pohvala odnosno pisana isprava.</w:t>
      </w:r>
    </w:p>
    <w:p w:rsidR="00B73322" w:rsidRPr="000D6188" w:rsidRDefault="00B73322" w:rsidP="00B73322">
      <w:pPr>
        <w:numPr>
          <w:ilvl w:val="0"/>
          <w:numId w:val="85"/>
        </w:numPr>
        <w:spacing w:after="0" w:line="240" w:lineRule="auto"/>
        <w:ind w:left="360" w:right="83" w:hanging="360"/>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Pisanu pohvalu potpisuje predsjednik tijela koje je pisanu pohvalu donijelo i ravnatelj, a pisanu ispravu ravnatelj.</w:t>
      </w:r>
    </w:p>
    <w:p w:rsidR="00B73322" w:rsidRPr="000D6188" w:rsidRDefault="00B73322" w:rsidP="00B73322">
      <w:pPr>
        <w:numPr>
          <w:ilvl w:val="0"/>
          <w:numId w:val="85"/>
        </w:numPr>
        <w:spacing w:after="0" w:line="240" w:lineRule="auto"/>
        <w:ind w:left="360" w:right="83" w:hanging="360"/>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Pisane pohvale koje se učenicima izdaju temeljem postignutog uspjeha u učenju i vladanju tijela Škole izdaju na odgovarajućem obrascu koji čini pedagošku dokumentaciju, a kao takva je utvrđena posebnim propisom.  </w:t>
      </w:r>
    </w:p>
    <w:p w:rsidR="00B73322" w:rsidRPr="000D6188" w:rsidRDefault="00B73322" w:rsidP="00B73322">
      <w:pPr>
        <w:spacing w:after="0" w:line="240" w:lineRule="auto"/>
        <w:ind w:left="397" w:right="83"/>
        <w:jc w:val="both"/>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u w:val="single"/>
        </w:rPr>
      </w:pPr>
      <w:r w:rsidRPr="000D6188">
        <w:rPr>
          <w:rFonts w:ascii="Constantia" w:eastAsia="Times New Roman" w:hAnsi="Constantia" w:cstheme="minorHAnsi"/>
          <w:b/>
          <w:i/>
          <w:sz w:val="20"/>
          <w:szCs w:val="20"/>
        </w:rPr>
        <w:t xml:space="preserve">PEDAGOŠKE MJERE </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Članak 103. </w:t>
      </w:r>
    </w:p>
    <w:p w:rsidR="00B73322" w:rsidRPr="000D6188" w:rsidRDefault="00B73322" w:rsidP="00B73322">
      <w:pPr>
        <w:numPr>
          <w:ilvl w:val="0"/>
          <w:numId w:val="82"/>
        </w:numPr>
        <w:spacing w:after="0" w:line="240" w:lineRule="auto"/>
        <w:ind w:left="426" w:right="83"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 xml:space="preserve">Pedagoške mjere zbog povreda dužnosti, neispunjavanja obveza, nasilničkog ponašanja i drugih neprimjerenih ponašanja (u daljnjem tekstu: neprihvatljiva ponašanja) su opomena, ukor, strogi ukor i preseljenje u drugu školu. </w:t>
      </w:r>
    </w:p>
    <w:p w:rsidR="00B73322" w:rsidRPr="000D6188" w:rsidRDefault="00B73322" w:rsidP="00B73322">
      <w:pPr>
        <w:numPr>
          <w:ilvl w:val="0"/>
          <w:numId w:val="82"/>
        </w:numPr>
        <w:spacing w:after="0" w:line="240" w:lineRule="auto"/>
        <w:ind w:left="426" w:right="83" w:hanging="426"/>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Pedagoška mjera opomena, ukor i strogi ukor predstavljaju mjere upozorenja učeniku i izriču se u neupravnom postupku, dok se pedagoška mjera preseljenja u drugu školu izriče u upravnom postupku.</w:t>
      </w:r>
    </w:p>
    <w:p w:rsidR="00B73322" w:rsidRPr="00A94DD8" w:rsidRDefault="00B73322" w:rsidP="00B73322">
      <w:pPr>
        <w:numPr>
          <w:ilvl w:val="0"/>
          <w:numId w:val="82"/>
        </w:numPr>
        <w:spacing w:after="0" w:line="240" w:lineRule="auto"/>
        <w:ind w:left="426" w:right="83" w:hanging="426"/>
        <w:contextualSpacing/>
        <w:jc w:val="both"/>
        <w:rPr>
          <w:rFonts w:ascii="Constantia" w:eastAsia="Times New Roman" w:hAnsi="Constantia" w:cstheme="minorHAnsi"/>
          <w:b/>
          <w:sz w:val="20"/>
          <w:szCs w:val="20"/>
          <w:lang w:val="en-GB"/>
        </w:rPr>
      </w:pPr>
      <w:r w:rsidRPr="00A94DD8">
        <w:rPr>
          <w:rFonts w:ascii="Constantia" w:eastAsia="Times New Roman" w:hAnsi="Constantia" w:cstheme="minorHAnsi"/>
          <w:sz w:val="20"/>
          <w:szCs w:val="20"/>
          <w:lang w:val="en-GB"/>
        </w:rPr>
        <w:t>Pedagoške mjere Škola izriče prema kriterijima koji su utvrđeni Pravilnikom o kriterijima za izricanje pedagoških mjera, kojega donosi ministar.</w:t>
      </w:r>
      <w:r w:rsidR="003331D6" w:rsidRPr="00A94DD8">
        <w:rPr>
          <w:rFonts w:ascii="Constantia" w:eastAsia="Times New Roman" w:hAnsi="Constantia" w:cstheme="minorHAnsi"/>
          <w:sz w:val="20"/>
          <w:szCs w:val="20"/>
          <w:lang w:val="en-GB"/>
        </w:rPr>
        <w:t xml:space="preserve"> </w:t>
      </w:r>
      <w:r w:rsidR="003331D6" w:rsidRPr="00A94DD8">
        <w:rPr>
          <w:rFonts w:ascii="Constantia" w:hAnsi="Constantia" w:cs="Segoe UI"/>
          <w:color w:val="0F1115"/>
          <w:sz w:val="20"/>
          <w:szCs w:val="20"/>
          <w:shd w:val="clear" w:color="auto" w:fill="FFFFFF"/>
        </w:rPr>
        <w:t>Kriteriji za izricanje pedagoških mjera propisani su Pravilnikom o kriterijima za izricanje pedagoških mjera, a osobito se kao teži oblici nepr</w:t>
      </w:r>
      <w:r w:rsidR="00A94DD8">
        <w:rPr>
          <w:rFonts w:ascii="Constantia" w:hAnsi="Constantia" w:cs="Segoe UI"/>
          <w:color w:val="0F1115"/>
          <w:sz w:val="20"/>
          <w:szCs w:val="20"/>
          <w:shd w:val="clear" w:color="auto" w:fill="FFFFFF"/>
        </w:rPr>
        <w:t xml:space="preserve">ihvatljivih ponašanja smatraju: </w:t>
      </w:r>
      <w:r w:rsidR="003331D6" w:rsidRPr="00A94DD8">
        <w:rPr>
          <w:rStyle w:val="Naglaeno"/>
          <w:rFonts w:ascii="Constantia" w:hAnsi="Constantia" w:cs="Segoe UI"/>
          <w:b w:val="0"/>
          <w:color w:val="0F1115"/>
          <w:sz w:val="20"/>
          <w:szCs w:val="20"/>
          <w:shd w:val="clear" w:color="auto" w:fill="FFFFFF"/>
        </w:rPr>
        <w:t>nedopušteno korištenje informacijsko-komunikacijskih uređaja tijekom odgojno-obrazovnog rada, poticanje drugih učenika na teža neprihvatljiva ponašanja, unošenje ili konzumiranje psihoaktivnih sredstava, alkohola i droge, dovođenje ili pomaganje neovlaštenim osobama koje su nanijele štetu osobama ili imovini u prostoru škole te namjerno uništavanje imovine nanošenjem veće štete</w:t>
      </w:r>
      <w:r w:rsidR="00A94DD8">
        <w:rPr>
          <w:rStyle w:val="Naglaeno"/>
          <w:rFonts w:ascii="Constantia" w:hAnsi="Constantia" w:cs="Segoe UI"/>
          <w:b w:val="0"/>
          <w:color w:val="0F1115"/>
          <w:sz w:val="20"/>
          <w:szCs w:val="20"/>
          <w:shd w:val="clear" w:color="auto" w:fill="FFFFFF"/>
        </w:rPr>
        <w:t>.</w:t>
      </w:r>
    </w:p>
    <w:p w:rsidR="00B73322" w:rsidRPr="00A94DD8" w:rsidRDefault="00B73322" w:rsidP="00B73322">
      <w:pPr>
        <w:numPr>
          <w:ilvl w:val="0"/>
          <w:numId w:val="82"/>
        </w:numPr>
        <w:spacing w:after="0" w:line="240" w:lineRule="auto"/>
        <w:ind w:left="426" w:right="83" w:hanging="426"/>
        <w:contextualSpacing/>
        <w:jc w:val="both"/>
        <w:rPr>
          <w:rFonts w:ascii="Constantia" w:eastAsia="Times New Roman" w:hAnsi="Constantia" w:cstheme="minorHAnsi"/>
          <w:sz w:val="20"/>
          <w:szCs w:val="20"/>
          <w:lang w:val="en-GB"/>
        </w:rPr>
      </w:pPr>
      <w:r w:rsidRPr="00A94DD8">
        <w:rPr>
          <w:rFonts w:ascii="Constantia" w:eastAsia="Times New Roman" w:hAnsi="Constantia" w:cstheme="minorHAnsi"/>
          <w:sz w:val="20"/>
          <w:szCs w:val="20"/>
          <w:lang w:val="en-GB" w:eastAsia="hr-HR"/>
        </w:rPr>
        <w:t xml:space="preserve">Svrha izricanja pedagoških mjera je da se njezinim izricanjem utječe </w:t>
      </w:r>
      <w:proofErr w:type="gramStart"/>
      <w:r w:rsidRPr="00A94DD8">
        <w:rPr>
          <w:rFonts w:ascii="Constantia" w:eastAsia="Times New Roman" w:hAnsi="Constantia" w:cstheme="minorHAnsi"/>
          <w:sz w:val="20"/>
          <w:szCs w:val="20"/>
          <w:lang w:val="en-GB" w:eastAsia="hr-HR"/>
        </w:rPr>
        <w:t>na</w:t>
      </w:r>
      <w:proofErr w:type="gramEnd"/>
      <w:r w:rsidRPr="00A94DD8">
        <w:rPr>
          <w:rFonts w:ascii="Constantia" w:eastAsia="Times New Roman" w:hAnsi="Constantia" w:cstheme="minorHAnsi"/>
          <w:sz w:val="20"/>
          <w:szCs w:val="20"/>
          <w:lang w:val="en-GB" w:eastAsia="hr-HR"/>
        </w:rPr>
        <w:t xml:space="preserve"> promjenu ponašanja učenika kojem je mjera izrečena te da bude poticaj na odgovorno i primjerno ponašanje drugim učenicima, a pedagoške mjere trebaju potaknuti učenike na preuzimanje odgovornosti i usvajanje pozitivnog odnosa prema školskim obvezama i okruženju.</w:t>
      </w:r>
    </w:p>
    <w:p w:rsidR="00B73322" w:rsidRPr="00A94DD8" w:rsidRDefault="00B73322" w:rsidP="00B73322">
      <w:pPr>
        <w:numPr>
          <w:ilvl w:val="0"/>
          <w:numId w:val="82"/>
        </w:numPr>
        <w:spacing w:after="0" w:line="240" w:lineRule="auto"/>
        <w:ind w:left="426" w:right="83" w:hanging="426"/>
        <w:contextualSpacing/>
        <w:jc w:val="both"/>
        <w:rPr>
          <w:rFonts w:ascii="Constantia" w:eastAsia="Times New Roman" w:hAnsi="Constantia" w:cstheme="minorHAnsi"/>
          <w:sz w:val="20"/>
          <w:szCs w:val="20"/>
          <w:lang w:val="en-GB"/>
        </w:rPr>
      </w:pPr>
      <w:r w:rsidRPr="00A94DD8">
        <w:rPr>
          <w:rFonts w:ascii="Constantia" w:eastAsia="Times New Roman" w:hAnsi="Constantia" w:cstheme="minorHAnsi"/>
          <w:sz w:val="20"/>
          <w:szCs w:val="20"/>
          <w:lang w:val="en-GB" w:eastAsia="hr-HR"/>
        </w:rPr>
        <w:lastRenderedPageBreak/>
        <w:t>Izricanje pedagoških mjera temelji se na principima postupnosti, proporcionalnosti, pravednosti i pravodobnosti</w:t>
      </w:r>
    </w:p>
    <w:p w:rsidR="003331D6" w:rsidRPr="00A94DD8" w:rsidRDefault="003331D6" w:rsidP="00B73322">
      <w:pPr>
        <w:numPr>
          <w:ilvl w:val="0"/>
          <w:numId w:val="82"/>
        </w:numPr>
        <w:spacing w:after="0" w:line="240" w:lineRule="auto"/>
        <w:ind w:left="426" w:right="83" w:hanging="426"/>
        <w:contextualSpacing/>
        <w:jc w:val="both"/>
        <w:rPr>
          <w:rFonts w:ascii="Constantia" w:eastAsia="Times New Roman" w:hAnsi="Constantia" w:cstheme="minorHAnsi"/>
          <w:sz w:val="20"/>
          <w:szCs w:val="20"/>
          <w:lang w:val="en-GB"/>
        </w:rPr>
      </w:pPr>
      <w:r w:rsidRPr="00A94DD8">
        <w:rPr>
          <w:rFonts w:ascii="Constantia" w:hAnsi="Constantia" w:cs="Segoe UI"/>
          <w:color w:val="0F1115"/>
          <w:sz w:val="20"/>
          <w:szCs w:val="20"/>
          <w:shd w:val="clear" w:color="auto" w:fill="FFFFFF"/>
        </w:rPr>
        <w:t>U postupanju prema učenicima koji su sudionici nasilj</w:t>
      </w:r>
      <w:r w:rsidR="00A94DD8">
        <w:rPr>
          <w:rFonts w:ascii="Constantia" w:hAnsi="Constantia" w:cs="Segoe UI"/>
          <w:color w:val="0F1115"/>
          <w:sz w:val="20"/>
          <w:szCs w:val="20"/>
          <w:shd w:val="clear" w:color="auto" w:fill="FFFFFF"/>
        </w:rPr>
        <w:t xml:space="preserve">a, Škola je dužna primjenjivati </w:t>
      </w:r>
      <w:r w:rsidRPr="00A94DD8">
        <w:rPr>
          <w:rStyle w:val="Naglaeno"/>
          <w:rFonts w:ascii="Constantia" w:hAnsi="Constantia" w:cs="Segoe UI"/>
          <w:b w:val="0"/>
          <w:color w:val="0F1115"/>
          <w:sz w:val="20"/>
          <w:szCs w:val="20"/>
          <w:shd w:val="clear" w:color="auto" w:fill="FFFFFF"/>
        </w:rPr>
        <w:t>Protokol o postupanju u slučaju nasilja među djecom i mladima</w:t>
      </w:r>
      <w:r w:rsidR="00A94DD8">
        <w:rPr>
          <w:rFonts w:ascii="Constantia" w:hAnsi="Constantia" w:cs="Segoe UI"/>
          <w:b/>
          <w:color w:val="0F1115"/>
          <w:sz w:val="20"/>
          <w:szCs w:val="20"/>
          <w:shd w:val="clear" w:color="auto" w:fill="FFFFFF"/>
        </w:rPr>
        <w:t xml:space="preserve"> </w:t>
      </w:r>
      <w:r w:rsidRPr="00A94DD8">
        <w:rPr>
          <w:rFonts w:ascii="Constantia" w:hAnsi="Constantia" w:cs="Segoe UI"/>
          <w:color w:val="0F1115"/>
          <w:sz w:val="20"/>
          <w:szCs w:val="20"/>
          <w:shd w:val="clear" w:color="auto" w:fill="FFFFFF"/>
        </w:rPr>
        <w:t>koji je donijela Vlada Republike Hrvatske (u travnju 2024. godine).</w:t>
      </w:r>
    </w:p>
    <w:p w:rsidR="003331D6" w:rsidRPr="000D6188" w:rsidRDefault="003331D6" w:rsidP="003331D6">
      <w:pPr>
        <w:spacing w:after="0" w:line="240" w:lineRule="auto"/>
        <w:ind w:left="426" w:right="83"/>
        <w:contextualSpacing/>
        <w:jc w:val="both"/>
        <w:rPr>
          <w:rFonts w:ascii="Constantia" w:eastAsia="Times New Roman" w:hAnsi="Constantia" w:cstheme="minorHAnsi"/>
          <w:sz w:val="20"/>
          <w:szCs w:val="20"/>
          <w:highlight w:val="yellow"/>
          <w:lang w:val="en-GB"/>
        </w:rPr>
      </w:pPr>
    </w:p>
    <w:p w:rsidR="00B73322" w:rsidRPr="000D6188" w:rsidRDefault="00B73322" w:rsidP="00B73322">
      <w:pPr>
        <w:spacing w:after="0" w:line="259" w:lineRule="auto"/>
        <w:ind w:right="83"/>
        <w:jc w:val="center"/>
        <w:rPr>
          <w:rFonts w:ascii="Constantia" w:hAnsi="Constantia" w:cstheme="minorHAnsi"/>
          <w:b/>
          <w:i/>
          <w:sz w:val="20"/>
          <w:szCs w:val="20"/>
        </w:rPr>
      </w:pPr>
      <w:r w:rsidRPr="000D6188">
        <w:rPr>
          <w:rFonts w:ascii="Constantia" w:hAnsi="Constantia" w:cstheme="minorHAnsi"/>
          <w:b/>
          <w:i/>
          <w:sz w:val="20"/>
          <w:szCs w:val="20"/>
        </w:rPr>
        <w:t>KATEGORIZIRANI SPORTAŠI I DAROVITI UČENICI</w:t>
      </w:r>
    </w:p>
    <w:p w:rsidR="00B73322" w:rsidRPr="000D6188" w:rsidRDefault="00B73322" w:rsidP="00B73322">
      <w:pPr>
        <w:spacing w:after="0" w:line="259" w:lineRule="auto"/>
        <w:ind w:right="83"/>
        <w:jc w:val="center"/>
        <w:rPr>
          <w:rFonts w:ascii="Constantia" w:hAnsi="Constantia" w:cstheme="minorHAnsi"/>
          <w:sz w:val="20"/>
          <w:szCs w:val="20"/>
        </w:rPr>
      </w:pPr>
      <w:r w:rsidRPr="000D6188">
        <w:rPr>
          <w:rFonts w:ascii="Constantia" w:hAnsi="Constantia" w:cstheme="minorHAnsi"/>
          <w:sz w:val="20"/>
          <w:szCs w:val="20"/>
        </w:rPr>
        <w:t>Članak 104.</w:t>
      </w:r>
    </w:p>
    <w:p w:rsidR="00B73322" w:rsidRPr="000D6188" w:rsidRDefault="00B73322" w:rsidP="00B73322">
      <w:pPr>
        <w:numPr>
          <w:ilvl w:val="0"/>
          <w:numId w:val="87"/>
        </w:numPr>
        <w:spacing w:after="0" w:line="240" w:lineRule="auto"/>
        <w:ind w:left="426" w:right="83"/>
        <w:contextualSpacing/>
        <w:jc w:val="both"/>
        <w:rPr>
          <w:rFonts w:ascii="Constantia" w:eastAsia="Times New Roman" w:hAnsi="Constantia" w:cstheme="minorHAnsi"/>
          <w:sz w:val="20"/>
          <w:szCs w:val="20"/>
          <w:lang w:val="en-GB"/>
        </w:rPr>
      </w:pPr>
      <w:r w:rsidRPr="000D6188">
        <w:rPr>
          <w:rFonts w:ascii="Constantia" w:eastAsia="Comic Sans MS" w:hAnsi="Constantia" w:cs="Arial"/>
          <w:sz w:val="20"/>
          <w:szCs w:val="20"/>
        </w:rPr>
        <w:t>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w:t>
      </w:r>
      <w:r w:rsidRPr="000D6188">
        <w:rPr>
          <w:rFonts w:ascii="Constantia" w:eastAsia="Times New Roman" w:hAnsi="Constantia" w:cstheme="minorHAnsi"/>
          <w:sz w:val="20"/>
          <w:szCs w:val="20"/>
          <w:lang w:val="en-GB"/>
        </w:rPr>
        <w:t>.</w:t>
      </w:r>
    </w:p>
    <w:p w:rsidR="00B73322" w:rsidRPr="000D6188" w:rsidRDefault="00B73322" w:rsidP="00B73322">
      <w:pPr>
        <w:numPr>
          <w:ilvl w:val="0"/>
          <w:numId w:val="87"/>
        </w:numPr>
        <w:spacing w:after="0" w:line="240" w:lineRule="auto"/>
        <w:ind w:left="426" w:right="83"/>
        <w:contextualSpacing/>
        <w:jc w:val="both"/>
        <w:rPr>
          <w:rFonts w:ascii="Constantia" w:eastAsia="Times New Roman" w:hAnsi="Constantia" w:cstheme="minorHAnsi"/>
          <w:sz w:val="20"/>
          <w:szCs w:val="20"/>
          <w:lang w:val="en-GB"/>
        </w:rPr>
      </w:pPr>
      <w:r w:rsidRPr="000D6188">
        <w:rPr>
          <w:rFonts w:ascii="Constantia" w:eastAsia="Comic Sans MS" w:hAnsi="Constantia" w:cs="Arial"/>
          <w:sz w:val="20"/>
          <w:szCs w:val="20"/>
        </w:rPr>
        <w:t>Učenici koji imaju status kategoriziranog sportaša pohađaju nastavu i završavaju osnovno obrazovanje prema Pravilniku o načinu pohađanja i završetka obrazovanja sportaša</w:t>
      </w:r>
      <w:r w:rsidRPr="000D6188">
        <w:rPr>
          <w:rFonts w:ascii="Constantia" w:eastAsia="Times New Roman" w:hAnsi="Constantia" w:cstheme="minorHAnsi"/>
          <w:sz w:val="20"/>
          <w:szCs w:val="20"/>
          <w:lang w:val="en-GB" w:eastAsia="hr-HR"/>
        </w:rPr>
        <w:t>.</w:t>
      </w:r>
    </w:p>
    <w:p w:rsidR="00B73322" w:rsidRPr="000D6188" w:rsidRDefault="00B73322" w:rsidP="00B73322">
      <w:pPr>
        <w:numPr>
          <w:ilvl w:val="0"/>
          <w:numId w:val="87"/>
        </w:numPr>
        <w:spacing w:after="0" w:line="240" w:lineRule="auto"/>
        <w:ind w:left="426" w:right="83"/>
        <w:contextualSpacing/>
        <w:jc w:val="both"/>
        <w:rPr>
          <w:rFonts w:ascii="Constantia" w:eastAsia="Times New Roman" w:hAnsi="Constantia" w:cstheme="minorHAnsi"/>
          <w:sz w:val="20"/>
          <w:szCs w:val="20"/>
          <w:lang w:val="en-GB"/>
        </w:rPr>
      </w:pPr>
      <w:r w:rsidRPr="000D6188">
        <w:rPr>
          <w:rFonts w:ascii="Constantia" w:eastAsia="Comic Sans MS" w:hAnsi="Constantia" w:cs="Arial"/>
          <w:sz w:val="20"/>
          <w:szCs w:val="20"/>
        </w:rPr>
        <w:t>Posebno daroviti učenici u umjetničkom području kao i učenici koji se pripremaju za međunarodna natjecanja pohađaju nastavu prema odluci Učiteljskog vijeća, a mogu polagati predmetni i razredni ispit na način propisan u članku 97. ovog statuta</w:t>
      </w:r>
      <w:r w:rsidRPr="000D6188">
        <w:rPr>
          <w:rFonts w:ascii="Constantia" w:eastAsia="Times New Roman" w:hAnsi="Constantia" w:cstheme="minorHAnsi"/>
          <w:sz w:val="20"/>
          <w:szCs w:val="20"/>
          <w:lang w:val="en-GB" w:eastAsia="hr-HR"/>
        </w:rPr>
        <w:t>.</w:t>
      </w:r>
    </w:p>
    <w:p w:rsidR="00B73322" w:rsidRPr="000D6188" w:rsidRDefault="00B73322" w:rsidP="00B73322">
      <w:pPr>
        <w:rPr>
          <w:rFonts w:ascii="Constantia" w:hAnsi="Constantia"/>
        </w:rPr>
      </w:pPr>
    </w:p>
    <w:p w:rsidR="00B73322" w:rsidRPr="000D6188" w:rsidRDefault="00B73322" w:rsidP="00B73322">
      <w:pPr>
        <w:pStyle w:val="Naslov1"/>
        <w:numPr>
          <w:ilvl w:val="0"/>
          <w:numId w:val="1"/>
        </w:numPr>
        <w:rPr>
          <w:rFonts w:ascii="Constantia" w:hAnsi="Constantia"/>
        </w:rPr>
      </w:pPr>
      <w:bookmarkStart w:id="50" w:name="_Toc858731"/>
      <w:bookmarkStart w:id="51" w:name="_Toc40436467"/>
      <w:r w:rsidRPr="000D6188">
        <w:rPr>
          <w:rFonts w:ascii="Constantia" w:hAnsi="Constantia"/>
        </w:rPr>
        <w:t>PREDSTAVNICI RAZREDNOG ODJELA</w:t>
      </w:r>
      <w:bookmarkEnd w:id="50"/>
      <w:bookmarkEnd w:id="51"/>
      <w:r w:rsidRPr="000D6188">
        <w:rPr>
          <w:rFonts w:ascii="Constantia" w:hAnsi="Constantia"/>
        </w:rPr>
        <w:t xml:space="preserve"> </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PREDSTAVNICI RAZREDNOG ODJELA I NJIHOV STATUS</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105.</w:t>
      </w:r>
    </w:p>
    <w:p w:rsidR="00B73322" w:rsidRPr="000D6188" w:rsidRDefault="00B73322" w:rsidP="00B73322">
      <w:pPr>
        <w:numPr>
          <w:ilvl w:val="0"/>
          <w:numId w:val="89"/>
        </w:numPr>
        <w:spacing w:after="0" w:line="240" w:lineRule="auto"/>
        <w:ind w:left="36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Učenici razrednog odjela na početku nastavne godine iz svojih redova biraju predsjednika i zamjenika predsjednika razrednog odjela za tekuću školsku godinu.</w:t>
      </w:r>
    </w:p>
    <w:p w:rsidR="00B73322" w:rsidRPr="000D6188" w:rsidRDefault="00B73322" w:rsidP="00B73322">
      <w:pPr>
        <w:numPr>
          <w:ilvl w:val="0"/>
          <w:numId w:val="8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Za predsjednika i zamjenika predsjednika razrednog odjela izabrani su učenici koji su dobili najveći broj glasova nazočnih učenika.</w:t>
      </w:r>
    </w:p>
    <w:p w:rsidR="00B73322" w:rsidRPr="000D6188" w:rsidRDefault="00B73322" w:rsidP="00B73322">
      <w:pPr>
        <w:numPr>
          <w:ilvl w:val="0"/>
          <w:numId w:val="8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Glasovanje je javno, dizanjem ruku.</w:t>
      </w:r>
    </w:p>
    <w:p w:rsidR="00B73322" w:rsidRPr="000D6188" w:rsidRDefault="00B73322" w:rsidP="00B73322">
      <w:pPr>
        <w:numPr>
          <w:ilvl w:val="0"/>
          <w:numId w:val="8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Postupkom izbora predsjednika i zamjenika predsjednika razrednog odjela rukovodi razrednik.</w:t>
      </w:r>
    </w:p>
    <w:p w:rsidR="00B73322" w:rsidRPr="000D6188" w:rsidRDefault="00B73322" w:rsidP="00B73322">
      <w:pPr>
        <w:numPr>
          <w:ilvl w:val="0"/>
          <w:numId w:val="88"/>
        </w:numPr>
        <w:spacing w:after="0" w:line="240" w:lineRule="auto"/>
        <w:ind w:right="83"/>
        <w:jc w:val="both"/>
        <w:rPr>
          <w:rFonts w:ascii="Constantia" w:eastAsia="Times New Roman" w:hAnsi="Constantia" w:cstheme="minorHAnsi"/>
          <w:sz w:val="20"/>
          <w:szCs w:val="20"/>
        </w:rPr>
      </w:pPr>
      <w:r w:rsidRPr="000D6188">
        <w:rPr>
          <w:rFonts w:ascii="Constantia" w:hAnsi="Constantia" w:cstheme="minorHAnsi"/>
          <w:sz w:val="20"/>
          <w:szCs w:val="20"/>
        </w:rPr>
        <w:t xml:space="preserve">Predsjednik razrednog odjela predstavlja razredni odjel, štiti i promiče interese učenika razrednog odjela u Školi. </w:t>
      </w:r>
    </w:p>
    <w:p w:rsidR="00B73322" w:rsidRPr="000D6188" w:rsidRDefault="00B73322" w:rsidP="00B73322">
      <w:pPr>
        <w:numPr>
          <w:ilvl w:val="0"/>
          <w:numId w:val="88"/>
        </w:numPr>
        <w:spacing w:after="0" w:line="240" w:lineRule="auto"/>
        <w:ind w:right="83"/>
        <w:jc w:val="both"/>
        <w:rPr>
          <w:rFonts w:ascii="Constantia" w:eastAsia="Times New Roman" w:hAnsi="Constantia" w:cstheme="minorHAnsi"/>
          <w:sz w:val="20"/>
          <w:szCs w:val="20"/>
        </w:rPr>
      </w:pPr>
      <w:r w:rsidRPr="000D6188">
        <w:rPr>
          <w:rFonts w:ascii="Constantia" w:hAnsi="Constantia" w:cstheme="minorHAnsi"/>
          <w:sz w:val="20"/>
          <w:szCs w:val="20"/>
        </w:rPr>
        <w:t>Zamjenik predsjednika razrednog odjela zamjenjuje predsjednika u slučaju njegove spriječenosti ili izočnosti.</w:t>
      </w:r>
    </w:p>
    <w:p w:rsidR="00B73322" w:rsidRPr="000D6188" w:rsidRDefault="00B73322" w:rsidP="00B73322">
      <w:pPr>
        <w:spacing w:after="0" w:line="240" w:lineRule="auto"/>
        <w:ind w:left="360" w:right="83"/>
        <w:jc w:val="both"/>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 xml:space="preserve">VIJEĆE UČENIKA </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106.</w:t>
      </w:r>
    </w:p>
    <w:p w:rsidR="00B73322" w:rsidRPr="000D6188" w:rsidRDefault="00B73322" w:rsidP="00B73322">
      <w:pPr>
        <w:pStyle w:val="Odlomakpopisa"/>
        <w:numPr>
          <w:ilvl w:val="0"/>
          <w:numId w:val="143"/>
        </w:numPr>
        <w:tabs>
          <w:tab w:val="num" w:pos="426"/>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Svi predsjednici razrednih odjela čine Vijeće učenika Škole.</w:t>
      </w:r>
    </w:p>
    <w:p w:rsidR="00B73322" w:rsidRPr="000D6188" w:rsidRDefault="00B73322" w:rsidP="00B73322">
      <w:pPr>
        <w:pStyle w:val="Odlomakpopisa"/>
        <w:numPr>
          <w:ilvl w:val="0"/>
          <w:numId w:val="143"/>
        </w:numPr>
        <w:tabs>
          <w:tab w:val="num" w:pos="426"/>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Konstatirajuću sjednicu Vijeća učenika saziva ravnatelj Škole, koji rukovodi radom konstituirajuće sjednice do izbora predsjednika Vijeća učenika.</w:t>
      </w:r>
    </w:p>
    <w:p w:rsidR="00B73322" w:rsidRPr="000D6188" w:rsidRDefault="00B73322" w:rsidP="00B73322">
      <w:pPr>
        <w:pStyle w:val="Odlomakpopisa"/>
        <w:numPr>
          <w:ilvl w:val="0"/>
          <w:numId w:val="143"/>
        </w:numPr>
        <w:tabs>
          <w:tab w:val="num" w:pos="426"/>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Članovi Vijeća učenika između sebe biraju predsjednika i zamjenika predsjednika javnim   glasovanjem, dizanjem ruku, s tim što se predloženi kandidati moraju izjasniti o prihvaćanju kandidature.</w:t>
      </w:r>
    </w:p>
    <w:p w:rsidR="00B73322" w:rsidRPr="000D6188" w:rsidRDefault="00B73322" w:rsidP="00B73322">
      <w:pPr>
        <w:pStyle w:val="Odlomakpopisa"/>
        <w:numPr>
          <w:ilvl w:val="0"/>
          <w:numId w:val="143"/>
        </w:numPr>
        <w:tabs>
          <w:tab w:val="num" w:pos="426"/>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Prvo se pristupa biranju predsjednika, a nakon toga i zamjenika predsjednika Vijeća učenika.</w:t>
      </w:r>
    </w:p>
    <w:p w:rsidR="00B73322" w:rsidRPr="000D6188" w:rsidRDefault="00B73322" w:rsidP="00B73322">
      <w:pPr>
        <w:pStyle w:val="Odlomakpopisa"/>
        <w:numPr>
          <w:ilvl w:val="0"/>
          <w:numId w:val="143"/>
        </w:numPr>
        <w:tabs>
          <w:tab w:val="num" w:pos="426"/>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Za predsjednika odnosno zamjenika predsjednika Vijeća učenika izabrani su učenici koji su dobili najveći broj glasova nazočnih članova.</w:t>
      </w:r>
    </w:p>
    <w:p w:rsidR="00B73322" w:rsidRPr="000D6188" w:rsidRDefault="00B73322" w:rsidP="00B73322">
      <w:pPr>
        <w:spacing w:after="0" w:line="240" w:lineRule="auto"/>
        <w:ind w:right="83"/>
        <w:jc w:val="both"/>
        <w:rPr>
          <w:rFonts w:ascii="Constantia" w:eastAsia="Times New Roman" w:hAnsi="Constantia" w:cstheme="minorHAnsi"/>
          <w:color w:val="FF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OVLASTI VIJEĆA UČENIKA I PRAVO NAZOČNOSTI NA SJEDNICAMA UPRAVNIH I STRUČNIH TIJELA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107.</w:t>
      </w:r>
    </w:p>
    <w:p w:rsidR="00B73322" w:rsidRPr="000D6188" w:rsidRDefault="00B73322" w:rsidP="00B73322">
      <w:pPr>
        <w:pStyle w:val="Odlomakpopisa"/>
        <w:numPr>
          <w:ilvl w:val="0"/>
          <w:numId w:val="144"/>
        </w:numPr>
        <w:spacing w:after="0" w:line="240" w:lineRule="auto"/>
        <w:ind w:left="36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Vijeće učenika:</w:t>
      </w:r>
    </w:p>
    <w:p w:rsidR="00B73322" w:rsidRPr="000D6188" w:rsidRDefault="00B73322" w:rsidP="00B73322">
      <w:pPr>
        <w:pStyle w:val="Odlomakpopisa"/>
        <w:numPr>
          <w:ilvl w:val="0"/>
          <w:numId w:val="145"/>
        </w:numPr>
        <w:spacing w:after="0" w:line="240" w:lineRule="auto"/>
        <w:ind w:left="72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priprema i daje prijedloge tijelima Škole o pitanjima važnim za učenike, njihov rad i rezultate u obrazovanju,</w:t>
      </w:r>
    </w:p>
    <w:p w:rsidR="00B73322" w:rsidRPr="000D6188" w:rsidRDefault="00B73322" w:rsidP="00B73322">
      <w:pPr>
        <w:pStyle w:val="Odlomakpopisa"/>
        <w:numPr>
          <w:ilvl w:val="0"/>
          <w:numId w:val="145"/>
        </w:numPr>
        <w:spacing w:after="0" w:line="240" w:lineRule="auto"/>
        <w:ind w:left="72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izvješćuje pravobraniteljicu za djecu o problemima učenika,</w:t>
      </w:r>
    </w:p>
    <w:p w:rsidR="00B73322" w:rsidRPr="000D6188" w:rsidRDefault="00B73322" w:rsidP="00B73322">
      <w:pPr>
        <w:pStyle w:val="Odlomakpopisa"/>
        <w:numPr>
          <w:ilvl w:val="0"/>
          <w:numId w:val="145"/>
        </w:numPr>
        <w:spacing w:after="0" w:line="240" w:lineRule="auto"/>
        <w:ind w:left="72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predlaže osnivanje učeničkih klubova i udruga,</w:t>
      </w:r>
    </w:p>
    <w:p w:rsidR="00B73322" w:rsidRPr="000D6188" w:rsidRDefault="00B73322" w:rsidP="00B73322">
      <w:pPr>
        <w:pStyle w:val="Odlomakpopisa"/>
        <w:numPr>
          <w:ilvl w:val="0"/>
          <w:numId w:val="145"/>
        </w:numPr>
        <w:spacing w:after="0" w:line="240" w:lineRule="auto"/>
        <w:ind w:left="72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predlaže mjere poboljšanja uvjeta rada u Školi,</w:t>
      </w:r>
    </w:p>
    <w:p w:rsidR="00B73322" w:rsidRPr="000D6188" w:rsidRDefault="00B73322" w:rsidP="00B73322">
      <w:pPr>
        <w:pStyle w:val="Odlomakpopisa"/>
        <w:numPr>
          <w:ilvl w:val="0"/>
          <w:numId w:val="145"/>
        </w:numPr>
        <w:spacing w:after="0" w:line="240" w:lineRule="auto"/>
        <w:ind w:left="72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surađuje i raspravlja kod donošenja Kućnog reda i Etičkog kodeksa,</w:t>
      </w:r>
    </w:p>
    <w:p w:rsidR="00B73322" w:rsidRPr="000D6188" w:rsidRDefault="00B73322" w:rsidP="00B73322">
      <w:pPr>
        <w:pStyle w:val="Odlomakpopisa"/>
        <w:numPr>
          <w:ilvl w:val="0"/>
          <w:numId w:val="145"/>
        </w:numPr>
        <w:spacing w:after="0" w:line="240" w:lineRule="auto"/>
        <w:ind w:left="72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lastRenderedPageBreak/>
        <w:t>pomaže učenicima u izvršenju školskih i izvanškolskih obveza,</w:t>
      </w:r>
    </w:p>
    <w:p w:rsidR="00B73322" w:rsidRPr="000D6188" w:rsidRDefault="00B73322" w:rsidP="00B73322">
      <w:pPr>
        <w:pStyle w:val="Odlomakpopisa"/>
        <w:numPr>
          <w:ilvl w:val="0"/>
          <w:numId w:val="145"/>
        </w:numPr>
        <w:spacing w:after="0" w:line="240" w:lineRule="auto"/>
        <w:ind w:left="72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skrbi o socijalnoj i zdravstvenoj zaštiti učenika</w:t>
      </w:r>
    </w:p>
    <w:p w:rsidR="00B73322" w:rsidRPr="000D6188" w:rsidRDefault="00B73322" w:rsidP="00B73322">
      <w:pPr>
        <w:pStyle w:val="Odlomakpopisa"/>
        <w:numPr>
          <w:ilvl w:val="0"/>
          <w:numId w:val="145"/>
        </w:numPr>
        <w:spacing w:after="0" w:line="240" w:lineRule="auto"/>
        <w:ind w:left="72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promiče interese učenika i predlaže mjere za poboljšanje prava i interesa učenika</w:t>
      </w:r>
    </w:p>
    <w:p w:rsidR="00B73322" w:rsidRPr="000D6188" w:rsidRDefault="00B73322" w:rsidP="00B73322">
      <w:pPr>
        <w:pStyle w:val="Odlomakpopisa"/>
        <w:numPr>
          <w:ilvl w:val="0"/>
          <w:numId w:val="145"/>
        </w:numPr>
        <w:spacing w:after="0" w:line="240" w:lineRule="auto"/>
        <w:ind w:left="72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daje sugestije glede provedbe izleta i ekskurzija i sudjeluje u radu Povjerenstava sukladno važećim propisima,</w:t>
      </w:r>
    </w:p>
    <w:p w:rsidR="00B73322" w:rsidRPr="000D6188" w:rsidRDefault="00B73322" w:rsidP="00B73322">
      <w:pPr>
        <w:pStyle w:val="Odlomakpopisa"/>
        <w:numPr>
          <w:ilvl w:val="0"/>
          <w:numId w:val="145"/>
        </w:numPr>
        <w:spacing w:after="0" w:line="240" w:lineRule="auto"/>
        <w:ind w:left="72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raspravlja i daje prijedloge i o drugim pitanjima važnim za prava, obveze i interese učenika.</w:t>
      </w:r>
    </w:p>
    <w:p w:rsidR="00B73322" w:rsidRPr="000D6188" w:rsidRDefault="00B73322" w:rsidP="00B73322">
      <w:pPr>
        <w:pStyle w:val="Odlomakpopisa"/>
        <w:numPr>
          <w:ilvl w:val="0"/>
          <w:numId w:val="145"/>
        </w:numPr>
        <w:spacing w:after="0" w:line="240" w:lineRule="auto"/>
        <w:ind w:left="720"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obavlja i druge poslove određene Statutom i drugim općim aktima Škole.</w:t>
      </w:r>
    </w:p>
    <w:p w:rsidR="00B73322" w:rsidRPr="000D6188" w:rsidRDefault="00B73322" w:rsidP="00B73322">
      <w:pPr>
        <w:pStyle w:val="Odlomakpopisa"/>
        <w:numPr>
          <w:ilvl w:val="0"/>
          <w:numId w:val="144"/>
        </w:numPr>
        <w:spacing w:after="0" w:line="240" w:lineRule="auto"/>
        <w:ind w:left="360" w:right="83"/>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Predstavnik vijeća učenika sudjeluje u radu školskih tijela kada se odlučuje o pravima i obvezama učenika Škole.</w:t>
      </w:r>
    </w:p>
    <w:p w:rsidR="00B73322" w:rsidRPr="000D6188" w:rsidRDefault="00B73322" w:rsidP="00B73322">
      <w:pPr>
        <w:pStyle w:val="Odlomakpopisa"/>
        <w:numPr>
          <w:ilvl w:val="0"/>
          <w:numId w:val="144"/>
        </w:numPr>
        <w:spacing w:after="0" w:line="240" w:lineRule="auto"/>
        <w:ind w:left="360" w:right="83"/>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Školski odbor, Učiteljsko i Razredno vijeće dužni su pozvati predstavnika Vijeća učenika na sjednicu na kojoj se raspravlja o pravima i obvezama učenika.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b/>
          <w:bCs/>
          <w:i/>
          <w:iCs/>
          <w:sz w:val="20"/>
          <w:szCs w:val="20"/>
        </w:rPr>
        <w:t>OVLASTI VIJEĆA UČENIKA</w:t>
      </w:r>
      <w:r w:rsidRPr="000D6188">
        <w:rPr>
          <w:rFonts w:ascii="Constantia" w:eastAsia="Times New Roman" w:hAnsi="Constantia" w:cstheme="minorHAnsi"/>
          <w:b/>
          <w:bCs/>
          <w:i/>
          <w:iCs/>
          <w:sz w:val="20"/>
          <w:szCs w:val="20"/>
        </w:rPr>
        <w:br/>
      </w:r>
      <w:r w:rsidRPr="000D6188">
        <w:rPr>
          <w:rFonts w:ascii="Constantia" w:eastAsia="Times New Roman" w:hAnsi="Constantia" w:cstheme="minorHAnsi"/>
          <w:sz w:val="20"/>
          <w:szCs w:val="20"/>
        </w:rPr>
        <w:t>Članak 108.</w:t>
      </w:r>
    </w:p>
    <w:p w:rsidR="00B73322" w:rsidRPr="000D6188" w:rsidRDefault="00B73322" w:rsidP="00B73322">
      <w:pPr>
        <w:pStyle w:val="Odlomakpopisa"/>
        <w:numPr>
          <w:ilvl w:val="0"/>
          <w:numId w:val="146"/>
        </w:numPr>
        <w:spacing w:after="0" w:line="240" w:lineRule="auto"/>
        <w:ind w:right="83"/>
        <w:jc w:val="both"/>
        <w:rPr>
          <w:rFonts w:ascii="Constantia" w:eastAsia="Times New Roman" w:hAnsi="Constantia" w:cstheme="minorHAnsi"/>
          <w:color w:val="000000"/>
          <w:sz w:val="20"/>
          <w:szCs w:val="20"/>
        </w:rPr>
      </w:pPr>
      <w:r w:rsidRPr="000D6188">
        <w:rPr>
          <w:rFonts w:ascii="Constantia" w:eastAsia="Times New Roman" w:hAnsi="Constantia" w:cstheme="minorHAnsi"/>
          <w:color w:val="000000"/>
          <w:sz w:val="20"/>
          <w:szCs w:val="20"/>
        </w:rPr>
        <w:t>Predsjednik Vijeća učenika saziva sjednice, predsjedava im te potpisuje zapisnik i donijete pojedinačne akte.</w:t>
      </w:r>
    </w:p>
    <w:p w:rsidR="00B73322" w:rsidRPr="000D6188" w:rsidRDefault="00B73322" w:rsidP="00B73322">
      <w:pPr>
        <w:pStyle w:val="Odlomakpopisa"/>
        <w:numPr>
          <w:ilvl w:val="0"/>
          <w:numId w:val="146"/>
        </w:numPr>
        <w:jc w:val="both"/>
        <w:rPr>
          <w:rFonts w:ascii="Constantia" w:hAnsi="Constantia"/>
          <w:sz w:val="20"/>
          <w:szCs w:val="20"/>
        </w:rPr>
      </w:pPr>
      <w:r w:rsidRPr="000D6188">
        <w:rPr>
          <w:rFonts w:ascii="Constantia" w:hAnsi="Constantia"/>
          <w:sz w:val="20"/>
          <w:szCs w:val="20"/>
        </w:rPr>
        <w:t>Sjednice Vijeća učenika mogu se održavati ako je na sjednici nazočna natpolovična većina članova.</w:t>
      </w:r>
    </w:p>
    <w:p w:rsidR="00B73322" w:rsidRPr="000D6188" w:rsidRDefault="00B73322" w:rsidP="00B73322">
      <w:pPr>
        <w:pStyle w:val="Odlomakpopisa"/>
        <w:numPr>
          <w:ilvl w:val="0"/>
          <w:numId w:val="146"/>
        </w:numPr>
        <w:jc w:val="both"/>
        <w:rPr>
          <w:rFonts w:ascii="Constantia" w:hAnsi="Constantia"/>
          <w:sz w:val="20"/>
          <w:szCs w:val="20"/>
        </w:rPr>
      </w:pPr>
      <w:r w:rsidRPr="000D6188">
        <w:rPr>
          <w:rFonts w:ascii="Constantia" w:eastAsia="Times New Roman" w:hAnsi="Constantia" w:cstheme="minorHAnsi"/>
          <w:sz w:val="20"/>
          <w:szCs w:val="20"/>
        </w:rPr>
        <w:t>Vijeće učenika odlučuje natpolovičnom većinom glasova ukupnog broja članova, javnim glasovanjem, osim u slučajevima kada je ovim Statutom drugačije određeno.</w:t>
      </w:r>
    </w:p>
    <w:p w:rsidR="00B73322" w:rsidRPr="000D6188" w:rsidRDefault="00B73322" w:rsidP="00B73322">
      <w:pPr>
        <w:pStyle w:val="Odlomakpopisa"/>
        <w:numPr>
          <w:ilvl w:val="0"/>
          <w:numId w:val="146"/>
        </w:numPr>
        <w:jc w:val="both"/>
        <w:rPr>
          <w:rFonts w:ascii="Constantia" w:hAnsi="Constantia"/>
          <w:sz w:val="20"/>
          <w:szCs w:val="20"/>
        </w:rPr>
      </w:pPr>
      <w:r w:rsidRPr="000D6188">
        <w:rPr>
          <w:rFonts w:ascii="Constantia" w:eastAsia="Times New Roman" w:hAnsi="Constantia" w:cstheme="minorHAnsi"/>
          <w:sz w:val="20"/>
          <w:szCs w:val="20"/>
        </w:rPr>
        <w:t>Stručni suradnik nazoči sjednicama Vijeća učenika, sudjeluje u radu, ali bez prava glasa.</w:t>
      </w:r>
    </w:p>
    <w:p w:rsidR="00B73322" w:rsidRPr="000D6188" w:rsidRDefault="00B73322" w:rsidP="00B73322">
      <w:pPr>
        <w:pStyle w:val="Odlomakpopisa"/>
        <w:numPr>
          <w:ilvl w:val="0"/>
          <w:numId w:val="146"/>
        </w:numPr>
        <w:jc w:val="both"/>
        <w:rPr>
          <w:rFonts w:ascii="Constantia" w:hAnsi="Constantia"/>
          <w:sz w:val="20"/>
          <w:szCs w:val="20"/>
        </w:rPr>
      </w:pPr>
      <w:r w:rsidRPr="000D6188">
        <w:rPr>
          <w:rFonts w:ascii="Constantia" w:eastAsia="Times New Roman" w:hAnsi="Constantia" w:cstheme="minorHAnsi"/>
          <w:sz w:val="20"/>
          <w:szCs w:val="20"/>
        </w:rPr>
        <w:t>Na sjednicama Vijeća učenika vodi se zapisnik.</w:t>
      </w:r>
      <w:r w:rsidRPr="000D6188">
        <w:rPr>
          <w:rFonts w:ascii="Constantia" w:eastAsia="Times New Roman" w:hAnsi="Constantia" w:cstheme="minorHAnsi"/>
          <w:sz w:val="20"/>
          <w:szCs w:val="20"/>
        </w:rPr>
        <w:tab/>
      </w:r>
    </w:p>
    <w:p w:rsidR="00B73322" w:rsidRPr="000D6188" w:rsidRDefault="00B73322" w:rsidP="00B73322">
      <w:pPr>
        <w:pStyle w:val="Odlomakpopisa"/>
        <w:numPr>
          <w:ilvl w:val="0"/>
          <w:numId w:val="146"/>
        </w:numPr>
        <w:jc w:val="both"/>
        <w:rPr>
          <w:rFonts w:ascii="Constantia" w:hAnsi="Constantia"/>
          <w:sz w:val="20"/>
          <w:szCs w:val="20"/>
        </w:rPr>
      </w:pPr>
      <w:r w:rsidRPr="000D6188">
        <w:rPr>
          <w:rFonts w:ascii="Constantia" w:eastAsia="Times New Roman" w:hAnsi="Constantia" w:cstheme="minorHAnsi"/>
          <w:sz w:val="20"/>
          <w:szCs w:val="20"/>
        </w:rPr>
        <w:t>O odlukama donijetim na sjednici Vijeća učenika obavještava se ravnatelj škole.</w:t>
      </w:r>
      <w:r w:rsidRPr="000D6188">
        <w:rPr>
          <w:rFonts w:ascii="Constantia" w:eastAsia="Times New Roman" w:hAnsi="Constantia" w:cstheme="minorHAnsi"/>
          <w:sz w:val="20"/>
          <w:szCs w:val="20"/>
        </w:rPr>
        <w:tab/>
      </w:r>
    </w:p>
    <w:p w:rsidR="00B73322" w:rsidRPr="000D6188" w:rsidRDefault="00B73322" w:rsidP="00B73322">
      <w:pPr>
        <w:pStyle w:val="Odlomakpopisa"/>
        <w:numPr>
          <w:ilvl w:val="0"/>
          <w:numId w:val="146"/>
        </w:numPr>
        <w:jc w:val="both"/>
        <w:rPr>
          <w:rFonts w:ascii="Constantia" w:hAnsi="Constantia"/>
          <w:sz w:val="20"/>
          <w:szCs w:val="20"/>
        </w:rPr>
      </w:pPr>
      <w:r w:rsidRPr="000D6188">
        <w:rPr>
          <w:rFonts w:ascii="Constantia" w:eastAsia="Times New Roman" w:hAnsi="Constantia" w:cstheme="minorHAnsi"/>
          <w:sz w:val="20"/>
          <w:szCs w:val="20"/>
        </w:rPr>
        <w:t>Na način rada sjednica Vijeća učenika na odgovarajući se način primjenjuju odredbe ovog Statuta odnosno poslovnika koji se odnosi na rad školskih tijela.</w:t>
      </w:r>
    </w:p>
    <w:p w:rsidR="00B73322" w:rsidRPr="000D6188" w:rsidRDefault="00B73322" w:rsidP="00B73322">
      <w:pPr>
        <w:pStyle w:val="Naslov1"/>
        <w:numPr>
          <w:ilvl w:val="0"/>
          <w:numId w:val="1"/>
        </w:numPr>
        <w:rPr>
          <w:rFonts w:ascii="Constantia" w:hAnsi="Constantia"/>
        </w:rPr>
      </w:pPr>
      <w:bookmarkStart w:id="52" w:name="_Toc858733"/>
      <w:bookmarkStart w:id="53" w:name="_Toc40436468"/>
      <w:r w:rsidRPr="000D6188">
        <w:rPr>
          <w:rFonts w:ascii="Constantia" w:hAnsi="Constantia"/>
        </w:rPr>
        <w:t>RODITELJI I SKRBNICI</w:t>
      </w:r>
      <w:bookmarkEnd w:id="52"/>
      <w:bookmarkEnd w:id="53"/>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SURADNJA S RODITELJIMA, RODITELJSKI SASTANCI I INDIVIDUALNI INFORMATIVNI RAZGOVORI</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109.</w:t>
      </w:r>
    </w:p>
    <w:p w:rsidR="00B73322" w:rsidRPr="000D6188" w:rsidRDefault="00B73322" w:rsidP="00B73322">
      <w:pPr>
        <w:pStyle w:val="Odlomakpopisa"/>
        <w:numPr>
          <w:ilvl w:val="0"/>
          <w:numId w:val="14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Radi što uspješnijeg ostvarivanja odgojno-obrazovne djelatnosti Škola surađuje s roditeljima odnosno zakonskim skrbnicima (u daljnjem tekstu: roditelji) putem roditeljskih sastanaka i drugih oblika izvješćivanja roditelja o učenikovim postignućima.</w:t>
      </w:r>
    </w:p>
    <w:p w:rsidR="00B73322" w:rsidRPr="000D6188" w:rsidRDefault="00B73322" w:rsidP="00B73322">
      <w:pPr>
        <w:pStyle w:val="Odlomakpopisa"/>
        <w:numPr>
          <w:ilvl w:val="0"/>
          <w:numId w:val="147"/>
        </w:numPr>
        <w:rPr>
          <w:rFonts w:ascii="Constantia" w:eastAsia="Times New Roman" w:hAnsi="Constantia" w:cstheme="minorHAnsi"/>
          <w:sz w:val="20"/>
          <w:szCs w:val="20"/>
        </w:rPr>
      </w:pPr>
      <w:r w:rsidRPr="000D6188">
        <w:rPr>
          <w:rFonts w:ascii="Constantia" w:hAnsi="Constantia"/>
          <w:sz w:val="20"/>
          <w:szCs w:val="20"/>
        </w:rPr>
        <w:t>Razrednik razrednog odjela saziva razredne roditeljske sastanke razrednog odjela te individualne informativne razgovore.</w:t>
      </w:r>
    </w:p>
    <w:p w:rsidR="00B73322" w:rsidRPr="000D6188" w:rsidRDefault="00B73322" w:rsidP="00B73322">
      <w:pPr>
        <w:pStyle w:val="Odlomakpopisa"/>
        <w:numPr>
          <w:ilvl w:val="0"/>
          <w:numId w:val="147"/>
        </w:numPr>
        <w:rPr>
          <w:rFonts w:ascii="Constantia" w:eastAsia="Times New Roman" w:hAnsi="Constantia" w:cstheme="minorHAnsi"/>
          <w:sz w:val="20"/>
          <w:szCs w:val="20"/>
        </w:rPr>
      </w:pPr>
      <w:r w:rsidRPr="000D6188">
        <w:rPr>
          <w:rFonts w:ascii="Constantia" w:eastAsia="Times New Roman" w:hAnsi="Constantia" w:cstheme="minorHAnsi"/>
          <w:sz w:val="20"/>
          <w:szCs w:val="20"/>
        </w:rPr>
        <w:t>Roditeljski sastanci razrednog odjela sazivaju se tijekom nastavne godine, a roditelje se poziva   usmeno putem učenika ili pisano putem oglasne ploče i mrežne stranice škole, o čemu odlučuje razrednik.</w:t>
      </w:r>
    </w:p>
    <w:p w:rsidR="00B73322" w:rsidRPr="000D6188" w:rsidRDefault="00B73322" w:rsidP="00B73322">
      <w:pPr>
        <w:pStyle w:val="Odlomakpopisa"/>
        <w:numPr>
          <w:ilvl w:val="0"/>
          <w:numId w:val="147"/>
        </w:numPr>
        <w:rPr>
          <w:rFonts w:ascii="Constantia" w:eastAsia="Times New Roman" w:hAnsi="Constantia" w:cstheme="minorHAnsi"/>
          <w:sz w:val="20"/>
          <w:szCs w:val="20"/>
        </w:rPr>
      </w:pPr>
      <w:r w:rsidRPr="000D6188">
        <w:rPr>
          <w:rFonts w:ascii="Constantia" w:eastAsia="Times New Roman" w:hAnsi="Constantia" w:cstheme="minorHAnsi"/>
          <w:sz w:val="20"/>
          <w:szCs w:val="20"/>
        </w:rPr>
        <w:t>Individualni informativni razgovori održavaju se jednom tjedno, a raspored istih se oglašava na    oglasnoj ploči i mrežnoj stranici škole.</w:t>
      </w:r>
    </w:p>
    <w:p w:rsidR="00B73322" w:rsidRPr="000D6188" w:rsidRDefault="00B73322" w:rsidP="00B73322">
      <w:pPr>
        <w:pStyle w:val="Odlomakpopisa"/>
        <w:numPr>
          <w:ilvl w:val="0"/>
          <w:numId w:val="147"/>
        </w:numPr>
        <w:rPr>
          <w:rFonts w:ascii="Constantia" w:eastAsia="Times New Roman" w:hAnsi="Constantia" w:cstheme="minorHAnsi"/>
          <w:sz w:val="20"/>
          <w:szCs w:val="20"/>
        </w:rPr>
      </w:pPr>
      <w:r w:rsidRPr="000D6188">
        <w:rPr>
          <w:rFonts w:ascii="Constantia" w:eastAsia="Times New Roman" w:hAnsi="Constantia" w:cstheme="minorHAnsi"/>
          <w:sz w:val="20"/>
          <w:szCs w:val="20"/>
        </w:rPr>
        <w:t>Raspored i vrijeme roditeljskih sastanaka i individualnih informativnih razgovora planira i donosi    razrednik, o čemu obavještava ravnatelja i stručno-pedagošku službu Škole te roditelje i učenike na način utvrđen stavcima 2. i 3. ovog članka.</w:t>
      </w:r>
    </w:p>
    <w:p w:rsidR="00B73322" w:rsidRPr="000D6188" w:rsidRDefault="00B73322" w:rsidP="00B73322">
      <w:pPr>
        <w:pStyle w:val="Odlomakpopisa"/>
        <w:numPr>
          <w:ilvl w:val="0"/>
          <w:numId w:val="147"/>
        </w:numPr>
        <w:rPr>
          <w:rFonts w:ascii="Constantia" w:eastAsia="Times New Roman" w:hAnsi="Constantia" w:cstheme="minorHAnsi"/>
          <w:sz w:val="20"/>
          <w:szCs w:val="20"/>
        </w:rPr>
      </w:pPr>
      <w:r w:rsidRPr="000D6188">
        <w:rPr>
          <w:rFonts w:ascii="Constantia" w:eastAsia="Times New Roman" w:hAnsi="Constantia" w:cstheme="minorHAnsi"/>
          <w:sz w:val="20"/>
          <w:szCs w:val="20"/>
        </w:rPr>
        <w:t>U slučaju potrebe, mogu se održati zajednički  roditeljski sastanci za dva ili više razrednih odjela.</w:t>
      </w:r>
    </w:p>
    <w:p w:rsidR="00B73322" w:rsidRPr="000D6188" w:rsidRDefault="00B73322" w:rsidP="00B73322">
      <w:pPr>
        <w:pStyle w:val="Odlomakpopisa"/>
        <w:numPr>
          <w:ilvl w:val="0"/>
          <w:numId w:val="147"/>
        </w:numPr>
        <w:rPr>
          <w:rFonts w:ascii="Constantia" w:eastAsia="Times New Roman" w:hAnsi="Constantia" w:cstheme="minorHAnsi"/>
          <w:sz w:val="20"/>
          <w:szCs w:val="20"/>
        </w:rPr>
      </w:pPr>
      <w:r w:rsidRPr="000D6188">
        <w:rPr>
          <w:rFonts w:ascii="Constantia" w:eastAsia="Times New Roman" w:hAnsi="Constantia" w:cstheme="minorHAnsi"/>
          <w:sz w:val="20"/>
          <w:szCs w:val="20"/>
        </w:rPr>
        <w:t>Roditelji su dužni nazočiti roditeljskim sastancima odnosno informirati se na individualnim informativnim razgovorima.</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ODGOVORNOST RODITELJA I NAKNADA ŠTETE</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110.</w:t>
      </w:r>
    </w:p>
    <w:p w:rsidR="00B73322" w:rsidRPr="000D6188" w:rsidRDefault="00B73322" w:rsidP="00B73322">
      <w:pPr>
        <w:pStyle w:val="Odlomakpopisa"/>
        <w:numPr>
          <w:ilvl w:val="0"/>
          <w:numId w:val="90"/>
        </w:numPr>
        <w:spacing w:after="0" w:line="240" w:lineRule="auto"/>
        <w:ind w:right="83"/>
        <w:jc w:val="both"/>
        <w:rPr>
          <w:rFonts w:ascii="Constantia" w:hAnsi="Constantia" w:cstheme="minorHAnsi"/>
          <w:sz w:val="20"/>
          <w:szCs w:val="20"/>
        </w:rPr>
      </w:pPr>
      <w:r w:rsidRPr="000D6188">
        <w:rPr>
          <w:rFonts w:ascii="Constantia" w:hAnsi="Constantia" w:cstheme="minorHAnsi"/>
          <w:sz w:val="20"/>
          <w:szCs w:val="20"/>
        </w:rPr>
        <w:t xml:space="preserve">Roditelji su odgovorni za učenikovo redovito pohađanje nastave te ostalih oblika odgojno-obrazovnog rada u koje je učenik uključen i dužni su izostanke učenika pravodobno  opravdati </w:t>
      </w:r>
      <w:r w:rsidRPr="000D6188">
        <w:rPr>
          <w:rFonts w:ascii="Constantia" w:eastAsia="Times New Roman" w:hAnsi="Constantia" w:cs="Times New Roman"/>
          <w:sz w:val="20"/>
          <w:szCs w:val="20"/>
          <w:lang w:eastAsia="hr-HR"/>
        </w:rPr>
        <w:t>u pravilu putem e-Dnevnika</w:t>
      </w:r>
      <w:r w:rsidRPr="000D6188">
        <w:rPr>
          <w:rFonts w:ascii="Constantia" w:hAnsi="Constantia" w:cstheme="minorHAnsi"/>
          <w:sz w:val="20"/>
          <w:szCs w:val="20"/>
        </w:rPr>
        <w:t xml:space="preserve">, osobno dolaskom u školu ili pisanom izjavom odnosno ispričnicom. </w:t>
      </w:r>
    </w:p>
    <w:p w:rsidR="00B73322" w:rsidRPr="000D6188" w:rsidRDefault="00B73322" w:rsidP="00B73322">
      <w:pPr>
        <w:pStyle w:val="Odlomakpopisa"/>
        <w:numPr>
          <w:ilvl w:val="0"/>
          <w:numId w:val="90"/>
        </w:numPr>
        <w:spacing w:after="0" w:line="240" w:lineRule="auto"/>
        <w:ind w:right="83"/>
        <w:jc w:val="both"/>
        <w:rPr>
          <w:rFonts w:ascii="Constantia" w:hAnsi="Constantia" w:cstheme="minorHAnsi"/>
          <w:sz w:val="20"/>
          <w:szCs w:val="20"/>
        </w:rPr>
      </w:pPr>
      <w:r w:rsidRPr="000D6188">
        <w:rPr>
          <w:rFonts w:ascii="Constantia" w:hAnsi="Constantia" w:cstheme="minorHAnsi"/>
          <w:sz w:val="20"/>
          <w:szCs w:val="20"/>
        </w:rPr>
        <w:t>Ukoliko učenikov izostanak ne bude opravdan u roku do tri (3) dana od dana povratka na nastavu, razrednik će učeniku upisati neopravdane sate.</w:t>
      </w:r>
    </w:p>
    <w:p w:rsidR="00B73322" w:rsidRPr="000D6188" w:rsidRDefault="00B73322" w:rsidP="00B73322">
      <w:pPr>
        <w:pStyle w:val="Odlomakpopisa"/>
        <w:numPr>
          <w:ilvl w:val="0"/>
          <w:numId w:val="90"/>
        </w:numPr>
        <w:spacing w:after="0" w:line="240" w:lineRule="auto"/>
        <w:ind w:right="83"/>
        <w:jc w:val="both"/>
        <w:rPr>
          <w:rFonts w:ascii="Constantia" w:hAnsi="Constantia" w:cstheme="minorHAnsi"/>
          <w:sz w:val="20"/>
          <w:szCs w:val="20"/>
        </w:rPr>
      </w:pPr>
      <w:r w:rsidRPr="000D6188">
        <w:rPr>
          <w:rFonts w:ascii="Constantia" w:hAnsi="Constantia" w:cstheme="minorHAnsi"/>
          <w:sz w:val="20"/>
          <w:szCs w:val="20"/>
        </w:rPr>
        <w:lastRenderedPageBreak/>
        <w:t>Roditelji su dužni skrbiti o ponašanju učenika i izvan Škole.</w:t>
      </w:r>
    </w:p>
    <w:p w:rsidR="00B73322" w:rsidRPr="000D6188" w:rsidRDefault="00B73322" w:rsidP="00B73322">
      <w:pPr>
        <w:pStyle w:val="Odlomakpopisa"/>
        <w:numPr>
          <w:ilvl w:val="0"/>
          <w:numId w:val="9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Roditelji su obvezni Školi nadoknaditi štetu koju učenik učini za vrijeme boravka u Školi, terenskoj nastavi, na izletu ili ekskurziji u skladu s općim propisima obveznog prava.</w:t>
      </w:r>
    </w:p>
    <w:p w:rsidR="00B73322" w:rsidRPr="000D6188" w:rsidRDefault="00B73322" w:rsidP="00B73322">
      <w:pPr>
        <w:spacing w:after="0" w:line="240" w:lineRule="auto"/>
        <w:ind w:right="83"/>
        <w:rPr>
          <w:rFonts w:ascii="Constantia" w:eastAsia="Times New Roman" w:hAnsi="Constantia" w:cstheme="minorHAnsi"/>
          <w:b/>
          <w:i/>
          <w:color w:val="FF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 xml:space="preserve">PRAVA I OBVEZE RODITELJA </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111.</w:t>
      </w:r>
    </w:p>
    <w:p w:rsidR="00B73322" w:rsidRPr="000D6188" w:rsidRDefault="00B73322" w:rsidP="00B73322">
      <w:pPr>
        <w:numPr>
          <w:ilvl w:val="0"/>
          <w:numId w:val="92"/>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Roditelji su dužni ispunjavati svoje obveze prema Školi koje se odnose na ostvarivanje nastavnog plana i programa. </w:t>
      </w:r>
    </w:p>
    <w:p w:rsidR="00B73322" w:rsidRPr="000D6188" w:rsidRDefault="00B73322" w:rsidP="00B73322">
      <w:pPr>
        <w:numPr>
          <w:ilvl w:val="0"/>
          <w:numId w:val="92"/>
        </w:numPr>
        <w:spacing w:after="0" w:line="240" w:lineRule="auto"/>
        <w:ind w:right="83"/>
        <w:jc w:val="both"/>
        <w:rPr>
          <w:rFonts w:ascii="Constantia" w:eastAsia="Times New Roman" w:hAnsi="Constantia" w:cstheme="minorHAnsi"/>
          <w:sz w:val="20"/>
          <w:szCs w:val="20"/>
        </w:rPr>
      </w:pPr>
      <w:r w:rsidRPr="000D6188">
        <w:rPr>
          <w:rFonts w:ascii="Constantia" w:hAnsi="Constantia" w:cs="Arial"/>
          <w:bCs/>
          <w:sz w:val="20"/>
          <w:szCs w:val="20"/>
        </w:rPr>
        <w:t>Roditelji učenika imaju pravo i obvezu biti upoznati sa svim sadržajima obuhvaćenima nastavnim planom i programom rada i školskim kurikulumom koji su objavljeni na mrežnim stranicama Škole;  obveznim i izbornim nastavnim predmetima, međupredmetnim i/ili interdisciplinarnim sadržajima i/ili modulima, izvannastavnim, eksperimentalnim i posebnim programima Škole te dati suglasnost za sudjelovanje učenika u svim navedenim sadržajima osim u nastavnim predmetima koji su dio odgojno-obrazovnog standarda.</w:t>
      </w:r>
    </w:p>
    <w:p w:rsidR="00B73322" w:rsidRPr="000D6188" w:rsidRDefault="00B73322" w:rsidP="00B73322">
      <w:pPr>
        <w:numPr>
          <w:ilvl w:val="0"/>
          <w:numId w:val="92"/>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Ostale obveze roditelji odnosno skrbnici mogu preuzimati u dogovoru sa Školom.</w:t>
      </w:r>
    </w:p>
    <w:p w:rsidR="00B73322" w:rsidRPr="000D6188" w:rsidRDefault="00B73322" w:rsidP="00B73322">
      <w:pPr>
        <w:numPr>
          <w:ilvl w:val="0"/>
          <w:numId w:val="92"/>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 skladu s odlukama školskih tijela roditelji sudjeluju u osiguranju sredstava koja se odnose na     troškove:</w:t>
      </w:r>
    </w:p>
    <w:p w:rsidR="00B73322" w:rsidRPr="000D6188" w:rsidRDefault="00B73322" w:rsidP="00B73322">
      <w:pPr>
        <w:numPr>
          <w:ilvl w:val="0"/>
          <w:numId w:val="9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prehrane učenika, </w:t>
      </w:r>
    </w:p>
    <w:p w:rsidR="00B73322" w:rsidRPr="000D6188" w:rsidRDefault="00B73322" w:rsidP="00B73322">
      <w:pPr>
        <w:numPr>
          <w:ilvl w:val="0"/>
          <w:numId w:val="9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izgubljenih i/ili oštećenih knjiga za vrijeme posudbe,</w:t>
      </w:r>
    </w:p>
    <w:p w:rsidR="00B73322" w:rsidRPr="000D6188" w:rsidRDefault="00B73322" w:rsidP="00B73322">
      <w:pPr>
        <w:numPr>
          <w:ilvl w:val="0"/>
          <w:numId w:val="9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školskih izleta i ekskurzija,</w:t>
      </w:r>
    </w:p>
    <w:p w:rsidR="00B73322" w:rsidRPr="000D6188" w:rsidRDefault="00B73322" w:rsidP="00B73322">
      <w:pPr>
        <w:numPr>
          <w:ilvl w:val="0"/>
          <w:numId w:val="9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kinopredstava,</w:t>
      </w:r>
    </w:p>
    <w:p w:rsidR="00B73322" w:rsidRPr="000D6188" w:rsidRDefault="00B73322" w:rsidP="00B73322">
      <w:pPr>
        <w:numPr>
          <w:ilvl w:val="0"/>
          <w:numId w:val="9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kazališnih predstava,</w:t>
      </w:r>
    </w:p>
    <w:p w:rsidR="00B73322" w:rsidRPr="000D6188" w:rsidRDefault="00B73322" w:rsidP="00B73322">
      <w:pPr>
        <w:numPr>
          <w:ilvl w:val="0"/>
          <w:numId w:val="9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priredaba i natjecanja,</w:t>
      </w:r>
    </w:p>
    <w:p w:rsidR="00B73322" w:rsidRPr="000D6188" w:rsidRDefault="00B73322" w:rsidP="00B73322">
      <w:pPr>
        <w:numPr>
          <w:ilvl w:val="0"/>
          <w:numId w:val="9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rada učeničkih klubova i društava,</w:t>
      </w:r>
    </w:p>
    <w:p w:rsidR="00B73322" w:rsidRPr="000D6188" w:rsidRDefault="00B73322" w:rsidP="00B73322">
      <w:pPr>
        <w:numPr>
          <w:ilvl w:val="0"/>
          <w:numId w:val="9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osiguranja učenika,</w:t>
      </w:r>
    </w:p>
    <w:p w:rsidR="00B73322" w:rsidRPr="000D6188" w:rsidRDefault="00B73322" w:rsidP="00B73322">
      <w:pPr>
        <w:numPr>
          <w:ilvl w:val="0"/>
          <w:numId w:val="9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oštećenja namještaja i ostale imovine Škole.</w:t>
      </w: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 xml:space="preserve">POZIVANJE I OBAVJEŠTAVANJE RODITELJA </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112.</w:t>
      </w:r>
    </w:p>
    <w:p w:rsidR="00B73322" w:rsidRPr="000D6188" w:rsidRDefault="00B73322" w:rsidP="00B73322">
      <w:pPr>
        <w:numPr>
          <w:ilvl w:val="0"/>
          <w:numId w:val="94"/>
        </w:numPr>
        <w:spacing w:after="0" w:line="240" w:lineRule="auto"/>
        <w:ind w:left="426" w:right="83" w:hanging="426"/>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Ako roditelj zanemaruje svoje obveze iz članka 109. do 111. ovog Statuta, Škola mu je dužna uputiti pisani poziv za razgovor s razrednikom i stručnim suradnicima škole.</w:t>
      </w:r>
    </w:p>
    <w:p w:rsidR="00B73322" w:rsidRPr="000D6188" w:rsidRDefault="00B73322" w:rsidP="00B73322">
      <w:pPr>
        <w:numPr>
          <w:ilvl w:val="0"/>
          <w:numId w:val="93"/>
        </w:numPr>
        <w:tabs>
          <w:tab w:val="num" w:pos="567"/>
        </w:tabs>
        <w:spacing w:after="0" w:line="240" w:lineRule="auto"/>
        <w:ind w:left="426" w:right="83" w:hanging="426"/>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  Ako roditelj učestalo zanemaruje svoje obveze škola je dužna o tome obavijestiti Nadležni ured i nadležnu ustanovu socijalne skrbi, koji su dužni povratno izvijestiti Školu o  poduzetim mjerama.</w:t>
      </w:r>
    </w:p>
    <w:p w:rsidR="00B73322" w:rsidRPr="000D6188" w:rsidRDefault="00B73322" w:rsidP="00B73322">
      <w:pPr>
        <w:numPr>
          <w:ilvl w:val="0"/>
          <w:numId w:val="93"/>
        </w:numPr>
        <w:tabs>
          <w:tab w:val="num" w:pos="567"/>
        </w:tabs>
        <w:spacing w:after="0" w:line="240" w:lineRule="auto"/>
        <w:ind w:left="426" w:right="83" w:hanging="426"/>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  Škola će pisano obavještavati roditelje odnosno skrbnike o uspjehu i vladanju učenika na kraju nastavne odnosno školske godine putem svjedodžbe, a tijekom nastavne godine usmeno i pisano sukladno važećim propisima. </w:t>
      </w:r>
    </w:p>
    <w:p w:rsidR="00B73322" w:rsidRPr="000D6188" w:rsidRDefault="00B73322" w:rsidP="00B73322">
      <w:pPr>
        <w:spacing w:after="0" w:line="240" w:lineRule="auto"/>
        <w:ind w:right="83"/>
        <w:jc w:val="center"/>
        <w:rPr>
          <w:rFonts w:ascii="Constantia" w:eastAsia="Times New Roman" w:hAnsi="Constantia" w:cstheme="minorHAnsi"/>
          <w:b/>
          <w:i/>
          <w:iCs/>
          <w:sz w:val="20"/>
          <w:szCs w:val="20"/>
        </w:rPr>
      </w:pPr>
      <w:r w:rsidRPr="000D6188">
        <w:rPr>
          <w:rFonts w:ascii="Constantia" w:eastAsia="Times New Roman" w:hAnsi="Constantia" w:cstheme="minorHAnsi"/>
          <w:b/>
          <w:i/>
          <w:iCs/>
          <w:sz w:val="20"/>
          <w:szCs w:val="20"/>
        </w:rPr>
        <w:t>VIJEĆE RODITELJA I IZBOR ČLANOVA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113.</w:t>
      </w:r>
    </w:p>
    <w:p w:rsidR="00B73322" w:rsidRPr="000D6188" w:rsidRDefault="00B73322" w:rsidP="00B73322">
      <w:pPr>
        <w:numPr>
          <w:ilvl w:val="0"/>
          <w:numId w:val="95"/>
        </w:numPr>
        <w:tabs>
          <w:tab w:val="left" w:pos="4253"/>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U Školi se ustrojava Vijeće roditelja. </w:t>
      </w:r>
    </w:p>
    <w:p w:rsidR="00B73322" w:rsidRPr="000D6188" w:rsidRDefault="00B73322" w:rsidP="00B73322">
      <w:pPr>
        <w:numPr>
          <w:ilvl w:val="0"/>
          <w:numId w:val="95"/>
        </w:numPr>
        <w:tabs>
          <w:tab w:val="left" w:pos="4253"/>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Vijeće roditelja čine predstavnici roditelja učenika svakog razrednog odjela.</w:t>
      </w:r>
      <w:r w:rsidR="00364487" w:rsidRPr="000D6188">
        <w:rPr>
          <w:rFonts w:ascii="Constantia" w:eastAsia="Times New Roman" w:hAnsi="Constantia" w:cstheme="minorHAnsi"/>
          <w:sz w:val="20"/>
          <w:szCs w:val="20"/>
        </w:rPr>
        <w:t xml:space="preserve"> </w:t>
      </w:r>
    </w:p>
    <w:p w:rsidR="00B73322" w:rsidRPr="00A94DD8" w:rsidRDefault="00B73322" w:rsidP="00B73322">
      <w:pPr>
        <w:numPr>
          <w:ilvl w:val="0"/>
          <w:numId w:val="95"/>
        </w:numPr>
        <w:tabs>
          <w:tab w:val="left" w:pos="4253"/>
        </w:tabs>
        <w:spacing w:after="0" w:line="240" w:lineRule="auto"/>
        <w:ind w:right="83"/>
        <w:jc w:val="both"/>
        <w:rPr>
          <w:rFonts w:ascii="Constantia" w:eastAsia="Times New Roman" w:hAnsi="Constantia" w:cstheme="minorHAnsi"/>
          <w:sz w:val="20"/>
          <w:szCs w:val="20"/>
        </w:rPr>
      </w:pPr>
      <w:r w:rsidRPr="00A94DD8">
        <w:rPr>
          <w:rFonts w:ascii="Constantia" w:eastAsia="Times New Roman" w:hAnsi="Constantia" w:cstheme="minorHAnsi"/>
          <w:sz w:val="20"/>
          <w:szCs w:val="20"/>
        </w:rPr>
        <w:t>Roditelji učenika svakog razrednog odjela na početku školske godine na roditeljskom sastanku razrednog odjela između sebe biraju jednog predstavnika za Vijeće roditelja Škole.</w:t>
      </w:r>
      <w:r w:rsidR="00364487" w:rsidRPr="00A94DD8">
        <w:rPr>
          <w:rFonts w:ascii="Constantia" w:eastAsia="Times New Roman" w:hAnsi="Constantia" w:cstheme="minorHAnsi"/>
          <w:sz w:val="20"/>
          <w:szCs w:val="20"/>
        </w:rPr>
        <w:t xml:space="preserve"> </w:t>
      </w:r>
      <w:r w:rsidR="00364487" w:rsidRPr="00A94DD8">
        <w:rPr>
          <w:rFonts w:ascii="Constantia" w:hAnsi="Constantia"/>
          <w:sz w:val="20"/>
          <w:szCs w:val="20"/>
        </w:rPr>
        <w:t>Istodobno s predstavnikom razrednog odjela bira se i njegov zamjenik</w:t>
      </w:r>
    </w:p>
    <w:p w:rsidR="00B73322" w:rsidRPr="00A94DD8" w:rsidRDefault="00B73322" w:rsidP="00B73322">
      <w:pPr>
        <w:numPr>
          <w:ilvl w:val="0"/>
          <w:numId w:val="95"/>
        </w:numPr>
        <w:tabs>
          <w:tab w:val="left" w:pos="4253"/>
        </w:tabs>
        <w:spacing w:after="0" w:line="240" w:lineRule="auto"/>
        <w:ind w:right="83"/>
        <w:jc w:val="both"/>
        <w:rPr>
          <w:rFonts w:ascii="Constantia" w:eastAsia="Times New Roman" w:hAnsi="Constantia" w:cstheme="minorHAnsi"/>
          <w:sz w:val="20"/>
          <w:szCs w:val="20"/>
        </w:rPr>
      </w:pPr>
      <w:r w:rsidRPr="00A94DD8">
        <w:rPr>
          <w:rFonts w:ascii="Constantia" w:eastAsia="Times New Roman" w:hAnsi="Constantia" w:cstheme="minorHAnsi"/>
          <w:sz w:val="20"/>
          <w:szCs w:val="20"/>
        </w:rPr>
        <w:t>Vijeće  roditelja se bira se za tekuću školsku godinu.</w:t>
      </w:r>
    </w:p>
    <w:p w:rsidR="00364487" w:rsidRPr="00A94DD8" w:rsidRDefault="00B73322" w:rsidP="00B73322">
      <w:pPr>
        <w:numPr>
          <w:ilvl w:val="0"/>
          <w:numId w:val="95"/>
        </w:numPr>
        <w:tabs>
          <w:tab w:val="left" w:pos="4253"/>
        </w:tabs>
        <w:spacing w:after="0" w:line="240" w:lineRule="auto"/>
        <w:ind w:right="83"/>
        <w:jc w:val="both"/>
        <w:rPr>
          <w:rFonts w:ascii="Constantia" w:eastAsia="Times New Roman" w:hAnsi="Constantia" w:cstheme="minorHAnsi"/>
          <w:sz w:val="20"/>
          <w:szCs w:val="20"/>
        </w:rPr>
      </w:pPr>
      <w:r w:rsidRPr="00A94DD8">
        <w:rPr>
          <w:rFonts w:ascii="Constantia" w:eastAsia="Times New Roman" w:hAnsi="Constantia" w:cstheme="minorHAnsi"/>
          <w:sz w:val="20"/>
          <w:szCs w:val="20"/>
        </w:rPr>
        <w:t>Za predstavnika roditelja učenika razrednog odjela u Vijeće roditelja izabran je roditelj koji je dobio najveći broj glasova nazočnih roditelja.</w:t>
      </w:r>
      <w:r w:rsidR="00364487" w:rsidRPr="00A94DD8">
        <w:rPr>
          <w:rFonts w:ascii="Constantia" w:eastAsia="Times New Roman" w:hAnsi="Constantia" w:cstheme="minorHAnsi"/>
          <w:sz w:val="20"/>
          <w:szCs w:val="20"/>
        </w:rPr>
        <w:t xml:space="preserve"> </w:t>
      </w:r>
    </w:p>
    <w:p w:rsidR="00B73322" w:rsidRPr="00A94DD8" w:rsidRDefault="00364487" w:rsidP="00B73322">
      <w:pPr>
        <w:numPr>
          <w:ilvl w:val="0"/>
          <w:numId w:val="95"/>
        </w:numPr>
        <w:tabs>
          <w:tab w:val="left" w:pos="4253"/>
        </w:tabs>
        <w:spacing w:after="0" w:line="240" w:lineRule="auto"/>
        <w:ind w:right="83"/>
        <w:jc w:val="both"/>
        <w:rPr>
          <w:rFonts w:ascii="Constantia" w:eastAsia="Times New Roman" w:hAnsi="Constantia" w:cstheme="minorHAnsi"/>
          <w:sz w:val="20"/>
          <w:szCs w:val="20"/>
        </w:rPr>
      </w:pPr>
      <w:r w:rsidRPr="00A94DD8">
        <w:rPr>
          <w:rFonts w:ascii="Constantia" w:hAnsi="Constantia"/>
          <w:sz w:val="20"/>
          <w:szCs w:val="20"/>
        </w:rPr>
        <w:t>Zamjenik predstavnika sudjeluje u radu Vijeća roditelja samo kada je predstavnik spriječen te tada ima sva prava i obveze člana Vijeća roditelja</w:t>
      </w:r>
    </w:p>
    <w:p w:rsidR="00B73322" w:rsidRPr="000D6188" w:rsidRDefault="00B73322" w:rsidP="00B73322">
      <w:pPr>
        <w:numPr>
          <w:ilvl w:val="0"/>
          <w:numId w:val="95"/>
        </w:numPr>
        <w:tabs>
          <w:tab w:val="left" w:pos="4253"/>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Glasovanje je javno, dizanjem ruku.</w:t>
      </w:r>
    </w:p>
    <w:p w:rsidR="00B73322" w:rsidRPr="000D6188" w:rsidRDefault="00B73322" w:rsidP="00B73322">
      <w:pPr>
        <w:numPr>
          <w:ilvl w:val="0"/>
          <w:numId w:val="95"/>
        </w:numPr>
        <w:tabs>
          <w:tab w:val="left" w:pos="4253"/>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Postupkom izbora iz stavka 1. ovoga članka rukovode razrednici.</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ZAPISNIK O IZBORIMA I KONSTITUIRAJUĆA SJEDNICA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114.</w:t>
      </w:r>
    </w:p>
    <w:p w:rsidR="00B73322" w:rsidRPr="000D6188" w:rsidRDefault="00B73322" w:rsidP="00B73322">
      <w:pPr>
        <w:pStyle w:val="Odlomakpopisa"/>
        <w:numPr>
          <w:ilvl w:val="0"/>
          <w:numId w:val="14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Zapisnik o izboru predstavnika razrednog odjela u Vijeće roditelja s imenom izabranog roditelja razrednici su dužni u roku do tri dana od dana izbora dostaviti ravnatelju. </w:t>
      </w:r>
    </w:p>
    <w:p w:rsidR="00B73322" w:rsidRPr="000D6188" w:rsidRDefault="00B73322" w:rsidP="00B73322">
      <w:pPr>
        <w:pStyle w:val="Odlomakpopisa"/>
        <w:numPr>
          <w:ilvl w:val="0"/>
          <w:numId w:val="148"/>
        </w:numPr>
        <w:rPr>
          <w:rFonts w:ascii="Constantia" w:hAnsi="Constantia"/>
          <w:sz w:val="20"/>
          <w:szCs w:val="20"/>
        </w:rPr>
      </w:pPr>
      <w:r w:rsidRPr="000D6188">
        <w:rPr>
          <w:rFonts w:ascii="Constantia" w:hAnsi="Constantia"/>
          <w:sz w:val="20"/>
          <w:szCs w:val="20"/>
        </w:rPr>
        <w:t>Ravnatelj saziva konstituirajuću sjednicu Vijeća roditelja i njome rukovodi do izbora predsjednika i zamjenika predsjednika Vijeća roditelja Škole.</w:t>
      </w:r>
    </w:p>
    <w:p w:rsidR="00B73322" w:rsidRPr="000D6188" w:rsidRDefault="00B73322" w:rsidP="00B73322">
      <w:pPr>
        <w:pStyle w:val="Odlomakpopisa"/>
        <w:numPr>
          <w:ilvl w:val="0"/>
          <w:numId w:val="148"/>
        </w:numPr>
        <w:rPr>
          <w:rFonts w:ascii="Constantia" w:hAnsi="Constantia"/>
          <w:sz w:val="20"/>
          <w:szCs w:val="20"/>
        </w:rPr>
      </w:pPr>
      <w:r w:rsidRPr="000D6188">
        <w:rPr>
          <w:rFonts w:ascii="Constantia" w:eastAsia="Times New Roman" w:hAnsi="Constantia" w:cstheme="minorHAnsi"/>
          <w:sz w:val="20"/>
          <w:szCs w:val="20"/>
        </w:rPr>
        <w:lastRenderedPageBreak/>
        <w:t>Na konstituirajućoj sjednici potvrđuje se mandat izabranih članova vijeća roditelja, što čini ravnatelj Škole.</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IZBOR PREDSJEDNIKA I ZAMJENIKA PREDSJEDNIKA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115.</w:t>
      </w:r>
    </w:p>
    <w:p w:rsidR="00B73322" w:rsidRPr="000D6188" w:rsidRDefault="00B73322" w:rsidP="00B73322">
      <w:pPr>
        <w:numPr>
          <w:ilvl w:val="0"/>
          <w:numId w:val="9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Članovi vijeća roditelja biraju između sebe predsjednika i zamjenika predsjednika Vijeća roditelja.</w:t>
      </w:r>
    </w:p>
    <w:p w:rsidR="00B73322" w:rsidRPr="000D6188" w:rsidRDefault="00B73322" w:rsidP="00B73322">
      <w:pPr>
        <w:numPr>
          <w:ilvl w:val="0"/>
          <w:numId w:val="9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Za predsjednika i zamjenika predsjednika izabran je roditelj koji je dobio najveći broj glasova nazočnih članova, a prethodno se suglasio s kandidaturom.</w:t>
      </w:r>
    </w:p>
    <w:p w:rsidR="00B73322" w:rsidRPr="000D6188" w:rsidRDefault="00B73322" w:rsidP="00B73322">
      <w:pPr>
        <w:numPr>
          <w:ilvl w:val="0"/>
          <w:numId w:val="9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Glasovanje je javno, dizanjem ruku.</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OVLASTI I OBAVJEŠTAVANJE VIJEĆA RODITELJA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116.</w:t>
      </w:r>
    </w:p>
    <w:p w:rsidR="00B73322" w:rsidRPr="000D6188" w:rsidRDefault="00B73322" w:rsidP="00B73322">
      <w:pPr>
        <w:spacing w:after="160" w:line="259" w:lineRule="auto"/>
        <w:ind w:right="83"/>
        <w:jc w:val="both"/>
        <w:rPr>
          <w:rFonts w:ascii="Constantia" w:hAnsi="Constantia" w:cstheme="minorHAnsi"/>
          <w:sz w:val="20"/>
          <w:szCs w:val="20"/>
        </w:rPr>
      </w:pPr>
      <w:r w:rsidRPr="000D6188">
        <w:rPr>
          <w:rFonts w:ascii="Constantia" w:hAnsi="Constantia" w:cstheme="minorHAnsi"/>
          <w:sz w:val="20"/>
          <w:szCs w:val="20"/>
        </w:rPr>
        <w:t xml:space="preserve">(1) Vijeće roditelja: </w:t>
      </w:r>
    </w:p>
    <w:p w:rsidR="00B73322" w:rsidRPr="000D6188" w:rsidRDefault="00B73322" w:rsidP="00B73322">
      <w:pPr>
        <w:numPr>
          <w:ilvl w:val="0"/>
          <w:numId w:val="99"/>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eastAsia="hr-HR"/>
        </w:rPr>
        <w:t>daje mišljenje o prijedlogu Školskog kurikuluma i Godišnjeg plana i programa rada Škole,</w:t>
      </w:r>
    </w:p>
    <w:p w:rsidR="00B73322" w:rsidRPr="000D6188" w:rsidRDefault="00B73322" w:rsidP="00B73322">
      <w:pPr>
        <w:numPr>
          <w:ilvl w:val="0"/>
          <w:numId w:val="99"/>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eastAsia="hr-HR"/>
        </w:rPr>
        <w:t>raspravlja o Etičkom kodeksu i Kućnom redu Škole,</w:t>
      </w:r>
    </w:p>
    <w:p w:rsidR="00B73322" w:rsidRPr="000D6188" w:rsidRDefault="00B73322" w:rsidP="00B73322">
      <w:pPr>
        <w:numPr>
          <w:ilvl w:val="0"/>
          <w:numId w:val="99"/>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eastAsia="hr-HR"/>
        </w:rPr>
        <w:t xml:space="preserve">raspravlja o izvješćima ravnatelja o realizaciji Školskog kurikuluma i Godišnjeg plana i programa rada Škole, </w:t>
      </w:r>
    </w:p>
    <w:p w:rsidR="00B73322" w:rsidRPr="000D6188" w:rsidRDefault="00B73322" w:rsidP="00B73322">
      <w:pPr>
        <w:numPr>
          <w:ilvl w:val="0"/>
          <w:numId w:val="99"/>
        </w:numPr>
        <w:tabs>
          <w:tab w:val="left" w:pos="36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imenuje i opoziva predstavnika roditelja u Školski odbor na način utvrđen odredbama ovoga Statuta,</w:t>
      </w:r>
    </w:p>
    <w:p w:rsidR="00B73322" w:rsidRPr="000D6188" w:rsidRDefault="00B73322" w:rsidP="00B73322">
      <w:pPr>
        <w:numPr>
          <w:ilvl w:val="0"/>
          <w:numId w:val="99"/>
        </w:numPr>
        <w:tabs>
          <w:tab w:val="left" w:pos="36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color w:val="000000"/>
          <w:sz w:val="20"/>
          <w:szCs w:val="20"/>
        </w:rPr>
        <w:t>zauzima stajalište u postupku imenovanja ravnatelja Škole te se pisanim zaključkom očituje Školskom odboru o tome sukladno odredbama Statuta Škole,</w:t>
      </w:r>
    </w:p>
    <w:p w:rsidR="00B73322" w:rsidRPr="000D6188" w:rsidRDefault="00B73322" w:rsidP="00B73322">
      <w:pPr>
        <w:numPr>
          <w:ilvl w:val="0"/>
          <w:numId w:val="99"/>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eastAsia="hr-HR"/>
        </w:rPr>
        <w:t xml:space="preserve">razmatra pritužbe roditelja glede odgojno-obrazovnog rada, </w:t>
      </w:r>
    </w:p>
    <w:p w:rsidR="00B73322" w:rsidRPr="000D6188" w:rsidRDefault="00B73322" w:rsidP="00B73322">
      <w:pPr>
        <w:numPr>
          <w:ilvl w:val="0"/>
          <w:numId w:val="99"/>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ima pravo dati mišljenje i prijedloge glede početka i završetka nastave te prijevoza učenika,</w:t>
      </w:r>
    </w:p>
    <w:p w:rsidR="00B73322" w:rsidRPr="000D6188" w:rsidRDefault="00B73322" w:rsidP="00B73322">
      <w:pPr>
        <w:numPr>
          <w:ilvl w:val="0"/>
          <w:numId w:val="99"/>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sudjeluje u organizaciji i provedbi izleta, ekskurzija, sportskih i kulturnih sadržaja Škole u skladu s važećim propisima,</w:t>
      </w:r>
    </w:p>
    <w:p w:rsidR="00B73322" w:rsidRPr="000D6188" w:rsidRDefault="00B73322" w:rsidP="00B73322">
      <w:pPr>
        <w:numPr>
          <w:ilvl w:val="0"/>
          <w:numId w:val="99"/>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raspravlja o uvjetima rada u Školi i predlaže mjere za poboljšanjem istih,</w:t>
      </w:r>
    </w:p>
    <w:p w:rsidR="00B73322" w:rsidRPr="000D6188" w:rsidRDefault="00B73322" w:rsidP="00B73322">
      <w:pPr>
        <w:numPr>
          <w:ilvl w:val="0"/>
          <w:numId w:val="99"/>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eastAsia="hr-HR"/>
        </w:rPr>
        <w:t xml:space="preserve">predlaže mjere za unapređenje obrazovnog rada, </w:t>
      </w:r>
    </w:p>
    <w:p w:rsidR="00B73322" w:rsidRPr="000D6188" w:rsidRDefault="00B73322" w:rsidP="00B73322">
      <w:pPr>
        <w:numPr>
          <w:ilvl w:val="0"/>
          <w:numId w:val="99"/>
        </w:numPr>
        <w:spacing w:after="0" w:line="240" w:lineRule="auto"/>
        <w:ind w:right="83"/>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eastAsia="hr-HR"/>
        </w:rPr>
        <w:t>obavlja i druge poslove u skladu sa statutom Škole.</w:t>
      </w:r>
    </w:p>
    <w:p w:rsidR="00B73322" w:rsidRPr="000D6188" w:rsidRDefault="00B73322" w:rsidP="00B73322">
      <w:pPr>
        <w:pStyle w:val="Odlomakpopisa"/>
        <w:numPr>
          <w:ilvl w:val="0"/>
          <w:numId w:val="94"/>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Ravnatelj Škole dužan je u najkraćem mogućem roku izvijestiti Vijeće roditelja o svim pitanjima od općeg značaja za Školu i učenike.</w:t>
      </w:r>
    </w:p>
    <w:p w:rsidR="00B73322" w:rsidRPr="000D6188" w:rsidRDefault="00B73322" w:rsidP="00B73322">
      <w:pPr>
        <w:pStyle w:val="Odlomakpopisa"/>
        <w:numPr>
          <w:ilvl w:val="0"/>
          <w:numId w:val="94"/>
        </w:numPr>
        <w:spacing w:after="0" w:line="240" w:lineRule="auto"/>
        <w:ind w:right="83"/>
        <w:jc w:val="both"/>
        <w:rPr>
          <w:rFonts w:ascii="Constantia" w:eastAsia="Times New Roman" w:hAnsi="Constantia" w:cstheme="minorHAnsi"/>
          <w:sz w:val="20"/>
          <w:szCs w:val="20"/>
        </w:rPr>
      </w:pPr>
      <w:r w:rsidRPr="000D6188">
        <w:rPr>
          <w:rFonts w:ascii="Constantia" w:eastAsia="Comic Sans MS" w:hAnsi="Constantia" w:cs="Arial"/>
          <w:sz w:val="20"/>
          <w:szCs w:val="20"/>
        </w:rPr>
        <w:t>Ravnatelj škole, Školski odbor i Osnivač dužni su u okviru svoje nadležnosti razmotriti prijedloge Vijeća roditelja i o tome ga izvijestiti.</w:t>
      </w:r>
    </w:p>
    <w:p w:rsidR="00B73322" w:rsidRPr="000D6188" w:rsidRDefault="00B73322" w:rsidP="00B73322">
      <w:pPr>
        <w:spacing w:after="0" w:line="240" w:lineRule="auto"/>
        <w:ind w:right="83"/>
        <w:jc w:val="both"/>
        <w:rPr>
          <w:rFonts w:ascii="Constantia" w:eastAsia="Times New Roman" w:hAnsi="Constantia" w:cstheme="minorHAnsi"/>
          <w:sz w:val="20"/>
          <w:szCs w:val="20"/>
          <w:lang w:val="en-GB"/>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SJEDNICE VIJEĆA RODITELJA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117.</w:t>
      </w:r>
    </w:p>
    <w:p w:rsidR="00B73322" w:rsidRPr="000D6188" w:rsidRDefault="00B73322" w:rsidP="00B73322">
      <w:pPr>
        <w:numPr>
          <w:ilvl w:val="0"/>
          <w:numId w:val="9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Sjednice Vijeća roditelja održavaju se prema potrebi, a sjednicu saziva predsjednik Vijeća roditelja odnosno njegov zamjenik ako je predsjednik Vijeća roditelja privremeno spriječen u obavljanju poslova predsjedavajućeg.</w:t>
      </w:r>
    </w:p>
    <w:p w:rsidR="00B73322" w:rsidRPr="000D6188" w:rsidRDefault="00B73322" w:rsidP="00B73322">
      <w:pPr>
        <w:numPr>
          <w:ilvl w:val="0"/>
          <w:numId w:val="9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Prijedlog za sazivanje sjednice može dati svaki član Vijeća roditelja, a predsjednik je obvezan sazvati sjednicu ako to zatraži 1/3 članova tijela ili ravnatelj Škole.</w:t>
      </w:r>
    </w:p>
    <w:p w:rsidR="00B73322" w:rsidRPr="000D6188" w:rsidRDefault="00B73322" w:rsidP="00B73322">
      <w:pPr>
        <w:numPr>
          <w:ilvl w:val="0"/>
          <w:numId w:val="9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Poziv za sjednicu s prijedlogom dnevnog reda izrađuje tajnik Škole i organizira pravovremenu dostavu poziva.</w:t>
      </w:r>
    </w:p>
    <w:p w:rsidR="00B73322" w:rsidRPr="000D6188" w:rsidRDefault="00B73322" w:rsidP="00B73322">
      <w:pPr>
        <w:numPr>
          <w:ilvl w:val="0"/>
          <w:numId w:val="9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Sjednice Vijeća roditelja mogu se održavati ako je na sjednici prisutna natpolovična većina svih članova.</w:t>
      </w:r>
    </w:p>
    <w:p w:rsidR="00B73322" w:rsidRPr="000D6188" w:rsidRDefault="00B73322" w:rsidP="00B73322">
      <w:pPr>
        <w:numPr>
          <w:ilvl w:val="0"/>
          <w:numId w:val="9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Vijeće roditelja odlučuje većinom glasova nazočnih članova, javnim glasovanjem, osim u slučajevima kada je ovim Statutom drugačije određeno.</w:t>
      </w:r>
    </w:p>
    <w:p w:rsidR="00B73322" w:rsidRPr="000D6188" w:rsidRDefault="00B73322" w:rsidP="00B73322">
      <w:pPr>
        <w:numPr>
          <w:ilvl w:val="0"/>
          <w:numId w:val="9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Na način rada sjednica Vijeća roditelja na odgovarajući se način primjenjuju odredbe ovog Statuta odnosno poslovnika koji se odnosi na rad školskih tijela.</w:t>
      </w:r>
    </w:p>
    <w:p w:rsidR="00B73322" w:rsidRPr="000D6188" w:rsidRDefault="00B73322" w:rsidP="00B73322">
      <w:pPr>
        <w:spacing w:after="0" w:line="240" w:lineRule="auto"/>
        <w:ind w:right="83"/>
        <w:jc w:val="both"/>
        <w:rPr>
          <w:rFonts w:ascii="Constantia" w:eastAsia="Times New Roman" w:hAnsi="Constantia" w:cstheme="minorHAnsi"/>
          <w:color w:val="FF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ZAPISNIK VIJEĆA RODITELJA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118.</w:t>
      </w:r>
    </w:p>
    <w:p w:rsidR="00B73322" w:rsidRPr="000D6188" w:rsidRDefault="00B73322" w:rsidP="00B73322">
      <w:pPr>
        <w:numPr>
          <w:ilvl w:val="0"/>
          <w:numId w:val="9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 tijeku sjednice Vijeća roditelja vodi se zapisnik.</w:t>
      </w:r>
    </w:p>
    <w:p w:rsidR="00B73322" w:rsidRPr="000D6188" w:rsidRDefault="00B73322" w:rsidP="00B73322">
      <w:pPr>
        <w:numPr>
          <w:ilvl w:val="0"/>
          <w:numId w:val="9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Zapisnik se vodi u pisanom obliku, a može se i tonski snimati uz suglasnost Vijeća roditelja.</w:t>
      </w:r>
    </w:p>
    <w:p w:rsidR="00B73322" w:rsidRPr="000D6188" w:rsidRDefault="00B73322" w:rsidP="00B73322">
      <w:pPr>
        <w:numPr>
          <w:ilvl w:val="0"/>
          <w:numId w:val="9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Zapisnik vodi član Vijeća roditelja kojeg odredi predsjedavatelj ili tajnik Škole, a potpisuju ga predsjednik Vijeća roditelja te dva ovjerovitelja.</w:t>
      </w:r>
    </w:p>
    <w:p w:rsidR="00B73322" w:rsidRPr="000D6188" w:rsidRDefault="00B73322" w:rsidP="00B73322">
      <w:pPr>
        <w:numPr>
          <w:ilvl w:val="0"/>
          <w:numId w:val="9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Nakon sjednice zapisnik sa sjednice se pohranjuje u tajništvo Škole na čuvanje.</w:t>
      </w:r>
    </w:p>
    <w:p w:rsidR="00B73322" w:rsidRPr="000D6188" w:rsidRDefault="00B73322" w:rsidP="00B73322">
      <w:pPr>
        <w:numPr>
          <w:ilvl w:val="0"/>
          <w:numId w:val="98"/>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lastRenderedPageBreak/>
        <w:t xml:space="preserve">O odlukama, mišljenjima i zaključcima donijetim na sjednici Vijeća roditelja izvještava se ravnatelj Škole te prema potrebi Osnivač, učenici i radnici Škole. </w:t>
      </w:r>
    </w:p>
    <w:p w:rsidR="00B73322" w:rsidRPr="000D6188" w:rsidRDefault="00B73322" w:rsidP="00B73322">
      <w:pPr>
        <w:spacing w:after="0" w:line="240" w:lineRule="auto"/>
        <w:ind w:left="360" w:right="83"/>
        <w:jc w:val="both"/>
        <w:rPr>
          <w:rFonts w:ascii="Constantia" w:eastAsia="Times New Roman" w:hAnsi="Constantia" w:cstheme="minorHAnsi"/>
          <w:sz w:val="20"/>
          <w:szCs w:val="20"/>
        </w:rPr>
      </w:pPr>
    </w:p>
    <w:p w:rsidR="00B73322" w:rsidRPr="000D6188" w:rsidRDefault="00B73322" w:rsidP="00B73322">
      <w:pPr>
        <w:spacing w:after="0" w:line="240" w:lineRule="auto"/>
        <w:ind w:left="360" w:right="83"/>
        <w:jc w:val="both"/>
        <w:rPr>
          <w:rFonts w:ascii="Constantia" w:eastAsia="Times New Roman" w:hAnsi="Constantia" w:cstheme="minorHAnsi"/>
          <w:sz w:val="20"/>
          <w:szCs w:val="20"/>
        </w:rPr>
      </w:pPr>
    </w:p>
    <w:p w:rsidR="00B73322" w:rsidRPr="000D6188" w:rsidRDefault="00B73322" w:rsidP="00B73322">
      <w:pPr>
        <w:pStyle w:val="Naslov1"/>
        <w:numPr>
          <w:ilvl w:val="0"/>
          <w:numId w:val="1"/>
        </w:numPr>
        <w:rPr>
          <w:rFonts w:ascii="Constantia" w:hAnsi="Constantia"/>
        </w:rPr>
      </w:pPr>
      <w:bookmarkStart w:id="54" w:name="_Toc858735"/>
      <w:bookmarkStart w:id="55" w:name="_Toc40436469"/>
      <w:r w:rsidRPr="000D6188">
        <w:rPr>
          <w:rFonts w:ascii="Constantia" w:hAnsi="Constantia"/>
        </w:rPr>
        <w:t>JAVNOST RADA</w:t>
      </w:r>
      <w:bookmarkEnd w:id="54"/>
      <w:bookmarkEnd w:id="55"/>
    </w:p>
    <w:p w:rsidR="00B73322" w:rsidRPr="000D6188" w:rsidRDefault="00B73322" w:rsidP="00B73322">
      <w:pPr>
        <w:spacing w:after="0" w:line="240" w:lineRule="auto"/>
        <w:ind w:right="83"/>
        <w:jc w:val="both"/>
        <w:rPr>
          <w:rFonts w:ascii="Constantia" w:eastAsia="Times New Roman" w:hAnsi="Constantia" w:cstheme="minorHAnsi"/>
          <w:b/>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OBILJEŽJE JAVNOSTI RADA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119.</w:t>
      </w:r>
    </w:p>
    <w:p w:rsidR="00B73322" w:rsidRPr="000D6188" w:rsidRDefault="00B73322" w:rsidP="00B73322">
      <w:pPr>
        <w:numPr>
          <w:ilvl w:val="1"/>
          <w:numId w:val="100"/>
        </w:numPr>
        <w:tabs>
          <w:tab w:val="num" w:pos="426"/>
        </w:tabs>
        <w:spacing w:after="0" w:line="240" w:lineRule="auto"/>
        <w:ind w:right="83" w:hanging="1800"/>
        <w:contextualSpacing/>
        <w:jc w:val="both"/>
        <w:rPr>
          <w:rFonts w:ascii="Constantia" w:eastAsia="Times New Roman" w:hAnsi="Constantia" w:cstheme="minorHAnsi"/>
          <w:sz w:val="20"/>
          <w:szCs w:val="20"/>
          <w:lang w:val="en-GB"/>
        </w:rPr>
      </w:pPr>
      <w:r w:rsidRPr="000D6188">
        <w:rPr>
          <w:rFonts w:ascii="Constantia" w:eastAsia="Times New Roman" w:hAnsi="Constantia" w:cstheme="minorHAnsi"/>
          <w:sz w:val="20"/>
          <w:szCs w:val="20"/>
          <w:lang w:val="en-GB"/>
        </w:rPr>
        <w:t>Rad Škole i njezinih tijela je javan, a javnost rada ostvaruje se osobito:</w:t>
      </w:r>
    </w:p>
    <w:p w:rsidR="00B73322" w:rsidRPr="000D6188" w:rsidRDefault="00B73322" w:rsidP="00B73322">
      <w:pPr>
        <w:numPr>
          <w:ilvl w:val="0"/>
          <w:numId w:val="10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izvješćivanjem roditelja, učenika, građana i pravnih osoba o uvjetima i načinu pružanja usluga,</w:t>
      </w:r>
    </w:p>
    <w:p w:rsidR="00B73322" w:rsidRPr="000D6188" w:rsidRDefault="00B73322" w:rsidP="00B73322">
      <w:pPr>
        <w:numPr>
          <w:ilvl w:val="0"/>
          <w:numId w:val="10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davanjem pravodobne obavijesti roditeljima, građanima i pravnim osobama, na njihov zahtjev, o uvjetima i načinu pružanja usluga,</w:t>
      </w:r>
    </w:p>
    <w:p w:rsidR="00B73322" w:rsidRPr="000D6188" w:rsidRDefault="00B73322" w:rsidP="00B73322">
      <w:pPr>
        <w:numPr>
          <w:ilvl w:val="0"/>
          <w:numId w:val="10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obavijestima o sjednicama ili sastancima Školskog odbora i Školskih vijeća te mogućnostima neposrednog uvida u njihov rad,</w:t>
      </w:r>
    </w:p>
    <w:p w:rsidR="00B73322" w:rsidRPr="000D6188" w:rsidRDefault="00B73322" w:rsidP="00B73322">
      <w:pPr>
        <w:numPr>
          <w:ilvl w:val="0"/>
          <w:numId w:val="10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obavijesti o broju osoba kojima se istovremeno osigurava neposredni uvid u rad školskih tijela,</w:t>
      </w:r>
    </w:p>
    <w:p w:rsidR="00B73322" w:rsidRPr="000D6188" w:rsidRDefault="00B73322" w:rsidP="00B73322">
      <w:pPr>
        <w:numPr>
          <w:ilvl w:val="0"/>
          <w:numId w:val="10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pravodobnom davanju obavijesti i uvidom u odgovarajuću dokumentaciju sredstvima javnog informiranja,</w:t>
      </w:r>
    </w:p>
    <w:p w:rsidR="00B73322" w:rsidRPr="000D6188" w:rsidRDefault="00B73322" w:rsidP="00B73322">
      <w:pPr>
        <w:numPr>
          <w:ilvl w:val="0"/>
          <w:numId w:val="10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obavješćivanjem sredstava javnog informiranja o održavanju znanstvenih i stručnih skupova u Školi i omogućavanja njihove nazočnosti na tim skupovima,</w:t>
      </w:r>
    </w:p>
    <w:p w:rsidR="00B73322" w:rsidRPr="000D6188" w:rsidRDefault="00B73322" w:rsidP="00B73322">
      <w:pPr>
        <w:numPr>
          <w:ilvl w:val="0"/>
          <w:numId w:val="10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objavljivanjem općih i pojedinačnih akata koji su u svezi s djelatnošću Škole,</w:t>
      </w:r>
    </w:p>
    <w:p w:rsidR="00B73322" w:rsidRPr="000D6188" w:rsidRDefault="00B73322" w:rsidP="00B73322">
      <w:pPr>
        <w:numPr>
          <w:ilvl w:val="0"/>
          <w:numId w:val="101"/>
        </w:numPr>
        <w:spacing w:after="0" w:line="240" w:lineRule="auto"/>
        <w:ind w:left="426" w:right="83" w:hanging="426"/>
        <w:contextualSpacing/>
        <w:jc w:val="both"/>
        <w:rPr>
          <w:rFonts w:ascii="Constantia" w:eastAsia="Times New Roman" w:hAnsi="Constantia" w:cstheme="minorHAnsi"/>
          <w:color w:val="000000" w:themeColor="text1"/>
          <w:sz w:val="20"/>
          <w:szCs w:val="20"/>
          <w:lang w:val="en-GB"/>
        </w:rPr>
      </w:pPr>
      <w:r w:rsidRPr="000D6188">
        <w:rPr>
          <w:rFonts w:ascii="Constantia" w:eastAsia="Times New Roman" w:hAnsi="Constantia" w:cstheme="minorHAnsi"/>
          <w:color w:val="000000" w:themeColor="text1"/>
          <w:sz w:val="20"/>
          <w:szCs w:val="20"/>
          <w:lang w:val="en-GB"/>
        </w:rPr>
        <w:t>Pri ostvarivanju javnosti rada Škole obvezno se treba pridržavati propisa kojima se uređuje pravo na pristup informacijama i propisa kojima se uređuje zaštita osobnih podataka.</w:t>
      </w:r>
    </w:p>
    <w:p w:rsidR="00B73322" w:rsidRPr="000D6188" w:rsidRDefault="00B73322" w:rsidP="00B73322">
      <w:pPr>
        <w:spacing w:after="0" w:line="240" w:lineRule="auto"/>
        <w:ind w:right="83"/>
        <w:jc w:val="both"/>
        <w:rPr>
          <w:rFonts w:ascii="Constantia" w:eastAsia="Times New Roman" w:hAnsi="Constantia" w:cstheme="minorHAnsi"/>
          <w:color w:val="FF0000"/>
          <w:sz w:val="20"/>
          <w:szCs w:val="20"/>
        </w:rPr>
      </w:pPr>
    </w:p>
    <w:p w:rsidR="00B73322" w:rsidRPr="000D6188" w:rsidRDefault="00B73322" w:rsidP="00B73322">
      <w:pPr>
        <w:spacing w:after="0" w:line="240" w:lineRule="auto"/>
        <w:ind w:right="83"/>
        <w:jc w:val="both"/>
        <w:rPr>
          <w:rFonts w:ascii="Constantia" w:eastAsia="Times New Roman" w:hAnsi="Constantia" w:cstheme="minorHAnsi"/>
          <w:color w:val="FF0000"/>
          <w:sz w:val="20"/>
          <w:szCs w:val="20"/>
        </w:rPr>
      </w:pPr>
    </w:p>
    <w:p w:rsidR="00B73322" w:rsidRPr="000D6188" w:rsidRDefault="00B73322" w:rsidP="00B73322">
      <w:pPr>
        <w:pStyle w:val="Naslov1"/>
        <w:numPr>
          <w:ilvl w:val="0"/>
          <w:numId w:val="1"/>
        </w:numPr>
        <w:rPr>
          <w:rFonts w:ascii="Constantia" w:hAnsi="Constantia"/>
        </w:rPr>
      </w:pPr>
      <w:bookmarkStart w:id="56" w:name="_Toc858736"/>
      <w:bookmarkStart w:id="57" w:name="_Toc40436470"/>
      <w:r w:rsidRPr="000D6188">
        <w:rPr>
          <w:rFonts w:ascii="Constantia" w:hAnsi="Constantia"/>
        </w:rPr>
        <w:t>POSLOVNA TAJNA</w:t>
      </w:r>
      <w:bookmarkEnd w:id="56"/>
      <w:bookmarkEnd w:id="57"/>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STRUKTURA I ČUVANJE POSLOVNE TAJNE</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120.</w:t>
      </w:r>
    </w:p>
    <w:p w:rsidR="00B73322" w:rsidRPr="000D6188" w:rsidRDefault="00B73322" w:rsidP="00B73322">
      <w:pPr>
        <w:pStyle w:val="Odlomakpopisa"/>
        <w:numPr>
          <w:ilvl w:val="0"/>
          <w:numId w:val="14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Poslovnom tajnom smatraju se osobito:</w:t>
      </w:r>
    </w:p>
    <w:p w:rsidR="00B73322" w:rsidRPr="000D6188" w:rsidRDefault="00B73322" w:rsidP="00B73322">
      <w:pPr>
        <w:numPr>
          <w:ilvl w:val="0"/>
          <w:numId w:val="15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podatci sadržani u molbama, zahtjevima i prijedlozima građana i pravnih osoba upućenih Školi,</w:t>
      </w:r>
    </w:p>
    <w:p w:rsidR="00B73322" w:rsidRPr="000D6188" w:rsidRDefault="00B73322" w:rsidP="00B73322">
      <w:pPr>
        <w:numPr>
          <w:ilvl w:val="0"/>
          <w:numId w:val="15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podaci utvrđeni u postupku zaštite dostojanstva radnika,</w:t>
      </w:r>
    </w:p>
    <w:p w:rsidR="00B73322" w:rsidRPr="000D6188" w:rsidRDefault="00B73322" w:rsidP="00B73322">
      <w:pPr>
        <w:numPr>
          <w:ilvl w:val="0"/>
          <w:numId w:val="15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podatci o učenicima socijalno-moralne naravi,</w:t>
      </w:r>
    </w:p>
    <w:p w:rsidR="00B73322" w:rsidRPr="000D6188" w:rsidRDefault="00B73322" w:rsidP="00B73322">
      <w:pPr>
        <w:numPr>
          <w:ilvl w:val="0"/>
          <w:numId w:val="15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osobni podatci o učenicima, roditeljima/skrbnicima učenika i radnicima Škole,</w:t>
      </w:r>
    </w:p>
    <w:p w:rsidR="00B73322" w:rsidRPr="000D6188" w:rsidRDefault="00B73322" w:rsidP="00B73322">
      <w:pPr>
        <w:numPr>
          <w:ilvl w:val="0"/>
          <w:numId w:val="15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podatci sadržani u prilozima uz molbe, žalbe, zahtjeve i prijedloge,</w:t>
      </w:r>
    </w:p>
    <w:p w:rsidR="00B73322" w:rsidRPr="000D6188" w:rsidRDefault="00B73322" w:rsidP="00B73322">
      <w:pPr>
        <w:numPr>
          <w:ilvl w:val="0"/>
          <w:numId w:val="150"/>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podatci koji su kao poslovna tajna određeni zakonom i drugim propisima ili koje kao takve odredi Školski odbor odnosno ravnatelj Škole.</w:t>
      </w:r>
    </w:p>
    <w:p w:rsidR="00B73322" w:rsidRPr="000D6188" w:rsidRDefault="00B73322" w:rsidP="00B73322">
      <w:pPr>
        <w:pStyle w:val="Odlomakpopisa"/>
        <w:numPr>
          <w:ilvl w:val="0"/>
          <w:numId w:val="14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Podatke i isprave koje se smatraju poslovnom tajnom, dužni su čuvati svi radnici, bez obzira na koji su način saznali za te podatke ili isprave.</w:t>
      </w:r>
    </w:p>
    <w:p w:rsidR="00B73322" w:rsidRPr="000D6188" w:rsidRDefault="00B73322" w:rsidP="00B73322">
      <w:pPr>
        <w:pStyle w:val="Odlomakpopisa"/>
        <w:numPr>
          <w:ilvl w:val="0"/>
          <w:numId w:val="149"/>
        </w:numPr>
        <w:rPr>
          <w:rFonts w:ascii="Constantia" w:hAnsi="Constantia"/>
          <w:sz w:val="20"/>
          <w:szCs w:val="20"/>
        </w:rPr>
      </w:pPr>
      <w:r w:rsidRPr="000D6188">
        <w:rPr>
          <w:rFonts w:ascii="Constantia" w:hAnsi="Constantia"/>
          <w:sz w:val="20"/>
          <w:szCs w:val="20"/>
        </w:rPr>
        <w:t>Obveza čuvanja poslovne tajne obvezuje radnike i nakon prestanka rada u Školi.</w:t>
      </w:r>
    </w:p>
    <w:p w:rsidR="00B73322" w:rsidRPr="000D6188" w:rsidRDefault="00B73322" w:rsidP="00B73322">
      <w:pPr>
        <w:pStyle w:val="Odlomakpopisa"/>
        <w:numPr>
          <w:ilvl w:val="0"/>
          <w:numId w:val="149"/>
        </w:numPr>
        <w:rPr>
          <w:rFonts w:ascii="Constantia" w:hAnsi="Constantia"/>
        </w:rPr>
      </w:pPr>
      <w:r w:rsidRPr="000D6188">
        <w:rPr>
          <w:rFonts w:ascii="Constantia" w:eastAsia="Times New Roman" w:hAnsi="Constantia" w:cstheme="minorHAnsi"/>
          <w:sz w:val="20"/>
          <w:szCs w:val="20"/>
        </w:rPr>
        <w:t>Obveza čuvanja poslovne tajne ne odnosi se na davanje podataka u sudskom i upravnom postupku.</w:t>
      </w:r>
    </w:p>
    <w:p w:rsidR="00B73322" w:rsidRPr="000D6188" w:rsidRDefault="00B73322" w:rsidP="00B73322">
      <w:pPr>
        <w:spacing w:after="0" w:line="240" w:lineRule="auto"/>
        <w:ind w:right="83"/>
        <w:jc w:val="both"/>
        <w:rPr>
          <w:rFonts w:ascii="Constantia" w:eastAsia="Times New Roman" w:hAnsi="Constantia" w:cstheme="minorHAnsi"/>
          <w:b/>
          <w:color w:val="FF0000"/>
          <w:sz w:val="20"/>
          <w:szCs w:val="20"/>
        </w:rPr>
      </w:pPr>
    </w:p>
    <w:p w:rsidR="00B73322" w:rsidRPr="000D6188" w:rsidRDefault="00B73322" w:rsidP="00B73322">
      <w:pPr>
        <w:pStyle w:val="Naslov1"/>
        <w:numPr>
          <w:ilvl w:val="0"/>
          <w:numId w:val="1"/>
        </w:numPr>
        <w:rPr>
          <w:rFonts w:ascii="Constantia" w:hAnsi="Constantia"/>
        </w:rPr>
      </w:pPr>
      <w:bookmarkStart w:id="58" w:name="_Toc858740"/>
      <w:bookmarkStart w:id="59" w:name="_Toc40436471"/>
      <w:r w:rsidRPr="000D6188">
        <w:rPr>
          <w:rFonts w:ascii="Constantia" w:hAnsi="Constantia"/>
        </w:rPr>
        <w:t>IMOVINA ŠKOLE I FINANCIJSKO POSLOVANJE</w:t>
      </w:r>
      <w:bookmarkEnd w:id="58"/>
      <w:bookmarkEnd w:id="59"/>
      <w:r w:rsidRPr="000D6188">
        <w:rPr>
          <w:rFonts w:ascii="Constantia" w:hAnsi="Constantia"/>
        </w:rPr>
        <w:t xml:space="preserve">  </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IMOVINA ŠKOLE I PRIBAVLJANJE FINANCIJSKIH SREDSTAVA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121.</w:t>
      </w:r>
    </w:p>
    <w:p w:rsidR="00B73322" w:rsidRPr="000D6188" w:rsidRDefault="00B73322" w:rsidP="00B73322">
      <w:pPr>
        <w:pStyle w:val="Odlomakpopisa"/>
        <w:numPr>
          <w:ilvl w:val="0"/>
          <w:numId w:val="15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Imovinu Škole čine nekretnine, pokretnine, potraživanja i novac. </w:t>
      </w:r>
    </w:p>
    <w:p w:rsidR="00B73322" w:rsidRPr="000D6188" w:rsidRDefault="00B73322" w:rsidP="00B73322">
      <w:pPr>
        <w:pStyle w:val="Odlomakpopisa"/>
        <w:numPr>
          <w:ilvl w:val="0"/>
          <w:numId w:val="15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 imovini Škole dužni su se skrbiti svi radnici Škole.</w:t>
      </w:r>
    </w:p>
    <w:p w:rsidR="00B73322" w:rsidRPr="000D6188" w:rsidRDefault="00B73322" w:rsidP="00B73322">
      <w:pPr>
        <w:pStyle w:val="Odlomakpopisa"/>
        <w:numPr>
          <w:ilvl w:val="0"/>
          <w:numId w:val="15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lang w:val="en-GB"/>
        </w:rPr>
        <w:t>Za obavljanje djelatnosti Škola osigurava sredstva iz državnog proračuna, proračuna jedinica lokalne i područne samouprave, iz raznih projekata, od roditelja učenika, od prodaje roba i usluga te donacija.</w:t>
      </w:r>
    </w:p>
    <w:p w:rsidR="00B73322" w:rsidRPr="000D6188" w:rsidRDefault="00B73322" w:rsidP="00B73322">
      <w:pPr>
        <w:pStyle w:val="Odlomakpopisa"/>
        <w:numPr>
          <w:ilvl w:val="0"/>
          <w:numId w:val="15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lang w:val="en-GB"/>
        </w:rPr>
        <w:t>Prihode koje ostvari od obavljanja vlastite djelatnosti, uplata roditelja, donacija i drugih izvora Škola će koristiti za obavljanje i razvoj svoje djelatnosti odnosno koristit će ih u svrhu kojoj su namijenjena.</w:t>
      </w:r>
    </w:p>
    <w:p w:rsidR="00B73322" w:rsidRPr="000D6188" w:rsidRDefault="00B73322" w:rsidP="00B73322">
      <w:pPr>
        <w:pStyle w:val="Odlomakpopisa"/>
        <w:numPr>
          <w:ilvl w:val="0"/>
          <w:numId w:val="15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lastRenderedPageBreak/>
        <w:t>Škola se ne može financirati iz sredstava političkih stranaka.</w:t>
      </w:r>
    </w:p>
    <w:p w:rsidR="00B73322" w:rsidRPr="000D6188" w:rsidRDefault="00B73322" w:rsidP="00B73322">
      <w:pPr>
        <w:spacing w:after="0" w:line="240" w:lineRule="auto"/>
        <w:ind w:left="360" w:right="83"/>
        <w:jc w:val="both"/>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FINANCIJSKI PLAN I PLAN NABAVE</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122.</w:t>
      </w:r>
    </w:p>
    <w:p w:rsidR="00B73322" w:rsidRPr="000D6188" w:rsidRDefault="00B73322" w:rsidP="00B73322">
      <w:pPr>
        <w:pStyle w:val="Odlomakpopisa"/>
        <w:numPr>
          <w:ilvl w:val="0"/>
          <w:numId w:val="152"/>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Sredstva za obavljanje djelatnosti Škole raspoređuju se Financijskim planom, kojeg donosi Školski odbor Škole na prijedlog ravnatelja.</w:t>
      </w:r>
    </w:p>
    <w:p w:rsidR="00B73322" w:rsidRPr="000D6188" w:rsidRDefault="00B73322" w:rsidP="00B73322">
      <w:pPr>
        <w:pStyle w:val="Odlomakpopisa"/>
        <w:numPr>
          <w:ilvl w:val="0"/>
          <w:numId w:val="152"/>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Financijski plan Škole donosi se do kraja tekuće godine i odnosi se na iduću kalendarsku godinu.</w:t>
      </w:r>
    </w:p>
    <w:p w:rsidR="00B73322" w:rsidRPr="000D6188" w:rsidRDefault="00B73322" w:rsidP="00B73322">
      <w:pPr>
        <w:pStyle w:val="Odlomakpopisa"/>
        <w:numPr>
          <w:ilvl w:val="0"/>
          <w:numId w:val="152"/>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Ukoliko tijekom godine dođe do promjena koje bitno utječu na izvršenje Financijskog plana, izvršit će se izmjene i dopune odnosno rebalans Financijskog plana na prijedlog ravnatelja.</w:t>
      </w:r>
    </w:p>
    <w:p w:rsidR="00B73322" w:rsidRPr="000D6188" w:rsidRDefault="00B73322" w:rsidP="00B73322">
      <w:pPr>
        <w:pStyle w:val="Odlomakpopisa"/>
        <w:numPr>
          <w:ilvl w:val="0"/>
          <w:numId w:val="152"/>
        </w:numPr>
        <w:spacing w:after="0" w:line="240" w:lineRule="auto"/>
        <w:ind w:right="83"/>
        <w:jc w:val="both"/>
        <w:rPr>
          <w:rFonts w:ascii="Constantia" w:eastAsia="Times New Roman" w:hAnsi="Constantia" w:cstheme="minorHAnsi"/>
          <w:sz w:val="20"/>
          <w:szCs w:val="20"/>
        </w:rPr>
      </w:pPr>
      <w:r w:rsidRPr="000D6188">
        <w:rPr>
          <w:rFonts w:ascii="Constantia" w:hAnsi="Constantia" w:cstheme="minorHAnsi"/>
          <w:sz w:val="20"/>
          <w:szCs w:val="20"/>
        </w:rPr>
        <w:t>Temeljem Financijskog plana Škole i uz suglasnost Školskog odbora ravnatelj donosi Plan nabave koji se objavljuje na mrežnoj stranici Škole.</w:t>
      </w: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VOĐENJE FINANCIJSKOG POSLOVANJA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123.</w:t>
      </w:r>
    </w:p>
    <w:p w:rsidR="00B73322" w:rsidRPr="000D6188" w:rsidRDefault="00B73322" w:rsidP="00B73322">
      <w:p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(1)  U svezi s financijskim poslovanjem Škole ravnatelj je ovlašten i odgovoran:</w:t>
      </w:r>
    </w:p>
    <w:p w:rsidR="00B73322" w:rsidRPr="000D6188" w:rsidRDefault="00B73322" w:rsidP="00B73322">
      <w:pPr>
        <w:numPr>
          <w:ilvl w:val="0"/>
          <w:numId w:val="102"/>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za zakonitost, učinkovitost, svrhovitost i za ekonomično raspolaganje proračunskim i drugim sredstvima</w:t>
      </w:r>
    </w:p>
    <w:p w:rsidR="00B73322" w:rsidRPr="000D6188" w:rsidRDefault="00B73322" w:rsidP="00B73322">
      <w:pPr>
        <w:numPr>
          <w:ilvl w:val="0"/>
          <w:numId w:val="102"/>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za planiranje i izvršavanje financijskog plana</w:t>
      </w:r>
    </w:p>
    <w:p w:rsidR="00B73322" w:rsidRPr="000D6188" w:rsidRDefault="00B73322" w:rsidP="00B73322">
      <w:pPr>
        <w:numPr>
          <w:ilvl w:val="0"/>
          <w:numId w:val="102"/>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za ustroj te zakonito i pravilno vođenje proračunskog računovodstva.</w:t>
      </w:r>
    </w:p>
    <w:p w:rsidR="00B73322" w:rsidRPr="000D6188" w:rsidRDefault="00B73322" w:rsidP="00B73322">
      <w:pPr>
        <w:numPr>
          <w:ilvl w:val="0"/>
          <w:numId w:val="102"/>
        </w:numPr>
        <w:spacing w:after="0" w:line="240" w:lineRule="auto"/>
        <w:ind w:right="83"/>
        <w:rPr>
          <w:rFonts w:ascii="Constantia" w:eastAsia="Times New Roman" w:hAnsi="Constantia" w:cstheme="minorHAnsi"/>
          <w:sz w:val="20"/>
          <w:szCs w:val="20"/>
        </w:rPr>
      </w:pPr>
      <w:r w:rsidRPr="000D6188">
        <w:rPr>
          <w:rFonts w:ascii="Constantia" w:eastAsia="Times New Roman" w:hAnsi="Constantia" w:cstheme="minorHAnsi"/>
          <w:sz w:val="20"/>
          <w:szCs w:val="20"/>
        </w:rPr>
        <w:t>za potpisivanje i pravodobnu predaju financijskih izvještaja.</w:t>
      </w:r>
    </w:p>
    <w:p w:rsidR="00B73322" w:rsidRPr="000D6188" w:rsidRDefault="00B73322" w:rsidP="00B73322">
      <w:pPr>
        <w:numPr>
          <w:ilvl w:val="0"/>
          <w:numId w:val="104"/>
        </w:numPr>
        <w:spacing w:after="0" w:line="240" w:lineRule="auto"/>
        <w:ind w:right="83"/>
        <w:rPr>
          <w:rFonts w:ascii="Constantia" w:eastAsia="Times New Roman" w:hAnsi="Constantia" w:cstheme="minorHAnsi"/>
          <w:sz w:val="20"/>
          <w:szCs w:val="20"/>
        </w:rPr>
      </w:pPr>
      <w:r w:rsidRPr="000D6188">
        <w:rPr>
          <w:rFonts w:ascii="Constantia" w:eastAsia="Times New Roman" w:hAnsi="Constantia" w:cstheme="minorHAnsi"/>
          <w:sz w:val="20"/>
          <w:szCs w:val="20"/>
        </w:rPr>
        <w:t>Škola je dužna voditi poslovne knjige i sastavljati financijska izvješća prema propisima kojima se uređuje način vođenja računovodstva proračunskih korisnika.</w:t>
      </w:r>
    </w:p>
    <w:p w:rsidR="00B73322" w:rsidRPr="000D6188" w:rsidRDefault="00B73322" w:rsidP="00B73322">
      <w:pPr>
        <w:numPr>
          <w:ilvl w:val="0"/>
          <w:numId w:val="104"/>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Financijsko računovodstveno-knjigovodstvene poslove uz Školi samostalno obavlja voditelj računovodstva (računovođa) sukladno zakonskim propisima.</w:t>
      </w:r>
    </w:p>
    <w:p w:rsidR="00B73322" w:rsidRPr="000D6188" w:rsidRDefault="00B73322" w:rsidP="00B73322">
      <w:pPr>
        <w:spacing w:after="0" w:line="240" w:lineRule="auto"/>
        <w:ind w:right="83"/>
        <w:jc w:val="both"/>
        <w:rPr>
          <w:rFonts w:ascii="Constantia" w:eastAsia="Times New Roman" w:hAnsi="Constantia" w:cstheme="minorHAnsi"/>
          <w:color w:val="FF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POLUGODIŠNJE I GODIŠNJE FINANCIJSKO IZVJEŠĆE</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124.</w:t>
      </w:r>
    </w:p>
    <w:p w:rsidR="00B73322" w:rsidRPr="000D6188" w:rsidRDefault="00B73322" w:rsidP="00B73322">
      <w:pPr>
        <w:numPr>
          <w:ilvl w:val="0"/>
          <w:numId w:val="10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Polugodišnje i godišnje financijsko izvješće (u daljnjem tekstu: polugodišnji obračun i završni račun) usvaja Školski odbor Škole na prijedlog ravnatelja.</w:t>
      </w:r>
    </w:p>
    <w:p w:rsidR="00B73322" w:rsidRPr="000D6188" w:rsidRDefault="00B73322" w:rsidP="00B73322">
      <w:pPr>
        <w:numPr>
          <w:ilvl w:val="0"/>
          <w:numId w:val="10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Polugodišnji obračun i završni račun iz stavka 1. ovog članka te ostala financijska izviješća ravnatelj je dužan odgovorno i pravodobno dostaviti nadležnim tijelima.</w:t>
      </w:r>
    </w:p>
    <w:p w:rsidR="00B73322" w:rsidRPr="000D6188" w:rsidRDefault="00B73322" w:rsidP="00B73322">
      <w:pPr>
        <w:numPr>
          <w:ilvl w:val="0"/>
          <w:numId w:val="10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Završni račun objavljuje se na mrežnoj stranici škole.</w:t>
      </w: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UPORABA VIŠKA PRIHODA I PODMIRENJE MANJKA PRIHODA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125.</w:t>
      </w:r>
    </w:p>
    <w:p w:rsidR="00B73322" w:rsidRPr="000D6188" w:rsidRDefault="00B73322" w:rsidP="00B73322">
      <w:pPr>
        <w:pStyle w:val="Odlomakpopisa"/>
        <w:numPr>
          <w:ilvl w:val="0"/>
          <w:numId w:val="105"/>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Ako Škola na kraju kalendarske godine ostvari višak prihoda, taj će višak prihoda upotrijebiti za obavljanje i razvoj svoje djelatnosti, osim u slučaju da Osnivač ne odluči drugačije.</w:t>
      </w:r>
    </w:p>
    <w:p w:rsidR="00B73322" w:rsidRPr="000D6188" w:rsidRDefault="00B73322" w:rsidP="00B73322">
      <w:pPr>
        <w:numPr>
          <w:ilvl w:val="0"/>
          <w:numId w:val="105"/>
        </w:numPr>
        <w:tabs>
          <w:tab w:val="num" w:pos="180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Ako Škola na kraju kalendarske godine iskaže manjak prihoda u financijskom poslovanju, isti će se pokriti u skladu s odlukom Osnivača.</w:t>
      </w:r>
    </w:p>
    <w:p w:rsidR="00B73322" w:rsidRPr="000D6188" w:rsidRDefault="00B73322" w:rsidP="00B73322">
      <w:pPr>
        <w:numPr>
          <w:ilvl w:val="0"/>
          <w:numId w:val="105"/>
        </w:numPr>
        <w:tabs>
          <w:tab w:val="num" w:pos="1800"/>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 negativnom poslovanju Škole Osnivača obavještava Školski odbor.</w:t>
      </w:r>
    </w:p>
    <w:p w:rsidR="00B73322" w:rsidRPr="000D6188" w:rsidRDefault="00B73322" w:rsidP="00B73322">
      <w:pPr>
        <w:rPr>
          <w:rFonts w:ascii="Constantia" w:hAnsi="Constantia"/>
        </w:rPr>
      </w:pPr>
    </w:p>
    <w:p w:rsidR="00B73322" w:rsidRPr="000D6188" w:rsidRDefault="00B73322" w:rsidP="00B73322">
      <w:pPr>
        <w:pStyle w:val="Naslov1"/>
        <w:numPr>
          <w:ilvl w:val="0"/>
          <w:numId w:val="1"/>
        </w:numPr>
        <w:rPr>
          <w:rFonts w:ascii="Constantia" w:hAnsi="Constantia"/>
          <w:lang w:val="en-GB"/>
        </w:rPr>
      </w:pPr>
      <w:bookmarkStart w:id="60" w:name="_Toc858741"/>
      <w:bookmarkStart w:id="61" w:name="_Toc40436472"/>
      <w:r w:rsidRPr="000D6188">
        <w:rPr>
          <w:rFonts w:ascii="Constantia" w:hAnsi="Constantia"/>
          <w:lang w:val="en-GB"/>
        </w:rPr>
        <w:t>OPĆI I POJEDINAČNI AKTI ŠKOLE</w:t>
      </w:r>
      <w:bookmarkEnd w:id="60"/>
      <w:bookmarkEnd w:id="61"/>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VRSTE OPĆIH AKATA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126.</w:t>
      </w:r>
    </w:p>
    <w:p w:rsidR="00B73322" w:rsidRPr="000D6188" w:rsidRDefault="00B73322" w:rsidP="00B73322">
      <w:pPr>
        <w:pStyle w:val="Odlomakpopisa"/>
        <w:numPr>
          <w:ilvl w:val="0"/>
          <w:numId w:val="15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Opći akti Škole su:</w:t>
      </w:r>
    </w:p>
    <w:p w:rsidR="00B73322" w:rsidRPr="000D6188" w:rsidRDefault="00B73322" w:rsidP="00B73322">
      <w:pPr>
        <w:numPr>
          <w:ilvl w:val="0"/>
          <w:numId w:val="10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Statut,</w:t>
      </w:r>
    </w:p>
    <w:p w:rsidR="00B73322" w:rsidRPr="000D6188" w:rsidRDefault="00B73322" w:rsidP="00B73322">
      <w:pPr>
        <w:numPr>
          <w:ilvl w:val="0"/>
          <w:numId w:val="10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Pravilnik,</w:t>
      </w:r>
    </w:p>
    <w:p w:rsidR="00B73322" w:rsidRPr="000D6188" w:rsidRDefault="00B73322" w:rsidP="00B73322">
      <w:pPr>
        <w:numPr>
          <w:ilvl w:val="0"/>
          <w:numId w:val="10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Poslovnik,</w:t>
      </w:r>
    </w:p>
    <w:p w:rsidR="00B73322" w:rsidRPr="000D6188" w:rsidRDefault="00B73322" w:rsidP="00B73322">
      <w:pPr>
        <w:numPr>
          <w:ilvl w:val="0"/>
          <w:numId w:val="106"/>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odluke kojima se na opći način uređuju odnosi u Školi.</w:t>
      </w:r>
    </w:p>
    <w:p w:rsidR="00B73322" w:rsidRPr="000D6188" w:rsidRDefault="00B73322" w:rsidP="00B73322">
      <w:pPr>
        <w:pStyle w:val="Odlomakpopisa"/>
        <w:numPr>
          <w:ilvl w:val="0"/>
          <w:numId w:val="156"/>
        </w:numPr>
        <w:spacing w:after="0" w:line="240" w:lineRule="auto"/>
        <w:ind w:right="83"/>
        <w:jc w:val="both"/>
        <w:rPr>
          <w:rFonts w:ascii="Constantia" w:hAnsi="Constantia"/>
          <w:sz w:val="20"/>
          <w:szCs w:val="20"/>
        </w:rPr>
      </w:pPr>
      <w:r w:rsidRPr="000D6188">
        <w:rPr>
          <w:rFonts w:ascii="Constantia" w:hAnsi="Constantia"/>
          <w:sz w:val="20"/>
          <w:szCs w:val="20"/>
        </w:rPr>
        <w:t>Statut Škole donosi Školski odbor uz prethodnu suglasnost Osnivača, kojemu se dostavlja Prijedlog Statuta utvrđen od strane Školskog odbora.</w:t>
      </w:r>
    </w:p>
    <w:p w:rsidR="00B73322" w:rsidRPr="000D6188" w:rsidRDefault="00B73322" w:rsidP="00B73322">
      <w:pPr>
        <w:spacing w:after="0" w:line="240" w:lineRule="auto"/>
        <w:ind w:right="83"/>
        <w:jc w:val="both"/>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POPIS OPĆIH AKATA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127.</w:t>
      </w:r>
    </w:p>
    <w:p w:rsidR="00B73322" w:rsidRPr="000D6188" w:rsidRDefault="00B73322" w:rsidP="00B73322">
      <w:pPr>
        <w:numPr>
          <w:ilvl w:val="0"/>
          <w:numId w:val="110"/>
        </w:numPr>
        <w:spacing w:after="0" w:line="240" w:lineRule="auto"/>
        <w:ind w:left="426" w:right="83" w:hanging="426"/>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lastRenderedPageBreak/>
        <w:t>Pored Statuta Škola ima ove opće akte:</w:t>
      </w:r>
    </w:p>
    <w:p w:rsidR="00B73322" w:rsidRPr="000D6188" w:rsidRDefault="00B73322" w:rsidP="00B73322">
      <w:pPr>
        <w:numPr>
          <w:ilvl w:val="0"/>
          <w:numId w:val="108"/>
        </w:numPr>
        <w:spacing w:after="0" w:line="240" w:lineRule="auto"/>
        <w:ind w:right="83" w:hanging="29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Pravilnik o načinu i postupku zapošljavanja,</w:t>
      </w:r>
    </w:p>
    <w:p w:rsidR="00B73322" w:rsidRPr="000D6188" w:rsidRDefault="00B73322" w:rsidP="00B73322">
      <w:pPr>
        <w:numPr>
          <w:ilvl w:val="0"/>
          <w:numId w:val="108"/>
        </w:numPr>
        <w:spacing w:after="0" w:line="240" w:lineRule="auto"/>
        <w:ind w:right="83" w:hanging="29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Pravilnik o radu,</w:t>
      </w:r>
    </w:p>
    <w:p w:rsidR="00B73322" w:rsidRPr="000D6188" w:rsidRDefault="00B73322" w:rsidP="00B73322">
      <w:pPr>
        <w:numPr>
          <w:ilvl w:val="0"/>
          <w:numId w:val="108"/>
        </w:numPr>
        <w:spacing w:after="0" w:line="240" w:lineRule="auto"/>
        <w:ind w:right="83" w:hanging="29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Pravilnik o obradi i zaštiti osobnih podataka,</w:t>
      </w:r>
    </w:p>
    <w:p w:rsidR="00B73322" w:rsidRPr="000D6188" w:rsidRDefault="00B73322" w:rsidP="00B73322">
      <w:pPr>
        <w:numPr>
          <w:ilvl w:val="0"/>
          <w:numId w:val="108"/>
        </w:numPr>
        <w:spacing w:after="0" w:line="240" w:lineRule="auto"/>
        <w:ind w:right="83" w:hanging="29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Pravilnik o zaštiti na radu,</w:t>
      </w:r>
    </w:p>
    <w:p w:rsidR="00B73322" w:rsidRPr="000D6188" w:rsidRDefault="00B73322" w:rsidP="00B73322">
      <w:pPr>
        <w:numPr>
          <w:ilvl w:val="0"/>
          <w:numId w:val="108"/>
        </w:numPr>
        <w:spacing w:after="0" w:line="240" w:lineRule="auto"/>
        <w:ind w:right="83" w:hanging="29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Pravilnik o zaštiti od požara,</w:t>
      </w:r>
    </w:p>
    <w:p w:rsidR="00B73322" w:rsidRPr="000D6188" w:rsidRDefault="00B73322" w:rsidP="00B73322">
      <w:pPr>
        <w:numPr>
          <w:ilvl w:val="0"/>
          <w:numId w:val="108"/>
        </w:numPr>
        <w:spacing w:after="0" w:line="240" w:lineRule="auto"/>
        <w:ind w:right="83" w:hanging="29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Pravilnik o radu školske knjižnice,</w:t>
      </w:r>
    </w:p>
    <w:p w:rsidR="00B73322" w:rsidRPr="000D6188" w:rsidRDefault="00B73322" w:rsidP="00B73322">
      <w:pPr>
        <w:numPr>
          <w:ilvl w:val="0"/>
          <w:numId w:val="108"/>
        </w:numPr>
        <w:spacing w:after="0" w:line="240" w:lineRule="auto"/>
        <w:ind w:right="83" w:hanging="29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Pravilnik o zaštiti i obradi arhivskog gradiva,</w:t>
      </w:r>
    </w:p>
    <w:p w:rsidR="00B73322" w:rsidRPr="000D6188" w:rsidRDefault="00B73322" w:rsidP="00B73322">
      <w:pPr>
        <w:numPr>
          <w:ilvl w:val="0"/>
          <w:numId w:val="108"/>
        </w:numPr>
        <w:spacing w:after="0" w:line="240" w:lineRule="auto"/>
        <w:ind w:right="83" w:hanging="29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Pravilnik o radu školske kuhinje,  </w:t>
      </w:r>
    </w:p>
    <w:p w:rsidR="00B73322" w:rsidRPr="000D6188" w:rsidRDefault="00B73322" w:rsidP="00B73322">
      <w:pPr>
        <w:numPr>
          <w:ilvl w:val="0"/>
          <w:numId w:val="108"/>
        </w:numPr>
        <w:spacing w:after="0" w:line="240" w:lineRule="auto"/>
        <w:ind w:right="83" w:hanging="29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Pravilnik o jednostavnoj nabavi,</w:t>
      </w:r>
    </w:p>
    <w:p w:rsidR="00B73322" w:rsidRPr="000D6188" w:rsidRDefault="00B73322" w:rsidP="00B73322">
      <w:pPr>
        <w:numPr>
          <w:ilvl w:val="0"/>
          <w:numId w:val="108"/>
        </w:numPr>
        <w:spacing w:after="0" w:line="240" w:lineRule="auto"/>
        <w:ind w:right="83" w:hanging="29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Poslovnik o radu Školskog odbora i stručnih tijela škole,</w:t>
      </w:r>
    </w:p>
    <w:p w:rsidR="00B73322" w:rsidRPr="000D6188" w:rsidRDefault="00B73322" w:rsidP="00B73322">
      <w:pPr>
        <w:numPr>
          <w:ilvl w:val="0"/>
          <w:numId w:val="108"/>
        </w:numPr>
        <w:spacing w:after="0" w:line="240" w:lineRule="auto"/>
        <w:ind w:right="83" w:hanging="29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Pravilnik o videonadzoru</w:t>
      </w:r>
    </w:p>
    <w:p w:rsidR="00B73322" w:rsidRPr="000D6188" w:rsidRDefault="00B73322" w:rsidP="00B73322">
      <w:pPr>
        <w:numPr>
          <w:ilvl w:val="0"/>
          <w:numId w:val="108"/>
        </w:numPr>
        <w:spacing w:after="0" w:line="240" w:lineRule="auto"/>
        <w:ind w:right="83" w:hanging="29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Etički kodeks neposrednih nositelja odgojno-obrazovne djelatnosti,</w:t>
      </w:r>
    </w:p>
    <w:p w:rsidR="00B73322" w:rsidRPr="000D6188" w:rsidRDefault="00B73322" w:rsidP="00B73322">
      <w:pPr>
        <w:numPr>
          <w:ilvl w:val="0"/>
          <w:numId w:val="108"/>
        </w:numPr>
        <w:spacing w:after="0" w:line="240" w:lineRule="auto"/>
        <w:ind w:right="83" w:hanging="294"/>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Kućni red.</w:t>
      </w:r>
    </w:p>
    <w:p w:rsidR="00B73322" w:rsidRPr="000D6188" w:rsidRDefault="00B73322" w:rsidP="00B73322">
      <w:pPr>
        <w:numPr>
          <w:ilvl w:val="0"/>
          <w:numId w:val="111"/>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Pored općih akata iz stavka 1. ovog članka Škola može imati i druge opće akte sukladno zakonskim odredbama.</w:t>
      </w:r>
    </w:p>
    <w:p w:rsidR="00B73322" w:rsidRPr="000D6188" w:rsidRDefault="00B73322" w:rsidP="00B73322">
      <w:pPr>
        <w:spacing w:after="0" w:line="240" w:lineRule="auto"/>
        <w:ind w:right="83"/>
        <w:jc w:val="both"/>
        <w:rPr>
          <w:rFonts w:ascii="Constantia" w:eastAsia="Times New Roman" w:hAnsi="Constantia" w:cstheme="minorHAnsi"/>
          <w:color w:val="FF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PREDLAGANJE, DONOŠENJE, OBJAVLJIVANJE I PRIMJENA OPĆIH AKATA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128.</w:t>
      </w:r>
    </w:p>
    <w:p w:rsidR="00B73322" w:rsidRPr="000D6188" w:rsidRDefault="00B73322" w:rsidP="00B73322">
      <w:pPr>
        <w:pStyle w:val="Odlomakpopisa"/>
        <w:numPr>
          <w:ilvl w:val="0"/>
          <w:numId w:val="15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Opći akti Škole predlažu se i donose sukladno odredbama ovog Statuta, a inicijativu za donošenje općih akata, njihovih izmjena i dopuna može dati i svaki član Školskog odbora i najmanje 20 % radnika Škole.</w:t>
      </w:r>
    </w:p>
    <w:p w:rsidR="00B73322" w:rsidRPr="000D6188" w:rsidRDefault="00B73322" w:rsidP="00B73322">
      <w:pPr>
        <w:pStyle w:val="Odlomakpopisa"/>
        <w:numPr>
          <w:ilvl w:val="0"/>
          <w:numId w:val="153"/>
        </w:numPr>
        <w:tabs>
          <w:tab w:val="num" w:pos="284"/>
        </w:tabs>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 Opći akti obvezno se objavljuju na oglasnoj ploči Škole.</w:t>
      </w:r>
    </w:p>
    <w:p w:rsidR="00B73322" w:rsidRPr="000D6188" w:rsidRDefault="00B73322" w:rsidP="00B73322">
      <w:pPr>
        <w:pStyle w:val="Odlomakpopisa"/>
        <w:numPr>
          <w:ilvl w:val="0"/>
          <w:numId w:val="15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Opći akti stupaju na snagu osmoga dana od dana objavljivanja na oglasnoj ploči, osim ako pojedinim aktom nije određen kraći rok njegova stupanja na snagu.</w:t>
      </w:r>
    </w:p>
    <w:p w:rsidR="00B73322" w:rsidRPr="000D6188" w:rsidRDefault="00B73322" w:rsidP="00B73322">
      <w:pPr>
        <w:pStyle w:val="Odlomakpopisa"/>
        <w:numPr>
          <w:ilvl w:val="0"/>
          <w:numId w:val="15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Opći akti Škole objavljuju se na mrežnoj stranici Škole ako je to zakonska obveza ili prema prethodnoj odluci Školskog odbora.</w:t>
      </w:r>
    </w:p>
    <w:p w:rsidR="00B73322" w:rsidRPr="000D6188" w:rsidRDefault="00B73322" w:rsidP="00B73322">
      <w:pPr>
        <w:pStyle w:val="Odlomakpopisa"/>
        <w:numPr>
          <w:ilvl w:val="0"/>
          <w:numId w:val="153"/>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Opći akti primjenjuju se od dana njihova stupanja na snagu, osim ako donijetim aktom nije kao dan početka primjene određen neki kasniji dan.</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POJEDINAČNI AKTI</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129.</w:t>
      </w:r>
    </w:p>
    <w:p w:rsidR="00B73322" w:rsidRPr="000D6188" w:rsidRDefault="00B73322" w:rsidP="00B73322">
      <w:pPr>
        <w:numPr>
          <w:ilvl w:val="0"/>
          <w:numId w:val="10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Pojedinačne akte kojima se odlučuje o pojedinim pravima i obvezama učenika i radnika, donose Školski odbor, Školska vijeća i ravnatelj Škole.</w:t>
      </w:r>
    </w:p>
    <w:p w:rsidR="00B73322" w:rsidRPr="000D6188" w:rsidRDefault="00B73322" w:rsidP="00B73322">
      <w:pPr>
        <w:numPr>
          <w:ilvl w:val="0"/>
          <w:numId w:val="107"/>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Pojedinačni akti stupaju na snagu danom donošenja i izvršavaju se nakon njihova donošenja, osim ako provođenje tih akata nije uvjetovano konačnošću akta, nastupom određenih činjenica ili istekom određenog roka.</w:t>
      </w: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p>
    <w:p w:rsidR="00B73322" w:rsidRPr="000D6188" w:rsidRDefault="00B73322" w:rsidP="00B73322">
      <w:pPr>
        <w:spacing w:after="0" w:line="240" w:lineRule="auto"/>
        <w:ind w:right="83"/>
        <w:jc w:val="center"/>
        <w:rPr>
          <w:rFonts w:ascii="Constantia" w:eastAsia="Times New Roman" w:hAnsi="Constantia" w:cstheme="minorHAnsi"/>
          <w:b/>
          <w:bCs/>
          <w:i/>
          <w:iCs/>
          <w:sz w:val="20"/>
          <w:szCs w:val="20"/>
        </w:rPr>
      </w:pPr>
      <w:r w:rsidRPr="000D6188">
        <w:rPr>
          <w:rFonts w:ascii="Constantia" w:eastAsia="Times New Roman" w:hAnsi="Constantia" w:cstheme="minorHAnsi"/>
          <w:b/>
          <w:bCs/>
          <w:i/>
          <w:iCs/>
          <w:sz w:val="20"/>
          <w:szCs w:val="20"/>
        </w:rPr>
        <w:t>TUMAČENJE ODREDABA OPĆIH AKATA</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130.</w:t>
      </w:r>
    </w:p>
    <w:p w:rsidR="00B73322" w:rsidRPr="000D6188" w:rsidRDefault="00B73322" w:rsidP="00B73322">
      <w:p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Autentično tumačenje odredaba općih akta Škole daje Školski odbor.</w:t>
      </w:r>
    </w:p>
    <w:p w:rsidR="00B73322" w:rsidRPr="000D6188" w:rsidRDefault="00B73322" w:rsidP="00B73322">
      <w:pPr>
        <w:spacing w:after="0" w:line="240" w:lineRule="auto"/>
        <w:ind w:right="83"/>
        <w:jc w:val="both"/>
        <w:rPr>
          <w:rFonts w:ascii="Constantia" w:eastAsia="Times New Roman" w:hAnsi="Constantia" w:cstheme="minorHAnsi"/>
          <w:b/>
          <w:i/>
          <w:color w:val="FF0000"/>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VOĐENJE PEDAGOŠKE DOKUMENTACIJE I EVIDENCIJE</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131.</w:t>
      </w:r>
    </w:p>
    <w:p w:rsidR="00A94DD8" w:rsidRDefault="00B73322" w:rsidP="00A94DD8">
      <w:pPr>
        <w:pStyle w:val="Normal1"/>
        <w:numPr>
          <w:ilvl w:val="0"/>
          <w:numId w:val="157"/>
        </w:numPr>
        <w:jc w:val="both"/>
        <w:rPr>
          <w:rFonts w:ascii="Constantia" w:eastAsia="Comic Sans MS" w:hAnsi="Constantia" w:cs="Arial"/>
          <w:color w:val="000000" w:themeColor="text1"/>
        </w:rPr>
      </w:pPr>
      <w:r w:rsidRPr="000D6188">
        <w:rPr>
          <w:rFonts w:ascii="Constantia" w:hAnsi="Constantia" w:cstheme="minorHAnsi"/>
        </w:rPr>
        <w:t xml:space="preserve">Škola je obvezna voditi pedagošku dokumentaciju i propisane evidencije o učenicima, praćenju nastave i drugih oblika odgojno-obrazovnog rada, upisu i ispisu učenika, ocjenjivanju i uspjehu učenika, pedagoškim mjerama i ispitima sukladno </w:t>
      </w:r>
      <w:r w:rsidRPr="000D6188">
        <w:rPr>
          <w:rFonts w:ascii="Constantia" w:eastAsia="Comic Sans MS" w:hAnsi="Constantia" w:cs="Arial"/>
          <w:color w:val="000000" w:themeColor="text1"/>
        </w:rPr>
        <w:t xml:space="preserve">zakonskim odredbama kojima se uređuje djelatnost osnovnoškolskog odgoja i obrazovanja isključivo u elektroničkom obliku te u skladu s Pravilnikom o pedagoškoj dokumentaciji i evidenciji te javnim ispravama u školskim ustanovama. </w:t>
      </w:r>
    </w:p>
    <w:p w:rsidR="00B73322" w:rsidRPr="00A94DD8" w:rsidRDefault="003331D6" w:rsidP="00A94DD8">
      <w:pPr>
        <w:pStyle w:val="Normal1"/>
        <w:numPr>
          <w:ilvl w:val="0"/>
          <w:numId w:val="157"/>
        </w:numPr>
        <w:jc w:val="both"/>
        <w:rPr>
          <w:rFonts w:ascii="Constantia" w:eastAsia="Comic Sans MS" w:hAnsi="Constantia" w:cs="Arial"/>
          <w:color w:val="000000" w:themeColor="text1"/>
        </w:rPr>
      </w:pPr>
      <w:r w:rsidRPr="00A94DD8">
        <w:rPr>
          <w:rStyle w:val="Naglaeno"/>
          <w:rFonts w:ascii="Constantia" w:hAnsi="Constantia" w:cs="Segoe UI"/>
          <w:b w:val="0"/>
          <w:color w:val="0F1115"/>
          <w:shd w:val="clear" w:color="auto" w:fill="FFFFFF"/>
        </w:rPr>
        <w:t>Elektroničke javne isprave</w:t>
      </w:r>
      <w:r w:rsidR="00A94DD8" w:rsidRPr="00A94DD8">
        <w:rPr>
          <w:rFonts w:ascii="Constantia" w:hAnsi="Constantia" w:cs="Segoe UI"/>
          <w:color w:val="0F1115"/>
          <w:shd w:val="clear" w:color="auto" w:fill="FFFFFF"/>
        </w:rPr>
        <w:t xml:space="preserve"> </w:t>
      </w:r>
      <w:r w:rsidRPr="00A94DD8">
        <w:rPr>
          <w:rFonts w:ascii="Constantia" w:hAnsi="Constantia" w:cs="Segoe UI"/>
          <w:color w:val="0F1115"/>
          <w:shd w:val="clear" w:color="auto" w:fill="FFFFFF"/>
        </w:rPr>
        <w:t>(elektronička razredna svjedodžba, elektronička svjedodžba o završnom radu, elektroničko uvjerenje) izdaju se s</w:t>
      </w:r>
      <w:r w:rsidR="00A94DD8" w:rsidRPr="00A94DD8">
        <w:rPr>
          <w:rFonts w:ascii="Constantia" w:hAnsi="Constantia" w:cs="Segoe UI"/>
          <w:color w:val="0F1115"/>
          <w:shd w:val="clear" w:color="auto" w:fill="FFFFFF"/>
        </w:rPr>
        <w:t xml:space="preserve"> </w:t>
      </w:r>
      <w:r w:rsidRPr="00A94DD8">
        <w:rPr>
          <w:rStyle w:val="Naglaeno"/>
          <w:rFonts w:ascii="Constantia" w:hAnsi="Constantia" w:cs="Segoe UI"/>
          <w:b w:val="0"/>
          <w:color w:val="0F1115"/>
          <w:shd w:val="clear" w:color="auto" w:fill="FFFFFF"/>
        </w:rPr>
        <w:t>kvalificiranim pečatom Škole i QR kodom</w:t>
      </w:r>
      <w:r w:rsidRPr="00A94DD8">
        <w:rPr>
          <w:rFonts w:ascii="Constantia" w:hAnsi="Constantia" w:cs="Segoe UI"/>
          <w:color w:val="0F1115"/>
          <w:shd w:val="clear" w:color="auto" w:fill="FFFFFF"/>
        </w:rPr>
        <w:t>, u skladu s Pravilnikom o pedagoškoj dokumentaciji i evidenciji te javnim i</w:t>
      </w:r>
      <w:r w:rsidR="000363AD" w:rsidRPr="00A94DD8">
        <w:rPr>
          <w:rFonts w:ascii="Constantia" w:hAnsi="Constantia" w:cs="Segoe UI"/>
          <w:color w:val="0F1115"/>
          <w:shd w:val="clear" w:color="auto" w:fill="FFFFFF"/>
        </w:rPr>
        <w:t xml:space="preserve">spravama u školskim ustanovama </w:t>
      </w:r>
    </w:p>
    <w:p w:rsidR="00B73322" w:rsidRDefault="00B73322" w:rsidP="00B73322">
      <w:pPr>
        <w:spacing w:after="0" w:line="240" w:lineRule="auto"/>
        <w:ind w:right="83"/>
        <w:jc w:val="both"/>
        <w:rPr>
          <w:rFonts w:ascii="Constantia" w:eastAsia="Times New Roman" w:hAnsi="Constantia" w:cstheme="minorHAnsi"/>
          <w:color w:val="FF0000"/>
          <w:sz w:val="20"/>
          <w:szCs w:val="20"/>
        </w:rPr>
      </w:pPr>
    </w:p>
    <w:p w:rsidR="00A94DD8" w:rsidRPr="000D6188" w:rsidRDefault="00A94DD8" w:rsidP="00B73322">
      <w:pPr>
        <w:spacing w:after="0" w:line="240" w:lineRule="auto"/>
        <w:ind w:right="83"/>
        <w:jc w:val="both"/>
        <w:rPr>
          <w:rFonts w:ascii="Constantia" w:eastAsia="Times New Roman" w:hAnsi="Constantia" w:cstheme="minorHAnsi"/>
          <w:color w:val="FF0000"/>
          <w:sz w:val="20"/>
          <w:szCs w:val="20"/>
        </w:rPr>
      </w:pPr>
      <w:bookmarkStart w:id="62" w:name="_GoBack"/>
      <w:bookmarkEnd w:id="62"/>
    </w:p>
    <w:p w:rsidR="00B73322" w:rsidRPr="000D6188" w:rsidRDefault="00B73322" w:rsidP="00B73322">
      <w:pPr>
        <w:pStyle w:val="Naslov1"/>
        <w:numPr>
          <w:ilvl w:val="0"/>
          <w:numId w:val="1"/>
        </w:numPr>
        <w:rPr>
          <w:rFonts w:ascii="Constantia" w:hAnsi="Constantia"/>
        </w:rPr>
      </w:pPr>
      <w:bookmarkStart w:id="63" w:name="_Toc858742"/>
      <w:bookmarkStart w:id="64" w:name="_Toc40436473"/>
      <w:r w:rsidRPr="000D6188">
        <w:rPr>
          <w:rFonts w:ascii="Constantia" w:hAnsi="Constantia"/>
        </w:rPr>
        <w:lastRenderedPageBreak/>
        <w:t>NADZOR</w:t>
      </w:r>
      <w:bookmarkEnd w:id="63"/>
      <w:bookmarkEnd w:id="64"/>
    </w:p>
    <w:p w:rsidR="00B73322" w:rsidRPr="000D6188" w:rsidRDefault="00B73322" w:rsidP="00B73322">
      <w:pPr>
        <w:spacing w:after="0" w:line="240" w:lineRule="auto"/>
        <w:ind w:right="83"/>
        <w:jc w:val="center"/>
        <w:rPr>
          <w:rFonts w:ascii="Constantia" w:eastAsia="Times New Roman" w:hAnsi="Constantia" w:cstheme="minorHAnsi"/>
          <w:b/>
          <w:i/>
          <w:sz w:val="20"/>
          <w:szCs w:val="20"/>
        </w:rPr>
      </w:pPr>
      <w:r w:rsidRPr="000D6188">
        <w:rPr>
          <w:rFonts w:ascii="Constantia" w:eastAsia="Times New Roman" w:hAnsi="Constantia" w:cstheme="minorHAnsi"/>
          <w:b/>
          <w:i/>
          <w:sz w:val="20"/>
          <w:szCs w:val="20"/>
        </w:rPr>
        <w:t>VRSTE NADZORA I PROVODITELJI</w:t>
      </w: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132.</w:t>
      </w:r>
    </w:p>
    <w:p w:rsidR="00B73322" w:rsidRPr="000D6188" w:rsidRDefault="00B73322" w:rsidP="00B73322">
      <w:pPr>
        <w:pStyle w:val="Odlomakpopisa"/>
        <w:numPr>
          <w:ilvl w:val="0"/>
          <w:numId w:val="154"/>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Nadzor nad zakonitošću rada i općih akata Škole obavlja Nadležni ured sukladno zakonskim odredbama.</w:t>
      </w:r>
    </w:p>
    <w:p w:rsidR="00B73322" w:rsidRPr="000D6188" w:rsidRDefault="00B73322" w:rsidP="00B73322">
      <w:pPr>
        <w:pStyle w:val="Odlomakpopisa"/>
        <w:numPr>
          <w:ilvl w:val="0"/>
          <w:numId w:val="154"/>
        </w:numPr>
        <w:jc w:val="both"/>
        <w:rPr>
          <w:rFonts w:ascii="Constantia" w:hAnsi="Constantia"/>
          <w:sz w:val="20"/>
          <w:szCs w:val="20"/>
        </w:rPr>
      </w:pPr>
      <w:r w:rsidRPr="000D6188">
        <w:rPr>
          <w:rFonts w:ascii="Constantia" w:hAnsi="Constantia"/>
          <w:sz w:val="20"/>
          <w:szCs w:val="20"/>
        </w:rPr>
        <w:t xml:space="preserve">Inspekcijski nadzor u Školi obavlja prosvjetna inspekcija u skladu s posebnim zakonom. </w:t>
      </w:r>
    </w:p>
    <w:p w:rsidR="00B73322" w:rsidRPr="000D6188" w:rsidRDefault="00B73322" w:rsidP="00B73322">
      <w:pPr>
        <w:pStyle w:val="Odlomakpopisa"/>
        <w:numPr>
          <w:ilvl w:val="0"/>
          <w:numId w:val="154"/>
        </w:numPr>
        <w:jc w:val="both"/>
        <w:rPr>
          <w:rFonts w:ascii="Constantia" w:hAnsi="Constantia"/>
          <w:sz w:val="20"/>
          <w:szCs w:val="20"/>
        </w:rPr>
      </w:pPr>
      <w:r w:rsidRPr="000D6188">
        <w:rPr>
          <w:rFonts w:ascii="Constantia" w:eastAsia="Times New Roman" w:hAnsi="Constantia" w:cstheme="minorHAnsi"/>
          <w:sz w:val="20"/>
          <w:szCs w:val="20"/>
        </w:rPr>
        <w:t>Nadzor nad stručno-pedagoškim  radom ravnatelja, kao stručnog voditelja Škole i odgojno-obrazovnih radnika Škole obavljaju tijela određena zakonom ili drugim propisom utemeljenim na zakonu.</w:t>
      </w:r>
    </w:p>
    <w:p w:rsidR="00B73322" w:rsidRPr="000D6188" w:rsidRDefault="00B73322" w:rsidP="00B73322">
      <w:pPr>
        <w:pStyle w:val="Odlomakpopisa"/>
        <w:numPr>
          <w:ilvl w:val="0"/>
          <w:numId w:val="154"/>
        </w:numPr>
        <w:jc w:val="both"/>
        <w:rPr>
          <w:rFonts w:ascii="Constantia" w:hAnsi="Constantia"/>
          <w:sz w:val="20"/>
          <w:szCs w:val="20"/>
        </w:rPr>
      </w:pPr>
      <w:r w:rsidRPr="000D6188">
        <w:rPr>
          <w:rFonts w:ascii="Constantia" w:eastAsia="Times New Roman" w:hAnsi="Constantia" w:cstheme="minorHAnsi"/>
          <w:sz w:val="20"/>
          <w:szCs w:val="20"/>
        </w:rPr>
        <w:t>Financijski nadzor i kontrolu financijskog poslovanja obavlja Ministarstvo znanosti i obrazovanja, Ministarstvo financija, Osnivač i druge nadležne institucije i službe sukladno zakonskim odredbama.</w:t>
      </w:r>
    </w:p>
    <w:p w:rsidR="00B73322" w:rsidRPr="000D6188" w:rsidRDefault="00B73322" w:rsidP="00B73322">
      <w:pPr>
        <w:spacing w:after="0" w:line="240" w:lineRule="auto"/>
        <w:ind w:right="1"/>
        <w:jc w:val="both"/>
        <w:rPr>
          <w:rFonts w:ascii="Constantia" w:eastAsia="Times New Roman" w:hAnsi="Constantia" w:cstheme="minorHAnsi"/>
          <w:color w:val="FF0000"/>
          <w:sz w:val="20"/>
          <w:szCs w:val="20"/>
        </w:rPr>
      </w:pPr>
    </w:p>
    <w:p w:rsidR="00B73322" w:rsidRPr="000D6188" w:rsidRDefault="00B73322" w:rsidP="00B73322">
      <w:pPr>
        <w:pStyle w:val="Naslov1"/>
        <w:numPr>
          <w:ilvl w:val="0"/>
          <w:numId w:val="1"/>
        </w:numPr>
        <w:rPr>
          <w:rFonts w:ascii="Constantia" w:hAnsi="Constantia"/>
        </w:rPr>
      </w:pPr>
      <w:bookmarkStart w:id="65" w:name="_Toc858743"/>
      <w:bookmarkStart w:id="66" w:name="_Toc40436474"/>
      <w:r w:rsidRPr="000D6188">
        <w:rPr>
          <w:rFonts w:ascii="Constantia" w:hAnsi="Constantia"/>
        </w:rPr>
        <w:t>PRIJELAZNE I ZAVRŠNE ODREDBE</w:t>
      </w:r>
      <w:bookmarkEnd w:id="65"/>
      <w:bookmarkEnd w:id="66"/>
    </w:p>
    <w:p w:rsidR="00B73322" w:rsidRPr="000D6188" w:rsidRDefault="00B73322" w:rsidP="00B73322">
      <w:pPr>
        <w:spacing w:after="0" w:line="240" w:lineRule="auto"/>
        <w:ind w:right="83"/>
        <w:jc w:val="center"/>
        <w:rPr>
          <w:rFonts w:ascii="Constantia" w:eastAsia="Times New Roman" w:hAnsi="Constantia" w:cstheme="minorHAnsi"/>
          <w:sz w:val="20"/>
          <w:szCs w:val="20"/>
        </w:rPr>
      </w:pPr>
    </w:p>
    <w:p w:rsidR="00B73322" w:rsidRPr="000D6188" w:rsidRDefault="00B73322" w:rsidP="00B73322">
      <w:pPr>
        <w:spacing w:after="0" w:line="240" w:lineRule="auto"/>
        <w:ind w:right="83"/>
        <w:jc w:val="center"/>
        <w:rPr>
          <w:rFonts w:ascii="Constantia" w:eastAsia="Times New Roman" w:hAnsi="Constantia" w:cstheme="minorHAnsi"/>
          <w:sz w:val="20"/>
          <w:szCs w:val="20"/>
        </w:rPr>
      </w:pPr>
      <w:r w:rsidRPr="000D6188">
        <w:rPr>
          <w:rFonts w:ascii="Constantia" w:eastAsia="Times New Roman" w:hAnsi="Constantia" w:cstheme="minorHAnsi"/>
          <w:sz w:val="20"/>
          <w:szCs w:val="20"/>
        </w:rPr>
        <w:t>Članak 133.</w:t>
      </w:r>
    </w:p>
    <w:p w:rsidR="00B73322" w:rsidRPr="000D6188" w:rsidRDefault="00B73322" w:rsidP="00B73322">
      <w:pPr>
        <w:numPr>
          <w:ilvl w:val="0"/>
          <w:numId w:val="10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Ovaj Statut stupa na snagu osmog dana od dana objave na oglasnoj ploči Škole.</w:t>
      </w:r>
    </w:p>
    <w:p w:rsidR="00B73322" w:rsidRPr="000D6188" w:rsidRDefault="00B73322" w:rsidP="00B73322">
      <w:pPr>
        <w:numPr>
          <w:ilvl w:val="0"/>
          <w:numId w:val="109"/>
        </w:numPr>
        <w:spacing w:after="0" w:line="240" w:lineRule="auto"/>
        <w:ind w:right="83"/>
        <w:jc w:val="both"/>
        <w:rPr>
          <w:rFonts w:ascii="Constantia" w:eastAsia="Times New Roman" w:hAnsi="Constantia" w:cstheme="minorHAnsi"/>
          <w:sz w:val="20"/>
          <w:szCs w:val="20"/>
        </w:rPr>
      </w:pPr>
      <w:r w:rsidRPr="000D6188">
        <w:rPr>
          <w:rFonts w:ascii="Constantia" w:eastAsia="Times New Roman" w:hAnsi="Constantia" w:cstheme="minorHAnsi"/>
          <w:sz w:val="20"/>
          <w:szCs w:val="20"/>
        </w:rPr>
        <w:t xml:space="preserve">Stupanjem na snagu ovog Statuta prestaje važiti Statut Škole (KLASA: </w:t>
      </w:r>
      <w:r w:rsidR="00D842F3" w:rsidRPr="000D6188">
        <w:rPr>
          <w:rFonts w:ascii="Constantia" w:hAnsi="Constantia"/>
        </w:rPr>
        <w:t>011-03/24-01/1</w:t>
      </w:r>
      <w:r w:rsidRPr="000D6188">
        <w:rPr>
          <w:rFonts w:ascii="Constantia" w:hAnsi="Constantia"/>
        </w:rPr>
        <w:t xml:space="preserve">; </w:t>
      </w:r>
      <w:r w:rsidRPr="000D6188">
        <w:rPr>
          <w:rFonts w:ascii="Constantia" w:eastAsia="Times New Roman" w:hAnsi="Constantia" w:cstheme="minorHAnsi"/>
          <w:sz w:val="20"/>
          <w:szCs w:val="20"/>
        </w:rPr>
        <w:t xml:space="preserve">URBROJ: </w:t>
      </w:r>
      <w:r w:rsidR="00D842F3" w:rsidRPr="000D6188">
        <w:rPr>
          <w:rFonts w:ascii="Constantia" w:hAnsi="Constantia"/>
        </w:rPr>
        <w:t>2133/27-05-2024-3</w:t>
      </w:r>
      <w:r w:rsidRPr="000D6188">
        <w:rPr>
          <w:rFonts w:ascii="Constantia" w:hAnsi="Constantia"/>
        </w:rPr>
        <w:t xml:space="preserve">) </w:t>
      </w:r>
      <w:r w:rsidRPr="000D6188">
        <w:rPr>
          <w:rFonts w:ascii="Constantia" w:eastAsia="Times New Roman" w:hAnsi="Constantia" w:cstheme="minorHAnsi"/>
          <w:sz w:val="20"/>
          <w:szCs w:val="20"/>
        </w:rPr>
        <w:t xml:space="preserve">od </w:t>
      </w:r>
      <w:r w:rsidR="00D842F3" w:rsidRPr="000D6188">
        <w:rPr>
          <w:rFonts w:ascii="Constantia" w:eastAsia="Times New Roman" w:hAnsi="Constantia" w:cstheme="minorHAnsi"/>
          <w:sz w:val="20"/>
          <w:szCs w:val="20"/>
        </w:rPr>
        <w:t>10. travnja 2024</w:t>
      </w:r>
      <w:r w:rsidRPr="000D6188">
        <w:rPr>
          <w:rFonts w:ascii="Constantia" w:eastAsia="Times New Roman" w:hAnsi="Constantia" w:cstheme="minorHAnsi"/>
          <w:sz w:val="20"/>
          <w:szCs w:val="20"/>
        </w:rPr>
        <w:t>. godine.</w:t>
      </w:r>
    </w:p>
    <w:p w:rsidR="00B73322" w:rsidRPr="000D6188" w:rsidRDefault="00B73322">
      <w:pPr>
        <w:rPr>
          <w:rFonts w:ascii="Constantia" w:hAnsi="Constantia"/>
        </w:rPr>
      </w:pPr>
    </w:p>
    <w:p w:rsidR="00D842F3" w:rsidRPr="000D6188" w:rsidRDefault="00D842F3" w:rsidP="00D842F3">
      <w:pPr>
        <w:pStyle w:val="Tijeloteksta"/>
        <w:ind w:left="4500"/>
        <w:jc w:val="center"/>
        <w:rPr>
          <w:rFonts w:ascii="Constantia" w:hAnsi="Constantia"/>
          <w:b/>
          <w:sz w:val="22"/>
          <w:szCs w:val="22"/>
        </w:rPr>
      </w:pPr>
      <w:r w:rsidRPr="000D6188">
        <w:rPr>
          <w:rFonts w:ascii="Constantia" w:hAnsi="Constantia"/>
          <w:b/>
          <w:sz w:val="22"/>
          <w:szCs w:val="22"/>
        </w:rPr>
        <w:t>PREDSJEDNIK ŠKOLSKOG ODBORA</w:t>
      </w:r>
    </w:p>
    <w:p w:rsidR="00D842F3" w:rsidRPr="000D6188" w:rsidRDefault="00D842F3" w:rsidP="00D842F3">
      <w:pPr>
        <w:pStyle w:val="Tijeloteksta"/>
        <w:ind w:left="4500"/>
        <w:jc w:val="center"/>
        <w:rPr>
          <w:rFonts w:ascii="Constantia" w:hAnsi="Constantia"/>
          <w:b/>
          <w:sz w:val="22"/>
          <w:szCs w:val="22"/>
        </w:rPr>
      </w:pPr>
      <w:r w:rsidRPr="000D6188">
        <w:rPr>
          <w:rFonts w:ascii="Constantia" w:hAnsi="Constantia"/>
          <w:b/>
          <w:sz w:val="22"/>
          <w:szCs w:val="22"/>
        </w:rPr>
        <w:t>Tomislav Kljajić, mag. theol.</w:t>
      </w:r>
    </w:p>
    <w:p w:rsidR="00D842F3" w:rsidRPr="000D6188" w:rsidRDefault="00D842F3" w:rsidP="00D842F3">
      <w:pPr>
        <w:pStyle w:val="Tijeloteksta"/>
        <w:ind w:left="4500"/>
        <w:jc w:val="center"/>
        <w:rPr>
          <w:rFonts w:ascii="Constantia" w:hAnsi="Constantia"/>
          <w:b/>
          <w:sz w:val="22"/>
          <w:szCs w:val="22"/>
        </w:rPr>
      </w:pPr>
    </w:p>
    <w:p w:rsidR="00D842F3" w:rsidRPr="000D6188" w:rsidRDefault="00D842F3" w:rsidP="00D842F3">
      <w:pPr>
        <w:pStyle w:val="Tijeloteksta"/>
        <w:jc w:val="center"/>
        <w:rPr>
          <w:rFonts w:ascii="Constantia" w:hAnsi="Constantia"/>
          <w:sz w:val="22"/>
          <w:szCs w:val="22"/>
        </w:rPr>
      </w:pPr>
    </w:p>
    <w:p w:rsidR="00D842F3" w:rsidRPr="000D6188" w:rsidRDefault="00D842F3" w:rsidP="00D842F3">
      <w:pPr>
        <w:pStyle w:val="Tijeloteksta"/>
        <w:jc w:val="center"/>
        <w:rPr>
          <w:rFonts w:ascii="Constantia" w:hAnsi="Constantia"/>
          <w:sz w:val="22"/>
          <w:szCs w:val="22"/>
        </w:rPr>
      </w:pPr>
      <w:r w:rsidRPr="000D6188">
        <w:rPr>
          <w:rFonts w:ascii="Constantia" w:hAnsi="Constantia"/>
          <w:sz w:val="22"/>
          <w:szCs w:val="22"/>
        </w:rPr>
        <w:t>Ovaj statut objavljen je na oglasnoj ploči Škole ________________,</w:t>
      </w:r>
    </w:p>
    <w:p w:rsidR="00D842F3" w:rsidRPr="000D6188" w:rsidRDefault="00D842F3" w:rsidP="00D842F3">
      <w:pPr>
        <w:pStyle w:val="Tijeloteksta"/>
        <w:jc w:val="center"/>
        <w:rPr>
          <w:rFonts w:ascii="Constantia" w:hAnsi="Constantia"/>
          <w:sz w:val="22"/>
          <w:szCs w:val="22"/>
        </w:rPr>
      </w:pPr>
      <w:r w:rsidRPr="000D6188">
        <w:rPr>
          <w:rFonts w:ascii="Constantia" w:hAnsi="Constantia"/>
          <w:sz w:val="22"/>
          <w:szCs w:val="22"/>
        </w:rPr>
        <w:t>a stupa na snagu __________________. godine.</w:t>
      </w:r>
    </w:p>
    <w:p w:rsidR="00D842F3" w:rsidRPr="000D6188" w:rsidRDefault="00D842F3" w:rsidP="00D842F3">
      <w:pPr>
        <w:pStyle w:val="Tijeloteksta"/>
        <w:rPr>
          <w:rFonts w:ascii="Constantia" w:hAnsi="Constantia"/>
          <w:sz w:val="22"/>
          <w:szCs w:val="22"/>
        </w:rPr>
      </w:pPr>
    </w:p>
    <w:p w:rsidR="00D842F3" w:rsidRPr="000D6188" w:rsidRDefault="00D842F3" w:rsidP="00D842F3">
      <w:pPr>
        <w:pStyle w:val="Tijeloteksta"/>
        <w:ind w:left="4500"/>
        <w:jc w:val="center"/>
        <w:rPr>
          <w:rFonts w:ascii="Constantia" w:hAnsi="Constantia"/>
          <w:b/>
          <w:sz w:val="22"/>
          <w:szCs w:val="22"/>
        </w:rPr>
      </w:pPr>
    </w:p>
    <w:p w:rsidR="00D842F3" w:rsidRPr="000D6188" w:rsidRDefault="00D842F3" w:rsidP="00D842F3">
      <w:pPr>
        <w:pStyle w:val="Tijeloteksta"/>
        <w:ind w:left="4500"/>
        <w:jc w:val="center"/>
        <w:rPr>
          <w:rFonts w:ascii="Constantia" w:hAnsi="Constantia"/>
          <w:b/>
          <w:sz w:val="22"/>
          <w:szCs w:val="22"/>
        </w:rPr>
      </w:pPr>
    </w:p>
    <w:p w:rsidR="00D842F3" w:rsidRPr="000D6188" w:rsidRDefault="00D842F3" w:rsidP="00D842F3">
      <w:pPr>
        <w:pStyle w:val="Tijeloteksta"/>
        <w:ind w:left="4500"/>
        <w:jc w:val="center"/>
        <w:rPr>
          <w:rFonts w:ascii="Constantia" w:hAnsi="Constantia"/>
          <w:b/>
          <w:sz w:val="22"/>
          <w:szCs w:val="22"/>
        </w:rPr>
      </w:pPr>
      <w:r w:rsidRPr="000D6188">
        <w:rPr>
          <w:rFonts w:ascii="Constantia" w:hAnsi="Constantia"/>
          <w:b/>
          <w:sz w:val="22"/>
          <w:szCs w:val="22"/>
        </w:rPr>
        <w:t>RAVNATELJICA ŠKOLE</w:t>
      </w:r>
    </w:p>
    <w:p w:rsidR="00D842F3" w:rsidRPr="000D6188" w:rsidRDefault="00D842F3" w:rsidP="00D842F3">
      <w:pPr>
        <w:pStyle w:val="Tijeloteksta"/>
        <w:ind w:left="4500"/>
        <w:jc w:val="center"/>
        <w:rPr>
          <w:rFonts w:ascii="Constantia" w:hAnsi="Constantia"/>
          <w:b/>
          <w:sz w:val="22"/>
          <w:szCs w:val="22"/>
        </w:rPr>
      </w:pPr>
      <w:r w:rsidRPr="000D6188">
        <w:rPr>
          <w:rFonts w:ascii="Constantia" w:hAnsi="Constantia"/>
          <w:b/>
          <w:sz w:val="22"/>
          <w:szCs w:val="22"/>
        </w:rPr>
        <w:t>Anđelka Salopek, mag. prim. educ.</w:t>
      </w:r>
    </w:p>
    <w:p w:rsidR="00D842F3" w:rsidRPr="000D6188" w:rsidRDefault="00D842F3">
      <w:pPr>
        <w:rPr>
          <w:rFonts w:ascii="Constantia" w:hAnsi="Constantia"/>
        </w:rPr>
      </w:pPr>
    </w:p>
    <w:sectPr w:rsidR="00D842F3" w:rsidRPr="000D6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491"/>
    <w:multiLevelType w:val="hybridMultilevel"/>
    <w:tmpl w:val="E7DA432C"/>
    <w:lvl w:ilvl="0" w:tplc="3F6A5812">
      <w:start w:val="1"/>
      <w:numFmt w:val="decimal"/>
      <w:lvlText w:val="(%1)"/>
      <w:lvlJc w:val="left"/>
      <w:pPr>
        <w:tabs>
          <w:tab w:val="num" w:pos="426"/>
        </w:tabs>
        <w:ind w:left="425" w:hanging="425"/>
      </w:pPr>
      <w:rPr>
        <w:rFonts w:ascii="Constantia" w:hAnsi="Constantia" w:cstheme="minorHAnsi" w:hint="default"/>
        <w:b w:val="0"/>
        <w:i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0851714"/>
    <w:multiLevelType w:val="hybridMultilevel"/>
    <w:tmpl w:val="58F8A03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
    <w:nsid w:val="00991286"/>
    <w:multiLevelType w:val="hybridMultilevel"/>
    <w:tmpl w:val="914A4486"/>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00EE47CC"/>
    <w:multiLevelType w:val="hybridMultilevel"/>
    <w:tmpl w:val="2828D1B0"/>
    <w:lvl w:ilvl="0" w:tplc="CA222C5A">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1997579"/>
    <w:multiLevelType w:val="hybridMultilevel"/>
    <w:tmpl w:val="F28A30DC"/>
    <w:lvl w:ilvl="0" w:tplc="9896395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022B6626"/>
    <w:multiLevelType w:val="hybridMultilevel"/>
    <w:tmpl w:val="F47E1C2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32F53D7"/>
    <w:multiLevelType w:val="hybridMultilevel"/>
    <w:tmpl w:val="15B64356"/>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033073CE"/>
    <w:multiLevelType w:val="hybridMultilevel"/>
    <w:tmpl w:val="ECAE7680"/>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03E344B7"/>
    <w:multiLevelType w:val="hybridMultilevel"/>
    <w:tmpl w:val="D13454F2"/>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
    <w:nsid w:val="05442AFD"/>
    <w:multiLevelType w:val="hybridMultilevel"/>
    <w:tmpl w:val="960E45A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05610879"/>
    <w:multiLevelType w:val="hybridMultilevel"/>
    <w:tmpl w:val="55CAB546"/>
    <w:lvl w:ilvl="0" w:tplc="B1269996">
      <w:start w:val="1"/>
      <w:numFmt w:val="decimal"/>
      <w:lvlText w:val="(%1)"/>
      <w:lvlJc w:val="left"/>
      <w:pPr>
        <w:tabs>
          <w:tab w:val="num" w:pos="426"/>
        </w:tabs>
        <w:ind w:left="425" w:hanging="425"/>
      </w:pPr>
      <w:rPr>
        <w:rFonts w:ascii="Constantia" w:hAnsi="Constantia" w:cstheme="minorHAnsi" w:hint="default"/>
        <w:b w:val="0"/>
        <w:i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062D1771"/>
    <w:multiLevelType w:val="hybridMultilevel"/>
    <w:tmpl w:val="0CD0ECD4"/>
    <w:lvl w:ilvl="0" w:tplc="34980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069B1F32"/>
    <w:multiLevelType w:val="hybridMultilevel"/>
    <w:tmpl w:val="E7E84D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3">
    <w:nsid w:val="06D42E9C"/>
    <w:multiLevelType w:val="hybridMultilevel"/>
    <w:tmpl w:val="BDF6341E"/>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4">
    <w:nsid w:val="0741777D"/>
    <w:multiLevelType w:val="hybridMultilevel"/>
    <w:tmpl w:val="0D527740"/>
    <w:lvl w:ilvl="0" w:tplc="3222A0FA">
      <w:start w:val="1"/>
      <w:numFmt w:val="decimal"/>
      <w:lvlText w:val="(%1)"/>
      <w:lvlJc w:val="left"/>
      <w:pPr>
        <w:tabs>
          <w:tab w:val="num" w:pos="360"/>
        </w:tabs>
        <w:ind w:left="360" w:hanging="360"/>
      </w:pPr>
      <w:rPr>
        <w:rFonts w:hint="default"/>
        <w:color w:val="00000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nsid w:val="099C52FA"/>
    <w:multiLevelType w:val="hybridMultilevel"/>
    <w:tmpl w:val="A086AAAC"/>
    <w:lvl w:ilvl="0" w:tplc="0352ABF6">
      <w:start w:val="1"/>
      <w:numFmt w:val="decimal"/>
      <w:lvlText w:val="(%1)"/>
      <w:lvlJc w:val="left"/>
      <w:pPr>
        <w:tabs>
          <w:tab w:val="num" w:pos="360"/>
        </w:tabs>
        <w:ind w:left="360" w:hanging="360"/>
      </w:pPr>
      <w:rPr>
        <w:rFonts w:hint="default"/>
      </w:rPr>
    </w:lvl>
    <w:lvl w:ilvl="1" w:tplc="056AF950">
      <w:start w:val="2"/>
      <w:numFmt w:val="upperRoman"/>
      <w:lvlText w:val="%2-"/>
      <w:lvlJc w:val="left"/>
      <w:pPr>
        <w:tabs>
          <w:tab w:val="num" w:pos="1800"/>
        </w:tabs>
        <w:ind w:left="1800" w:hanging="72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0A5355A0"/>
    <w:multiLevelType w:val="hybridMultilevel"/>
    <w:tmpl w:val="7AC8BC60"/>
    <w:lvl w:ilvl="0" w:tplc="349803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B6C6195"/>
    <w:multiLevelType w:val="hybridMultilevel"/>
    <w:tmpl w:val="CB24A43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
    <w:nsid w:val="0C5E371D"/>
    <w:multiLevelType w:val="hybridMultilevel"/>
    <w:tmpl w:val="0826FD42"/>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nsid w:val="0C891A96"/>
    <w:multiLevelType w:val="hybridMultilevel"/>
    <w:tmpl w:val="3948E998"/>
    <w:lvl w:ilvl="0" w:tplc="041A0001">
      <w:start w:val="1"/>
      <w:numFmt w:val="bullet"/>
      <w:lvlText w:val=""/>
      <w:lvlJc w:val="left"/>
      <w:pPr>
        <w:tabs>
          <w:tab w:val="num" w:pos="1440"/>
        </w:tabs>
        <w:ind w:left="1440" w:hanging="360"/>
      </w:pPr>
      <w:rPr>
        <w:rFonts w:ascii="Symbol" w:hAnsi="Symbol" w:hint="default"/>
      </w:rPr>
    </w:lvl>
    <w:lvl w:ilvl="1" w:tplc="349803A6">
      <w:start w:val="1"/>
      <w:numFmt w:val="decimal"/>
      <w:lvlText w:val="(%2)"/>
      <w:lvlJc w:val="left"/>
      <w:pPr>
        <w:tabs>
          <w:tab w:val="num" w:pos="2226"/>
        </w:tabs>
        <w:ind w:left="2225" w:hanging="425"/>
      </w:pPr>
      <w:rPr>
        <w:rFonts w:hint="default"/>
        <w:b w:val="0"/>
        <w:i w:val="0"/>
        <w:sz w:val="22"/>
        <w:szCs w:val="22"/>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0">
    <w:nsid w:val="0CE60EBC"/>
    <w:multiLevelType w:val="hybridMultilevel"/>
    <w:tmpl w:val="51D265E8"/>
    <w:lvl w:ilvl="0" w:tplc="B95CB0A0">
      <w:start w:val="1"/>
      <w:numFmt w:val="decimal"/>
      <w:lvlText w:val="(%1)"/>
      <w:lvlJc w:val="left"/>
      <w:pPr>
        <w:ind w:left="360" w:hanging="360"/>
      </w:pPr>
      <w:rPr>
        <w:rFonts w:hint="default"/>
        <w:b w:val="0"/>
        <w:i w:val="0"/>
      </w:rPr>
    </w:lvl>
    <w:lvl w:ilvl="1" w:tplc="041A0019">
      <w:start w:val="1"/>
      <w:numFmt w:val="lowerLetter"/>
      <w:lvlText w:val="%2."/>
      <w:lvlJc w:val="left"/>
      <w:pPr>
        <w:ind w:left="1080" w:hanging="360"/>
      </w:pPr>
    </w:lvl>
    <w:lvl w:ilvl="2" w:tplc="DDAA70CA">
      <w:numFmt w:val="bullet"/>
      <w:lvlText w:val="–"/>
      <w:lvlJc w:val="left"/>
      <w:pPr>
        <w:ind w:left="1980" w:hanging="360"/>
      </w:pPr>
      <w:rPr>
        <w:rFonts w:ascii="Arial" w:eastAsiaTheme="minorHAnsi" w:hAnsi="Arial" w:cs="Arial" w:hint="default"/>
        <w:b w:val="0"/>
        <w:i w:val="0"/>
        <w:color w:val="FF0000"/>
        <w:sz w:val="22"/>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0D0E7D84"/>
    <w:multiLevelType w:val="hybridMultilevel"/>
    <w:tmpl w:val="95E60E72"/>
    <w:lvl w:ilvl="0" w:tplc="0608DBB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10485192"/>
    <w:multiLevelType w:val="hybridMultilevel"/>
    <w:tmpl w:val="41AA755C"/>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nsid w:val="11FC236C"/>
    <w:multiLevelType w:val="hybridMultilevel"/>
    <w:tmpl w:val="1B1E9B66"/>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nsid w:val="13974BDB"/>
    <w:multiLevelType w:val="hybridMultilevel"/>
    <w:tmpl w:val="DBCCCD2E"/>
    <w:lvl w:ilvl="0" w:tplc="5FA6C600">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nsid w:val="15131FD6"/>
    <w:multiLevelType w:val="hybridMultilevel"/>
    <w:tmpl w:val="F52E8F3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0" w:hanging="360"/>
      </w:pPr>
    </w:lvl>
    <w:lvl w:ilvl="2" w:tplc="041A001B" w:tentative="1">
      <w:start w:val="1"/>
      <w:numFmt w:val="lowerRoman"/>
      <w:lvlText w:val="%3."/>
      <w:lvlJc w:val="right"/>
      <w:pPr>
        <w:ind w:left="720" w:hanging="180"/>
      </w:pPr>
    </w:lvl>
    <w:lvl w:ilvl="3" w:tplc="041A000F" w:tentative="1">
      <w:start w:val="1"/>
      <w:numFmt w:val="decimal"/>
      <w:lvlText w:val="%4."/>
      <w:lvlJc w:val="left"/>
      <w:pPr>
        <w:ind w:left="1440" w:hanging="360"/>
      </w:pPr>
    </w:lvl>
    <w:lvl w:ilvl="4" w:tplc="041A0019" w:tentative="1">
      <w:start w:val="1"/>
      <w:numFmt w:val="lowerLetter"/>
      <w:lvlText w:val="%5."/>
      <w:lvlJc w:val="left"/>
      <w:pPr>
        <w:ind w:left="2160" w:hanging="360"/>
      </w:pPr>
    </w:lvl>
    <w:lvl w:ilvl="5" w:tplc="041A001B" w:tentative="1">
      <w:start w:val="1"/>
      <w:numFmt w:val="lowerRoman"/>
      <w:lvlText w:val="%6."/>
      <w:lvlJc w:val="right"/>
      <w:pPr>
        <w:ind w:left="2880" w:hanging="180"/>
      </w:pPr>
    </w:lvl>
    <w:lvl w:ilvl="6" w:tplc="041A000F" w:tentative="1">
      <w:start w:val="1"/>
      <w:numFmt w:val="decimal"/>
      <w:lvlText w:val="%7."/>
      <w:lvlJc w:val="left"/>
      <w:pPr>
        <w:ind w:left="3600" w:hanging="360"/>
      </w:pPr>
    </w:lvl>
    <w:lvl w:ilvl="7" w:tplc="041A0019" w:tentative="1">
      <w:start w:val="1"/>
      <w:numFmt w:val="lowerLetter"/>
      <w:lvlText w:val="%8."/>
      <w:lvlJc w:val="left"/>
      <w:pPr>
        <w:ind w:left="4320" w:hanging="360"/>
      </w:pPr>
    </w:lvl>
    <w:lvl w:ilvl="8" w:tplc="041A001B" w:tentative="1">
      <w:start w:val="1"/>
      <w:numFmt w:val="lowerRoman"/>
      <w:lvlText w:val="%9."/>
      <w:lvlJc w:val="right"/>
      <w:pPr>
        <w:ind w:left="5040" w:hanging="180"/>
      </w:pPr>
    </w:lvl>
  </w:abstractNum>
  <w:abstractNum w:abstractNumId="26">
    <w:nsid w:val="16086ED8"/>
    <w:multiLevelType w:val="hybridMultilevel"/>
    <w:tmpl w:val="22A0DEDC"/>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nsid w:val="16AF64D5"/>
    <w:multiLevelType w:val="hybridMultilevel"/>
    <w:tmpl w:val="F54020F0"/>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nsid w:val="16E514A0"/>
    <w:multiLevelType w:val="hybridMultilevel"/>
    <w:tmpl w:val="8B384598"/>
    <w:lvl w:ilvl="0" w:tplc="5CF6DCDC">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nsid w:val="17704A86"/>
    <w:multiLevelType w:val="hybridMultilevel"/>
    <w:tmpl w:val="99002C36"/>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8523C10"/>
    <w:multiLevelType w:val="hybridMultilevel"/>
    <w:tmpl w:val="0404542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19A27FF6"/>
    <w:multiLevelType w:val="hybridMultilevel"/>
    <w:tmpl w:val="9FD085DC"/>
    <w:lvl w:ilvl="0" w:tplc="5CF6DCDC">
      <w:start w:val="1"/>
      <w:numFmt w:val="decimal"/>
      <w:lvlText w:val="(%1)"/>
      <w:lvlJc w:val="left"/>
      <w:pPr>
        <w:tabs>
          <w:tab w:val="num" w:pos="360"/>
        </w:tabs>
        <w:ind w:left="36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nsid w:val="1A3815D8"/>
    <w:multiLevelType w:val="hybridMultilevel"/>
    <w:tmpl w:val="86748BA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1AAD0EA7"/>
    <w:multiLevelType w:val="hybridMultilevel"/>
    <w:tmpl w:val="0CCE9550"/>
    <w:lvl w:ilvl="0" w:tplc="0A444A9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1B430F2C"/>
    <w:multiLevelType w:val="hybridMultilevel"/>
    <w:tmpl w:val="99E2E98E"/>
    <w:lvl w:ilvl="0" w:tplc="985ED61C">
      <w:start w:val="1"/>
      <w:numFmt w:val="decimal"/>
      <w:lvlText w:val="(%1)"/>
      <w:lvlJc w:val="left"/>
      <w:pPr>
        <w:ind w:left="360" w:hanging="360"/>
      </w:pPr>
      <w:rPr>
        <w:rFonts w:ascii="Constantia" w:hAnsi="Constantia" w:hint="default"/>
        <w:sz w:val="20"/>
        <w:szCs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nsid w:val="1C0775B3"/>
    <w:multiLevelType w:val="hybridMultilevel"/>
    <w:tmpl w:val="53FA2D5C"/>
    <w:lvl w:ilvl="0" w:tplc="D542E8B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nsid w:val="1CEA60C1"/>
    <w:multiLevelType w:val="hybridMultilevel"/>
    <w:tmpl w:val="FFEC9570"/>
    <w:lvl w:ilvl="0" w:tplc="349803A6">
      <w:start w:val="1"/>
      <w:numFmt w:val="decimal"/>
      <w:lvlText w:val="(%1)"/>
      <w:lvlJc w:val="left"/>
      <w:pPr>
        <w:tabs>
          <w:tab w:val="num" w:pos="360"/>
        </w:tabs>
        <w:ind w:left="360" w:hanging="360"/>
      </w:pPr>
      <w:rPr>
        <w:rFonts w:hint="default"/>
      </w:rPr>
    </w:lvl>
    <w:lvl w:ilvl="1" w:tplc="B382F810">
      <w:start w:val="12"/>
      <w:numFmt w:val="upperRoman"/>
      <w:lvlText w:val="%2."/>
      <w:lvlJc w:val="left"/>
      <w:pPr>
        <w:tabs>
          <w:tab w:val="num" w:pos="567"/>
        </w:tabs>
        <w:ind w:left="567" w:hanging="567"/>
      </w:pPr>
      <w:rPr>
        <w:rFonts w:hint="default"/>
        <w:b/>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37">
    <w:nsid w:val="1D4B7DBF"/>
    <w:multiLevelType w:val="hybridMultilevel"/>
    <w:tmpl w:val="7AC8BC60"/>
    <w:lvl w:ilvl="0" w:tplc="349803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1E7A71AA"/>
    <w:multiLevelType w:val="hybridMultilevel"/>
    <w:tmpl w:val="E35862A0"/>
    <w:lvl w:ilvl="0" w:tplc="61D49260">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20D125DE"/>
    <w:multiLevelType w:val="hybridMultilevel"/>
    <w:tmpl w:val="F232F4CC"/>
    <w:lvl w:ilvl="0" w:tplc="041A0001">
      <w:start w:val="1"/>
      <w:numFmt w:val="bullet"/>
      <w:lvlText w:val=""/>
      <w:lvlJc w:val="left"/>
      <w:pPr>
        <w:ind w:left="1135" w:hanging="360"/>
      </w:pPr>
      <w:rPr>
        <w:rFonts w:ascii="Symbol" w:hAnsi="Symbol" w:hint="default"/>
      </w:rPr>
    </w:lvl>
    <w:lvl w:ilvl="1" w:tplc="041A0003" w:tentative="1">
      <w:start w:val="1"/>
      <w:numFmt w:val="bullet"/>
      <w:lvlText w:val="o"/>
      <w:lvlJc w:val="left"/>
      <w:pPr>
        <w:ind w:left="1855" w:hanging="360"/>
      </w:pPr>
      <w:rPr>
        <w:rFonts w:ascii="Courier New" w:hAnsi="Courier New" w:cs="Courier New" w:hint="default"/>
      </w:rPr>
    </w:lvl>
    <w:lvl w:ilvl="2" w:tplc="041A0005" w:tentative="1">
      <w:start w:val="1"/>
      <w:numFmt w:val="bullet"/>
      <w:lvlText w:val=""/>
      <w:lvlJc w:val="left"/>
      <w:pPr>
        <w:ind w:left="2575" w:hanging="360"/>
      </w:pPr>
      <w:rPr>
        <w:rFonts w:ascii="Wingdings" w:hAnsi="Wingdings" w:hint="default"/>
      </w:rPr>
    </w:lvl>
    <w:lvl w:ilvl="3" w:tplc="041A0001" w:tentative="1">
      <w:start w:val="1"/>
      <w:numFmt w:val="bullet"/>
      <w:lvlText w:val=""/>
      <w:lvlJc w:val="left"/>
      <w:pPr>
        <w:ind w:left="3295" w:hanging="360"/>
      </w:pPr>
      <w:rPr>
        <w:rFonts w:ascii="Symbol" w:hAnsi="Symbol" w:hint="default"/>
      </w:rPr>
    </w:lvl>
    <w:lvl w:ilvl="4" w:tplc="041A0003" w:tentative="1">
      <w:start w:val="1"/>
      <w:numFmt w:val="bullet"/>
      <w:lvlText w:val="o"/>
      <w:lvlJc w:val="left"/>
      <w:pPr>
        <w:ind w:left="4015" w:hanging="360"/>
      </w:pPr>
      <w:rPr>
        <w:rFonts w:ascii="Courier New" w:hAnsi="Courier New" w:cs="Courier New" w:hint="default"/>
      </w:rPr>
    </w:lvl>
    <w:lvl w:ilvl="5" w:tplc="041A0005" w:tentative="1">
      <w:start w:val="1"/>
      <w:numFmt w:val="bullet"/>
      <w:lvlText w:val=""/>
      <w:lvlJc w:val="left"/>
      <w:pPr>
        <w:ind w:left="4735" w:hanging="360"/>
      </w:pPr>
      <w:rPr>
        <w:rFonts w:ascii="Wingdings" w:hAnsi="Wingdings" w:hint="default"/>
      </w:rPr>
    </w:lvl>
    <w:lvl w:ilvl="6" w:tplc="041A0001" w:tentative="1">
      <w:start w:val="1"/>
      <w:numFmt w:val="bullet"/>
      <w:lvlText w:val=""/>
      <w:lvlJc w:val="left"/>
      <w:pPr>
        <w:ind w:left="5455" w:hanging="360"/>
      </w:pPr>
      <w:rPr>
        <w:rFonts w:ascii="Symbol" w:hAnsi="Symbol" w:hint="default"/>
      </w:rPr>
    </w:lvl>
    <w:lvl w:ilvl="7" w:tplc="041A0003" w:tentative="1">
      <w:start w:val="1"/>
      <w:numFmt w:val="bullet"/>
      <w:lvlText w:val="o"/>
      <w:lvlJc w:val="left"/>
      <w:pPr>
        <w:ind w:left="6175" w:hanging="360"/>
      </w:pPr>
      <w:rPr>
        <w:rFonts w:ascii="Courier New" w:hAnsi="Courier New" w:cs="Courier New" w:hint="default"/>
      </w:rPr>
    </w:lvl>
    <w:lvl w:ilvl="8" w:tplc="041A0005" w:tentative="1">
      <w:start w:val="1"/>
      <w:numFmt w:val="bullet"/>
      <w:lvlText w:val=""/>
      <w:lvlJc w:val="left"/>
      <w:pPr>
        <w:ind w:left="6895" w:hanging="360"/>
      </w:pPr>
      <w:rPr>
        <w:rFonts w:ascii="Wingdings" w:hAnsi="Wingdings" w:hint="default"/>
      </w:rPr>
    </w:lvl>
  </w:abstractNum>
  <w:abstractNum w:abstractNumId="40">
    <w:nsid w:val="21F61F26"/>
    <w:multiLevelType w:val="hybridMultilevel"/>
    <w:tmpl w:val="77EAF10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41">
    <w:nsid w:val="22BF348C"/>
    <w:multiLevelType w:val="hybridMultilevel"/>
    <w:tmpl w:val="E8244E6E"/>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249A6120"/>
    <w:multiLevelType w:val="hybridMultilevel"/>
    <w:tmpl w:val="854E96B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24C265EE"/>
    <w:multiLevelType w:val="hybridMultilevel"/>
    <w:tmpl w:val="54A24C4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nsid w:val="267D3558"/>
    <w:multiLevelType w:val="hybridMultilevel"/>
    <w:tmpl w:val="E6644D4A"/>
    <w:lvl w:ilvl="0" w:tplc="349803A6">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nsid w:val="26DB68ED"/>
    <w:multiLevelType w:val="hybridMultilevel"/>
    <w:tmpl w:val="1A56DA08"/>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nsid w:val="28562172"/>
    <w:multiLevelType w:val="hybridMultilevel"/>
    <w:tmpl w:val="C7DE1A54"/>
    <w:lvl w:ilvl="0" w:tplc="52C851AA">
      <w:start w:val="1"/>
      <w:numFmt w:val="decimal"/>
      <w:lvlText w:val="(%1)"/>
      <w:lvlJc w:val="left"/>
      <w:pPr>
        <w:tabs>
          <w:tab w:val="num" w:pos="426"/>
        </w:tabs>
        <w:ind w:left="425" w:hanging="425"/>
      </w:pPr>
      <w:rPr>
        <w:rFonts w:ascii="Constantia" w:hAnsi="Constantia" w:cstheme="minorHAnsi" w:hint="default"/>
        <w:b w:val="0"/>
        <w:i w:val="0"/>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7">
    <w:nsid w:val="28B90432"/>
    <w:multiLevelType w:val="hybridMultilevel"/>
    <w:tmpl w:val="29EA5754"/>
    <w:lvl w:ilvl="0" w:tplc="34A4D2E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29444394"/>
    <w:multiLevelType w:val="hybridMultilevel"/>
    <w:tmpl w:val="75DA97BE"/>
    <w:lvl w:ilvl="0" w:tplc="349803A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nsid w:val="2A4C70CF"/>
    <w:multiLevelType w:val="hybridMultilevel"/>
    <w:tmpl w:val="2CD09A72"/>
    <w:lvl w:ilvl="0" w:tplc="03C4D03E">
      <w:start w:val="2"/>
      <w:numFmt w:val="decimal"/>
      <w:lvlText w:val="(%1)"/>
      <w:lvlJc w:val="left"/>
      <w:pPr>
        <w:tabs>
          <w:tab w:val="num" w:pos="360"/>
        </w:tabs>
        <w:ind w:left="360" w:hanging="360"/>
      </w:pPr>
      <w:rPr>
        <w:rFonts w:hint="default"/>
      </w:rPr>
    </w:lvl>
    <w:lvl w:ilvl="1" w:tplc="5554052E">
      <w:start w:val="1"/>
      <w:numFmt w:val="decimal"/>
      <w:lvlText w:val="(%2)"/>
      <w:lvlJc w:val="left"/>
      <w:pPr>
        <w:ind w:left="1440" w:hanging="360"/>
      </w:pPr>
      <w:rPr>
        <w:rFonts w:asciiTheme="minorHAnsi" w:eastAsiaTheme="minorHAnsi" w:hAnsiTheme="minorHAnsi" w:cstheme="minorBidi"/>
      </w:rPr>
    </w:lvl>
    <w:lvl w:ilvl="2" w:tplc="041A001B">
      <w:start w:val="1"/>
      <w:numFmt w:val="lowerRoman"/>
      <w:lvlText w:val="%3."/>
      <w:lvlJc w:val="right"/>
      <w:pPr>
        <w:ind w:left="2160" w:hanging="180"/>
      </w:pPr>
    </w:lvl>
    <w:lvl w:ilvl="3" w:tplc="8154EA58">
      <w:start w:val="3"/>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2B396B05"/>
    <w:multiLevelType w:val="hybridMultilevel"/>
    <w:tmpl w:val="6D5CDAA8"/>
    <w:lvl w:ilvl="0" w:tplc="9CA85FA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2BC313DE"/>
    <w:multiLevelType w:val="hybridMultilevel"/>
    <w:tmpl w:val="F52AFD30"/>
    <w:lvl w:ilvl="0" w:tplc="349803A6">
      <w:start w:val="1"/>
      <w:numFmt w:val="decimal"/>
      <w:lvlText w:val="(%1)"/>
      <w:lvlJc w:val="left"/>
      <w:pPr>
        <w:tabs>
          <w:tab w:val="num" w:pos="360"/>
        </w:tabs>
        <w:ind w:left="360" w:hanging="360"/>
      </w:pPr>
      <w:rPr>
        <w:rFonts w:hint="default"/>
      </w:rPr>
    </w:lvl>
    <w:lvl w:ilvl="1" w:tplc="E4400FF8">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2">
    <w:nsid w:val="2D7B12A4"/>
    <w:multiLevelType w:val="hybridMultilevel"/>
    <w:tmpl w:val="AAD41A08"/>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nsid w:val="2D857E0E"/>
    <w:multiLevelType w:val="hybridMultilevel"/>
    <w:tmpl w:val="686A0878"/>
    <w:lvl w:ilvl="0" w:tplc="97B6A3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2DB9484E"/>
    <w:multiLevelType w:val="hybridMultilevel"/>
    <w:tmpl w:val="99002958"/>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2E90747F"/>
    <w:multiLevelType w:val="hybridMultilevel"/>
    <w:tmpl w:val="DC66E608"/>
    <w:lvl w:ilvl="0" w:tplc="FD82EEF8">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2F3B3133"/>
    <w:multiLevelType w:val="hybridMultilevel"/>
    <w:tmpl w:val="0368EA12"/>
    <w:lvl w:ilvl="0" w:tplc="2C38D126">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2FD95603"/>
    <w:multiLevelType w:val="hybridMultilevel"/>
    <w:tmpl w:val="0F3A673E"/>
    <w:lvl w:ilvl="0" w:tplc="2BACDB66">
      <w:start w:val="1"/>
      <w:numFmt w:val="decimal"/>
      <w:lvlText w:val="(%1)"/>
      <w:lvlJc w:val="left"/>
      <w:pPr>
        <w:tabs>
          <w:tab w:val="num" w:pos="426"/>
        </w:tabs>
        <w:ind w:left="425" w:hanging="425"/>
      </w:pPr>
      <w:rPr>
        <w:rFonts w:asciiTheme="minorHAnsi" w:hAnsiTheme="minorHAnsi" w:cstheme="minorHAnsi" w:hint="default"/>
        <w:b w:val="0"/>
        <w:i w:val="0"/>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8">
    <w:nsid w:val="305E339A"/>
    <w:multiLevelType w:val="hybridMultilevel"/>
    <w:tmpl w:val="8F6827C2"/>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32FE6773"/>
    <w:multiLevelType w:val="hybridMultilevel"/>
    <w:tmpl w:val="99F279F0"/>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0">
    <w:nsid w:val="33E34383"/>
    <w:multiLevelType w:val="hybridMultilevel"/>
    <w:tmpl w:val="8C56441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61">
    <w:nsid w:val="347A7BC6"/>
    <w:multiLevelType w:val="hybridMultilevel"/>
    <w:tmpl w:val="6384340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nsid w:val="36F23298"/>
    <w:multiLevelType w:val="hybridMultilevel"/>
    <w:tmpl w:val="AE06C93A"/>
    <w:lvl w:ilvl="0" w:tplc="ABC2B42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3">
    <w:nsid w:val="38A55CB9"/>
    <w:multiLevelType w:val="hybridMultilevel"/>
    <w:tmpl w:val="001CAF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64">
    <w:nsid w:val="3A2309D1"/>
    <w:multiLevelType w:val="hybridMultilevel"/>
    <w:tmpl w:val="6FEC17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65">
    <w:nsid w:val="3DE8209F"/>
    <w:multiLevelType w:val="hybridMultilevel"/>
    <w:tmpl w:val="1A3CCDD0"/>
    <w:lvl w:ilvl="0" w:tplc="9836F640">
      <w:start w:val="1"/>
      <w:numFmt w:val="decimal"/>
      <w:lvlText w:val="(%1)"/>
      <w:lvlJc w:val="left"/>
      <w:pPr>
        <w:tabs>
          <w:tab w:val="num" w:pos="426"/>
        </w:tabs>
        <w:ind w:left="425" w:hanging="425"/>
      </w:pPr>
      <w:rPr>
        <w:rFonts w:ascii="Constantia" w:hAnsi="Constantia" w:cstheme="minorHAnsi" w:hint="default"/>
        <w:b w:val="0"/>
        <w:i w:val="0"/>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6">
    <w:nsid w:val="3EE76A1B"/>
    <w:multiLevelType w:val="hybridMultilevel"/>
    <w:tmpl w:val="C14C24EA"/>
    <w:lvl w:ilvl="0" w:tplc="903258FE">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7">
    <w:nsid w:val="40106777"/>
    <w:multiLevelType w:val="hybridMultilevel"/>
    <w:tmpl w:val="38CAE864"/>
    <w:lvl w:ilvl="0" w:tplc="F5347F14">
      <w:start w:val="1"/>
      <w:numFmt w:val="decimal"/>
      <w:lvlText w:val="(%1)"/>
      <w:lvlJc w:val="left"/>
      <w:pPr>
        <w:ind w:left="360" w:hanging="360"/>
      </w:pPr>
      <w:rPr>
        <w:rFonts w:ascii="Constantia" w:hAnsi="Constantia" w:cstheme="minorHAnsi" w:hint="default"/>
        <w:b w:val="0"/>
        <w:i w:val="0"/>
        <w:sz w:val="20"/>
        <w:szCs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8">
    <w:nsid w:val="41C861F7"/>
    <w:multiLevelType w:val="hybridMultilevel"/>
    <w:tmpl w:val="163AEEC0"/>
    <w:lvl w:ilvl="0" w:tplc="F1E8E084">
      <w:start w:val="1"/>
      <w:numFmt w:val="decimal"/>
      <w:lvlText w:val="(%1)"/>
      <w:lvlJc w:val="left"/>
      <w:pPr>
        <w:tabs>
          <w:tab w:val="num" w:pos="426"/>
        </w:tabs>
        <w:ind w:left="425" w:hanging="425"/>
      </w:pPr>
      <w:rPr>
        <w:rFonts w:asciiTheme="minorHAnsi" w:hAnsiTheme="minorHAnsi" w:cstheme="minorHAnsi" w:hint="default"/>
        <w:b w:val="0"/>
        <w:i w:val="0"/>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9">
    <w:nsid w:val="45290991"/>
    <w:multiLevelType w:val="hybridMultilevel"/>
    <w:tmpl w:val="7188F7AE"/>
    <w:lvl w:ilvl="0" w:tplc="041A0001">
      <w:start w:val="1"/>
      <w:numFmt w:val="bullet"/>
      <w:lvlText w:val=""/>
      <w:lvlJc w:val="left"/>
      <w:pPr>
        <w:ind w:left="1200" w:hanging="360"/>
      </w:pPr>
      <w:rPr>
        <w:rFonts w:ascii="Symbol" w:hAnsi="Symbol" w:hint="default"/>
      </w:rPr>
    </w:lvl>
    <w:lvl w:ilvl="1" w:tplc="041A0003">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70">
    <w:nsid w:val="458D62C5"/>
    <w:multiLevelType w:val="hybridMultilevel"/>
    <w:tmpl w:val="FA3C7690"/>
    <w:lvl w:ilvl="0" w:tplc="349803A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nsid w:val="45EF2651"/>
    <w:multiLevelType w:val="hybridMultilevel"/>
    <w:tmpl w:val="18F6EEA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72">
    <w:nsid w:val="46AD2AA9"/>
    <w:multiLevelType w:val="hybridMultilevel"/>
    <w:tmpl w:val="C69CC298"/>
    <w:lvl w:ilvl="0" w:tplc="041A0001">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3">
    <w:nsid w:val="47140D7A"/>
    <w:multiLevelType w:val="hybridMultilevel"/>
    <w:tmpl w:val="68669A3A"/>
    <w:lvl w:ilvl="0" w:tplc="041A0001">
      <w:start w:val="1"/>
      <w:numFmt w:val="bullet"/>
      <w:lvlText w:val=""/>
      <w:lvlJc w:val="left"/>
      <w:pPr>
        <w:ind w:left="720" w:hanging="360"/>
      </w:pPr>
      <w:rPr>
        <w:rFonts w:ascii="Symbol" w:hAnsi="Symbol"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nsid w:val="47FD722C"/>
    <w:multiLevelType w:val="hybridMultilevel"/>
    <w:tmpl w:val="8CB8F5F8"/>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75">
    <w:nsid w:val="48010818"/>
    <w:multiLevelType w:val="hybridMultilevel"/>
    <w:tmpl w:val="8144B5E2"/>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6">
    <w:nsid w:val="491A33E0"/>
    <w:multiLevelType w:val="hybridMultilevel"/>
    <w:tmpl w:val="AB16E12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77">
    <w:nsid w:val="4A560A55"/>
    <w:multiLevelType w:val="hybridMultilevel"/>
    <w:tmpl w:val="39C800C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nsid w:val="4A6142A6"/>
    <w:multiLevelType w:val="hybridMultilevel"/>
    <w:tmpl w:val="42B8E3CE"/>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nsid w:val="4ABB311C"/>
    <w:multiLevelType w:val="hybridMultilevel"/>
    <w:tmpl w:val="30C665F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nsid w:val="4B0716F7"/>
    <w:multiLevelType w:val="hybridMultilevel"/>
    <w:tmpl w:val="685C1D7A"/>
    <w:lvl w:ilvl="0" w:tplc="349803A6">
      <w:start w:val="1"/>
      <w:numFmt w:val="decimal"/>
      <w:lvlText w:val="(%1)"/>
      <w:lvlJc w:val="left"/>
      <w:pPr>
        <w:tabs>
          <w:tab w:val="num" w:pos="1080"/>
        </w:tabs>
        <w:ind w:left="1080" w:hanging="360"/>
      </w:pPr>
      <w:rPr>
        <w:rFonts w:hint="default"/>
      </w:rPr>
    </w:lvl>
    <w:lvl w:ilvl="1" w:tplc="4062505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4C69100C"/>
    <w:multiLevelType w:val="hybridMultilevel"/>
    <w:tmpl w:val="8DC43EB6"/>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2">
    <w:nsid w:val="4F995B02"/>
    <w:multiLevelType w:val="hybridMultilevel"/>
    <w:tmpl w:val="1DCED88A"/>
    <w:lvl w:ilvl="0" w:tplc="B4C80076">
      <w:start w:val="1"/>
      <w:numFmt w:val="decimal"/>
      <w:lvlText w:val="(%1)"/>
      <w:lvlJc w:val="left"/>
      <w:pPr>
        <w:tabs>
          <w:tab w:val="num" w:pos="2226"/>
        </w:tabs>
        <w:ind w:left="2225" w:hanging="425"/>
      </w:pPr>
      <w:rPr>
        <w:rFonts w:ascii="Constantia" w:hAnsi="Constantia" w:cstheme="minorHAnsi" w:hint="default"/>
        <w:b w:val="0"/>
        <w:i w:val="0"/>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3">
    <w:nsid w:val="515A2F86"/>
    <w:multiLevelType w:val="hybridMultilevel"/>
    <w:tmpl w:val="A34E65AE"/>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4">
    <w:nsid w:val="522771A7"/>
    <w:multiLevelType w:val="hybridMultilevel"/>
    <w:tmpl w:val="D1B21002"/>
    <w:lvl w:ilvl="0" w:tplc="DBCE1764">
      <w:start w:val="3"/>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5">
    <w:nsid w:val="530E7DF8"/>
    <w:multiLevelType w:val="hybridMultilevel"/>
    <w:tmpl w:val="BC963F70"/>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6">
    <w:nsid w:val="538D7C63"/>
    <w:multiLevelType w:val="hybridMultilevel"/>
    <w:tmpl w:val="0ED09CA8"/>
    <w:lvl w:ilvl="0" w:tplc="041A0001">
      <w:start w:val="1"/>
      <w:numFmt w:val="bullet"/>
      <w:lvlText w:val=""/>
      <w:lvlJc w:val="left"/>
      <w:pPr>
        <w:ind w:left="2084" w:hanging="360"/>
      </w:pPr>
      <w:rPr>
        <w:rFonts w:ascii="Symbol" w:hAnsi="Symbol" w:hint="default"/>
      </w:rPr>
    </w:lvl>
    <w:lvl w:ilvl="1" w:tplc="041A0003" w:tentative="1">
      <w:start w:val="1"/>
      <w:numFmt w:val="bullet"/>
      <w:lvlText w:val="o"/>
      <w:lvlJc w:val="left"/>
      <w:pPr>
        <w:ind w:left="2804" w:hanging="360"/>
      </w:pPr>
      <w:rPr>
        <w:rFonts w:ascii="Courier New" w:hAnsi="Courier New" w:cs="Courier New" w:hint="default"/>
      </w:rPr>
    </w:lvl>
    <w:lvl w:ilvl="2" w:tplc="041A0005" w:tentative="1">
      <w:start w:val="1"/>
      <w:numFmt w:val="bullet"/>
      <w:lvlText w:val=""/>
      <w:lvlJc w:val="left"/>
      <w:pPr>
        <w:ind w:left="3524" w:hanging="360"/>
      </w:pPr>
      <w:rPr>
        <w:rFonts w:ascii="Wingdings" w:hAnsi="Wingdings" w:hint="default"/>
      </w:rPr>
    </w:lvl>
    <w:lvl w:ilvl="3" w:tplc="041A0001" w:tentative="1">
      <w:start w:val="1"/>
      <w:numFmt w:val="bullet"/>
      <w:lvlText w:val=""/>
      <w:lvlJc w:val="left"/>
      <w:pPr>
        <w:ind w:left="4244" w:hanging="360"/>
      </w:pPr>
      <w:rPr>
        <w:rFonts w:ascii="Symbol" w:hAnsi="Symbol" w:hint="default"/>
      </w:rPr>
    </w:lvl>
    <w:lvl w:ilvl="4" w:tplc="041A0003" w:tentative="1">
      <w:start w:val="1"/>
      <w:numFmt w:val="bullet"/>
      <w:lvlText w:val="o"/>
      <w:lvlJc w:val="left"/>
      <w:pPr>
        <w:ind w:left="4964" w:hanging="360"/>
      </w:pPr>
      <w:rPr>
        <w:rFonts w:ascii="Courier New" w:hAnsi="Courier New" w:cs="Courier New" w:hint="default"/>
      </w:rPr>
    </w:lvl>
    <w:lvl w:ilvl="5" w:tplc="041A0005" w:tentative="1">
      <w:start w:val="1"/>
      <w:numFmt w:val="bullet"/>
      <w:lvlText w:val=""/>
      <w:lvlJc w:val="left"/>
      <w:pPr>
        <w:ind w:left="5684" w:hanging="360"/>
      </w:pPr>
      <w:rPr>
        <w:rFonts w:ascii="Wingdings" w:hAnsi="Wingdings" w:hint="default"/>
      </w:rPr>
    </w:lvl>
    <w:lvl w:ilvl="6" w:tplc="041A0001" w:tentative="1">
      <w:start w:val="1"/>
      <w:numFmt w:val="bullet"/>
      <w:lvlText w:val=""/>
      <w:lvlJc w:val="left"/>
      <w:pPr>
        <w:ind w:left="6404" w:hanging="360"/>
      </w:pPr>
      <w:rPr>
        <w:rFonts w:ascii="Symbol" w:hAnsi="Symbol" w:hint="default"/>
      </w:rPr>
    </w:lvl>
    <w:lvl w:ilvl="7" w:tplc="041A0003" w:tentative="1">
      <w:start w:val="1"/>
      <w:numFmt w:val="bullet"/>
      <w:lvlText w:val="o"/>
      <w:lvlJc w:val="left"/>
      <w:pPr>
        <w:ind w:left="7124" w:hanging="360"/>
      </w:pPr>
      <w:rPr>
        <w:rFonts w:ascii="Courier New" w:hAnsi="Courier New" w:cs="Courier New" w:hint="default"/>
      </w:rPr>
    </w:lvl>
    <w:lvl w:ilvl="8" w:tplc="041A0005" w:tentative="1">
      <w:start w:val="1"/>
      <w:numFmt w:val="bullet"/>
      <w:lvlText w:val=""/>
      <w:lvlJc w:val="left"/>
      <w:pPr>
        <w:ind w:left="7844" w:hanging="360"/>
      </w:pPr>
      <w:rPr>
        <w:rFonts w:ascii="Wingdings" w:hAnsi="Wingdings" w:hint="default"/>
      </w:rPr>
    </w:lvl>
  </w:abstractNum>
  <w:abstractNum w:abstractNumId="87">
    <w:nsid w:val="53A7050C"/>
    <w:multiLevelType w:val="hybridMultilevel"/>
    <w:tmpl w:val="9CAAD6F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nsid w:val="54533B9D"/>
    <w:multiLevelType w:val="hybridMultilevel"/>
    <w:tmpl w:val="72FE0CB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nsid w:val="54AE61A2"/>
    <w:multiLevelType w:val="hybridMultilevel"/>
    <w:tmpl w:val="8764ABB0"/>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0">
    <w:nsid w:val="55333BA4"/>
    <w:multiLevelType w:val="hybridMultilevel"/>
    <w:tmpl w:val="6C2099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5C774A4"/>
    <w:multiLevelType w:val="hybridMultilevel"/>
    <w:tmpl w:val="B9745180"/>
    <w:lvl w:ilvl="0" w:tplc="2E5C00F8">
      <w:start w:val="1"/>
      <w:numFmt w:val="decimal"/>
      <w:lvlText w:val="(%1)"/>
      <w:lvlJc w:val="left"/>
      <w:pPr>
        <w:tabs>
          <w:tab w:val="num" w:pos="426"/>
        </w:tabs>
        <w:ind w:left="425" w:hanging="425"/>
      </w:pPr>
      <w:rPr>
        <w:rFonts w:ascii="Constantia" w:hAnsi="Constantia" w:cstheme="minorHAnsi" w:hint="default"/>
        <w:b w:val="0"/>
        <w:i w:val="0"/>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2">
    <w:nsid w:val="55CD68C0"/>
    <w:multiLevelType w:val="hybridMultilevel"/>
    <w:tmpl w:val="489AC02C"/>
    <w:lvl w:ilvl="0" w:tplc="97ECB6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nsid w:val="56362003"/>
    <w:multiLevelType w:val="hybridMultilevel"/>
    <w:tmpl w:val="B22E24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4">
    <w:nsid w:val="58AE469B"/>
    <w:multiLevelType w:val="hybridMultilevel"/>
    <w:tmpl w:val="3F249EEA"/>
    <w:lvl w:ilvl="0" w:tplc="041A0003">
      <w:start w:val="1"/>
      <w:numFmt w:val="bullet"/>
      <w:lvlText w:val="o"/>
      <w:lvlJc w:val="left"/>
      <w:pPr>
        <w:ind w:left="720" w:hanging="360"/>
      </w:pPr>
      <w:rPr>
        <w:rFonts w:ascii="Courier New" w:hAnsi="Courier New" w:cs="Courier New"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nsid w:val="58DB1F88"/>
    <w:multiLevelType w:val="hybridMultilevel"/>
    <w:tmpl w:val="E3CA752A"/>
    <w:lvl w:ilvl="0" w:tplc="349803A6">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6">
    <w:nsid w:val="59100E67"/>
    <w:multiLevelType w:val="hybridMultilevel"/>
    <w:tmpl w:val="15B64356"/>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7">
    <w:nsid w:val="5ABA58FC"/>
    <w:multiLevelType w:val="hybridMultilevel"/>
    <w:tmpl w:val="F7703F66"/>
    <w:lvl w:ilvl="0" w:tplc="175C66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nsid w:val="5AD56363"/>
    <w:multiLevelType w:val="hybridMultilevel"/>
    <w:tmpl w:val="68E226E6"/>
    <w:lvl w:ilvl="0" w:tplc="66E62386">
      <w:start w:val="1"/>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9">
    <w:nsid w:val="5AFE79C2"/>
    <w:multiLevelType w:val="hybridMultilevel"/>
    <w:tmpl w:val="9B80021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nsid w:val="5B06386D"/>
    <w:multiLevelType w:val="hybridMultilevel"/>
    <w:tmpl w:val="F47AB366"/>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01">
    <w:nsid w:val="5B9533EB"/>
    <w:multiLevelType w:val="hybridMultilevel"/>
    <w:tmpl w:val="E6584F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02">
    <w:nsid w:val="5C211E53"/>
    <w:multiLevelType w:val="hybridMultilevel"/>
    <w:tmpl w:val="89E0F1D0"/>
    <w:lvl w:ilvl="0" w:tplc="1BDAEC84">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03">
    <w:nsid w:val="5DB957EB"/>
    <w:multiLevelType w:val="hybridMultilevel"/>
    <w:tmpl w:val="22988D8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nsid w:val="5F6859ED"/>
    <w:multiLevelType w:val="hybridMultilevel"/>
    <w:tmpl w:val="41A6F26C"/>
    <w:lvl w:ilvl="0" w:tplc="349803A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5">
    <w:nsid w:val="5FA45FDC"/>
    <w:multiLevelType w:val="hybridMultilevel"/>
    <w:tmpl w:val="A7A26508"/>
    <w:lvl w:ilvl="0" w:tplc="041A000F">
      <w:start w:val="1"/>
      <w:numFmt w:val="decimal"/>
      <w:lvlText w:val="%1."/>
      <w:lvlJc w:val="left"/>
      <w:pPr>
        <w:tabs>
          <w:tab w:val="num" w:pos="720"/>
        </w:tabs>
        <w:ind w:left="720" w:hanging="360"/>
      </w:pPr>
      <w:rPr>
        <w:rFonts w:hint="default"/>
      </w:rPr>
    </w:lvl>
    <w:lvl w:ilvl="1" w:tplc="349803A6">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6">
    <w:nsid w:val="605574DE"/>
    <w:multiLevelType w:val="hybridMultilevel"/>
    <w:tmpl w:val="7DD01168"/>
    <w:lvl w:ilvl="0" w:tplc="041A0001">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7">
    <w:nsid w:val="61E1410C"/>
    <w:multiLevelType w:val="hybridMultilevel"/>
    <w:tmpl w:val="66F07A2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08">
    <w:nsid w:val="63197428"/>
    <w:multiLevelType w:val="hybridMultilevel"/>
    <w:tmpl w:val="FAC051B2"/>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9">
    <w:nsid w:val="63422F28"/>
    <w:multiLevelType w:val="hybridMultilevel"/>
    <w:tmpl w:val="A5CADC4C"/>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0">
    <w:nsid w:val="65EE1764"/>
    <w:multiLevelType w:val="hybridMultilevel"/>
    <w:tmpl w:val="7F6CB3CA"/>
    <w:lvl w:ilvl="0" w:tplc="7160D8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nsid w:val="661171F7"/>
    <w:multiLevelType w:val="hybridMultilevel"/>
    <w:tmpl w:val="BDC26354"/>
    <w:lvl w:ilvl="0" w:tplc="F5347F14">
      <w:start w:val="1"/>
      <w:numFmt w:val="decimal"/>
      <w:lvlText w:val="(%1)"/>
      <w:lvlJc w:val="left"/>
      <w:pPr>
        <w:tabs>
          <w:tab w:val="num" w:pos="426"/>
        </w:tabs>
        <w:ind w:left="425" w:hanging="425"/>
      </w:pPr>
      <w:rPr>
        <w:rFonts w:ascii="Constantia" w:hAnsi="Constantia" w:cstheme="minorHAnsi" w:hint="default"/>
        <w:b w:val="0"/>
        <w:i w:val="0"/>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2">
    <w:nsid w:val="662A14FB"/>
    <w:multiLevelType w:val="hybridMultilevel"/>
    <w:tmpl w:val="C0308418"/>
    <w:lvl w:ilvl="0" w:tplc="79BA6D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nsid w:val="66324886"/>
    <w:multiLevelType w:val="hybridMultilevel"/>
    <w:tmpl w:val="C91E3798"/>
    <w:lvl w:ilvl="0" w:tplc="7E2CE482">
      <w:start w:val="1"/>
      <w:numFmt w:val="decimal"/>
      <w:lvlText w:val="(%1)"/>
      <w:lvlJc w:val="left"/>
      <w:pPr>
        <w:tabs>
          <w:tab w:val="num" w:pos="795"/>
        </w:tabs>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nsid w:val="66B460DB"/>
    <w:multiLevelType w:val="hybridMultilevel"/>
    <w:tmpl w:val="0AE67DD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5">
    <w:nsid w:val="67322836"/>
    <w:multiLevelType w:val="hybridMultilevel"/>
    <w:tmpl w:val="BFAEFB8A"/>
    <w:lvl w:ilvl="0" w:tplc="712875EA">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nsid w:val="67690138"/>
    <w:multiLevelType w:val="hybridMultilevel"/>
    <w:tmpl w:val="E68AD22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7">
    <w:nsid w:val="67C703B8"/>
    <w:multiLevelType w:val="hybridMultilevel"/>
    <w:tmpl w:val="578C19BC"/>
    <w:lvl w:ilvl="0" w:tplc="F3385CBC">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900"/>
        </w:tabs>
        <w:ind w:left="900" w:hanging="360"/>
      </w:pPr>
    </w:lvl>
    <w:lvl w:ilvl="2" w:tplc="041A001B" w:tentative="1">
      <w:start w:val="1"/>
      <w:numFmt w:val="lowerRoman"/>
      <w:lvlText w:val="%3."/>
      <w:lvlJc w:val="right"/>
      <w:pPr>
        <w:tabs>
          <w:tab w:val="num" w:pos="1620"/>
        </w:tabs>
        <w:ind w:left="1620" w:hanging="180"/>
      </w:pPr>
    </w:lvl>
    <w:lvl w:ilvl="3" w:tplc="041A000F" w:tentative="1">
      <w:start w:val="1"/>
      <w:numFmt w:val="decimal"/>
      <w:lvlText w:val="%4."/>
      <w:lvlJc w:val="left"/>
      <w:pPr>
        <w:tabs>
          <w:tab w:val="num" w:pos="2340"/>
        </w:tabs>
        <w:ind w:left="2340" w:hanging="360"/>
      </w:pPr>
    </w:lvl>
    <w:lvl w:ilvl="4" w:tplc="041A0019" w:tentative="1">
      <w:start w:val="1"/>
      <w:numFmt w:val="lowerLetter"/>
      <w:lvlText w:val="%5."/>
      <w:lvlJc w:val="left"/>
      <w:pPr>
        <w:tabs>
          <w:tab w:val="num" w:pos="3060"/>
        </w:tabs>
        <w:ind w:left="3060" w:hanging="360"/>
      </w:pPr>
    </w:lvl>
    <w:lvl w:ilvl="5" w:tplc="041A001B" w:tentative="1">
      <w:start w:val="1"/>
      <w:numFmt w:val="lowerRoman"/>
      <w:lvlText w:val="%6."/>
      <w:lvlJc w:val="right"/>
      <w:pPr>
        <w:tabs>
          <w:tab w:val="num" w:pos="3780"/>
        </w:tabs>
        <w:ind w:left="3780" w:hanging="180"/>
      </w:pPr>
    </w:lvl>
    <w:lvl w:ilvl="6" w:tplc="041A000F" w:tentative="1">
      <w:start w:val="1"/>
      <w:numFmt w:val="decimal"/>
      <w:lvlText w:val="%7."/>
      <w:lvlJc w:val="left"/>
      <w:pPr>
        <w:tabs>
          <w:tab w:val="num" w:pos="4500"/>
        </w:tabs>
        <w:ind w:left="4500" w:hanging="360"/>
      </w:pPr>
    </w:lvl>
    <w:lvl w:ilvl="7" w:tplc="041A0019" w:tentative="1">
      <w:start w:val="1"/>
      <w:numFmt w:val="lowerLetter"/>
      <w:lvlText w:val="%8."/>
      <w:lvlJc w:val="left"/>
      <w:pPr>
        <w:tabs>
          <w:tab w:val="num" w:pos="5220"/>
        </w:tabs>
        <w:ind w:left="5220" w:hanging="360"/>
      </w:pPr>
    </w:lvl>
    <w:lvl w:ilvl="8" w:tplc="041A001B" w:tentative="1">
      <w:start w:val="1"/>
      <w:numFmt w:val="lowerRoman"/>
      <w:lvlText w:val="%9."/>
      <w:lvlJc w:val="right"/>
      <w:pPr>
        <w:tabs>
          <w:tab w:val="num" w:pos="5940"/>
        </w:tabs>
        <w:ind w:left="5940" w:hanging="180"/>
      </w:pPr>
    </w:lvl>
  </w:abstractNum>
  <w:abstractNum w:abstractNumId="118">
    <w:nsid w:val="67CB2456"/>
    <w:multiLevelType w:val="hybridMultilevel"/>
    <w:tmpl w:val="8350FE4A"/>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9">
    <w:nsid w:val="680E1EBF"/>
    <w:multiLevelType w:val="hybridMultilevel"/>
    <w:tmpl w:val="6948692C"/>
    <w:lvl w:ilvl="0" w:tplc="0409000F">
      <w:start w:val="1"/>
      <w:numFmt w:val="decimal"/>
      <w:lvlText w:val="%1."/>
      <w:lvlJc w:val="left"/>
      <w:pPr>
        <w:tabs>
          <w:tab w:val="num" w:pos="714"/>
        </w:tabs>
        <w:ind w:left="714" w:hanging="357"/>
      </w:pPr>
      <w:rPr>
        <w:rFonts w:hint="default"/>
      </w:rPr>
    </w:lvl>
    <w:lvl w:ilvl="1" w:tplc="0409000F">
      <w:start w:val="1"/>
      <w:numFmt w:val="decimal"/>
      <w:lvlText w:val="%2."/>
      <w:lvlJc w:val="left"/>
      <w:pPr>
        <w:tabs>
          <w:tab w:val="num" w:pos="1797"/>
        </w:tabs>
        <w:ind w:left="1797" w:hanging="360"/>
      </w:pPr>
      <w:rPr>
        <w:rFonts w:hint="default"/>
      </w:rPr>
    </w:lvl>
    <w:lvl w:ilvl="2" w:tplc="041A000F">
      <w:start w:val="1"/>
      <w:numFmt w:val="decimal"/>
      <w:lvlText w:val="%3."/>
      <w:lvlJc w:val="left"/>
      <w:pPr>
        <w:tabs>
          <w:tab w:val="num" w:pos="2697"/>
        </w:tabs>
        <w:ind w:left="2697" w:hanging="360"/>
      </w:pPr>
      <w:rPr>
        <w:rFonts w:hint="default"/>
      </w:rPr>
    </w:lvl>
    <w:lvl w:ilvl="3" w:tplc="041A000F" w:tentative="1">
      <w:start w:val="1"/>
      <w:numFmt w:val="decimal"/>
      <w:lvlText w:val="%4."/>
      <w:lvlJc w:val="left"/>
      <w:pPr>
        <w:tabs>
          <w:tab w:val="num" w:pos="3237"/>
        </w:tabs>
        <w:ind w:left="3237" w:hanging="360"/>
      </w:pPr>
    </w:lvl>
    <w:lvl w:ilvl="4" w:tplc="041A0019" w:tentative="1">
      <w:start w:val="1"/>
      <w:numFmt w:val="lowerLetter"/>
      <w:lvlText w:val="%5."/>
      <w:lvlJc w:val="left"/>
      <w:pPr>
        <w:tabs>
          <w:tab w:val="num" w:pos="3957"/>
        </w:tabs>
        <w:ind w:left="3957" w:hanging="360"/>
      </w:pPr>
    </w:lvl>
    <w:lvl w:ilvl="5" w:tplc="041A001B" w:tentative="1">
      <w:start w:val="1"/>
      <w:numFmt w:val="lowerRoman"/>
      <w:lvlText w:val="%6."/>
      <w:lvlJc w:val="right"/>
      <w:pPr>
        <w:tabs>
          <w:tab w:val="num" w:pos="4677"/>
        </w:tabs>
        <w:ind w:left="4677" w:hanging="180"/>
      </w:pPr>
    </w:lvl>
    <w:lvl w:ilvl="6" w:tplc="041A000F" w:tentative="1">
      <w:start w:val="1"/>
      <w:numFmt w:val="decimal"/>
      <w:lvlText w:val="%7."/>
      <w:lvlJc w:val="left"/>
      <w:pPr>
        <w:tabs>
          <w:tab w:val="num" w:pos="5397"/>
        </w:tabs>
        <w:ind w:left="5397" w:hanging="360"/>
      </w:pPr>
    </w:lvl>
    <w:lvl w:ilvl="7" w:tplc="041A0019" w:tentative="1">
      <w:start w:val="1"/>
      <w:numFmt w:val="lowerLetter"/>
      <w:lvlText w:val="%8."/>
      <w:lvlJc w:val="left"/>
      <w:pPr>
        <w:tabs>
          <w:tab w:val="num" w:pos="6117"/>
        </w:tabs>
        <w:ind w:left="6117" w:hanging="360"/>
      </w:pPr>
    </w:lvl>
    <w:lvl w:ilvl="8" w:tplc="041A001B" w:tentative="1">
      <w:start w:val="1"/>
      <w:numFmt w:val="lowerRoman"/>
      <w:lvlText w:val="%9."/>
      <w:lvlJc w:val="right"/>
      <w:pPr>
        <w:tabs>
          <w:tab w:val="num" w:pos="6837"/>
        </w:tabs>
        <w:ind w:left="6837" w:hanging="180"/>
      </w:pPr>
    </w:lvl>
  </w:abstractNum>
  <w:abstractNum w:abstractNumId="120">
    <w:nsid w:val="682119F8"/>
    <w:multiLevelType w:val="hybridMultilevel"/>
    <w:tmpl w:val="FBAA3922"/>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1">
    <w:nsid w:val="687B046D"/>
    <w:multiLevelType w:val="hybridMultilevel"/>
    <w:tmpl w:val="E97C01B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2">
    <w:nsid w:val="698B4EE5"/>
    <w:multiLevelType w:val="hybridMultilevel"/>
    <w:tmpl w:val="99F279F0"/>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3">
    <w:nsid w:val="6A104648"/>
    <w:multiLevelType w:val="hybridMultilevel"/>
    <w:tmpl w:val="D25CA35C"/>
    <w:lvl w:ilvl="0" w:tplc="349803A6">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4">
    <w:nsid w:val="6A41128D"/>
    <w:multiLevelType w:val="hybridMultilevel"/>
    <w:tmpl w:val="A85E9488"/>
    <w:lvl w:ilvl="0" w:tplc="349803A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5">
    <w:nsid w:val="6A965D85"/>
    <w:multiLevelType w:val="hybridMultilevel"/>
    <w:tmpl w:val="DF4ADB4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nsid w:val="6B8F2857"/>
    <w:multiLevelType w:val="hybridMultilevel"/>
    <w:tmpl w:val="92DEEA56"/>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7">
    <w:nsid w:val="6BC95AED"/>
    <w:multiLevelType w:val="hybridMultilevel"/>
    <w:tmpl w:val="B964C98E"/>
    <w:lvl w:ilvl="0" w:tplc="97ECB6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nsid w:val="6BE87243"/>
    <w:multiLevelType w:val="hybridMultilevel"/>
    <w:tmpl w:val="DA86DCEE"/>
    <w:lvl w:ilvl="0" w:tplc="959892EC">
      <w:start w:val="2"/>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9">
    <w:nsid w:val="6CDA2550"/>
    <w:multiLevelType w:val="hybridMultilevel"/>
    <w:tmpl w:val="13C6EA32"/>
    <w:lvl w:ilvl="0" w:tplc="D8A25F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nsid w:val="6D314D09"/>
    <w:multiLevelType w:val="hybridMultilevel"/>
    <w:tmpl w:val="0966F57C"/>
    <w:lvl w:ilvl="0" w:tplc="9140D3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nsid w:val="6D3B2EF0"/>
    <w:multiLevelType w:val="hybridMultilevel"/>
    <w:tmpl w:val="1E202B60"/>
    <w:lvl w:ilvl="0" w:tplc="78408D82">
      <w:start w:val="1"/>
      <w:numFmt w:val="decimal"/>
      <w:lvlText w:val="(%1)"/>
      <w:lvlJc w:val="left"/>
      <w:pPr>
        <w:tabs>
          <w:tab w:val="num" w:pos="360"/>
        </w:tabs>
        <w:ind w:left="360" w:hanging="360"/>
      </w:pPr>
      <w:rPr>
        <w:rFonts w:hint="default"/>
        <w:i w:val="0"/>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32">
    <w:nsid w:val="6EA04D00"/>
    <w:multiLevelType w:val="hybridMultilevel"/>
    <w:tmpl w:val="66D8EBCC"/>
    <w:lvl w:ilvl="0" w:tplc="349803A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3">
    <w:nsid w:val="6EC1255C"/>
    <w:multiLevelType w:val="hybridMultilevel"/>
    <w:tmpl w:val="F43C527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4">
    <w:nsid w:val="6F573247"/>
    <w:multiLevelType w:val="hybridMultilevel"/>
    <w:tmpl w:val="F4E0BCC6"/>
    <w:lvl w:ilvl="0" w:tplc="349803A6">
      <w:start w:val="1"/>
      <w:numFmt w:val="decimal"/>
      <w:lvlText w:val="(%1)"/>
      <w:lvlJc w:val="left"/>
      <w:pPr>
        <w:ind w:left="360" w:hanging="360"/>
      </w:pPr>
      <w:rPr>
        <w:rFonts w:hint="default"/>
      </w:rPr>
    </w:lvl>
    <w:lvl w:ilvl="1" w:tplc="041A0001">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5">
    <w:nsid w:val="70B81A97"/>
    <w:multiLevelType w:val="hybridMultilevel"/>
    <w:tmpl w:val="B412A1FA"/>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6">
    <w:nsid w:val="70DB6284"/>
    <w:multiLevelType w:val="hybridMultilevel"/>
    <w:tmpl w:val="0A18B5FE"/>
    <w:lvl w:ilvl="0" w:tplc="48AEB9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nsid w:val="71BB63A5"/>
    <w:multiLevelType w:val="hybridMultilevel"/>
    <w:tmpl w:val="DDF8EF7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8">
    <w:nsid w:val="736117A6"/>
    <w:multiLevelType w:val="hybridMultilevel"/>
    <w:tmpl w:val="DAF6CF2E"/>
    <w:lvl w:ilvl="0" w:tplc="349803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73792ECA"/>
    <w:multiLevelType w:val="hybridMultilevel"/>
    <w:tmpl w:val="B13A9FAA"/>
    <w:lvl w:ilvl="0" w:tplc="349803A6">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720"/>
        </w:tabs>
        <w:ind w:left="720" w:hanging="360"/>
      </w:pPr>
      <w:rPr>
        <w:rFonts w:ascii="Symbol" w:hAnsi="Symbol" w:hint="default"/>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0">
    <w:nsid w:val="741B70EF"/>
    <w:multiLevelType w:val="hybridMultilevel"/>
    <w:tmpl w:val="06069812"/>
    <w:lvl w:ilvl="0" w:tplc="FD96146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5C021356">
      <w:numFmt w:val="bullet"/>
      <w:lvlText w:val="-"/>
      <w:lvlJc w:val="left"/>
      <w:pPr>
        <w:tabs>
          <w:tab w:val="num" w:pos="2340"/>
        </w:tabs>
        <w:ind w:left="2340" w:hanging="360"/>
      </w:pPr>
      <w:rPr>
        <w:rFonts w:ascii="Times New Roman" w:eastAsia="Times New Roman" w:hAnsi="Times New Roman" w:cs="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1">
    <w:nsid w:val="758E1E40"/>
    <w:multiLevelType w:val="hybridMultilevel"/>
    <w:tmpl w:val="5E9033A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2">
    <w:nsid w:val="76364AE5"/>
    <w:multiLevelType w:val="hybridMultilevel"/>
    <w:tmpl w:val="D786F25A"/>
    <w:lvl w:ilvl="0" w:tplc="041A000F">
      <w:start w:val="1"/>
      <w:numFmt w:val="decimal"/>
      <w:lvlText w:val="%1."/>
      <w:lvlJc w:val="left"/>
      <w:pPr>
        <w:tabs>
          <w:tab w:val="num" w:pos="720"/>
        </w:tabs>
        <w:ind w:left="720" w:hanging="360"/>
      </w:pPr>
      <w:rPr>
        <w:rFonts w:hint="default"/>
      </w:rPr>
    </w:lvl>
    <w:lvl w:ilvl="1" w:tplc="04090013">
      <w:start w:val="1"/>
      <w:numFmt w:val="upperRoman"/>
      <w:lvlText w:val="%2."/>
      <w:lvlJc w:val="right"/>
      <w:pPr>
        <w:tabs>
          <w:tab w:val="num" w:pos="900"/>
        </w:tabs>
        <w:ind w:left="900" w:hanging="180"/>
      </w:pPr>
    </w:lvl>
    <w:lvl w:ilvl="2" w:tplc="79B474C2">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nsid w:val="7656201C"/>
    <w:multiLevelType w:val="hybridMultilevel"/>
    <w:tmpl w:val="3A681052"/>
    <w:lvl w:ilvl="0" w:tplc="898672C8">
      <w:start w:val="1"/>
      <w:numFmt w:val="decimal"/>
      <w:lvlText w:val="(%1)"/>
      <w:lvlJc w:val="left"/>
      <w:pPr>
        <w:tabs>
          <w:tab w:val="num" w:pos="426"/>
        </w:tabs>
        <w:ind w:left="425" w:hanging="425"/>
      </w:pPr>
      <w:rPr>
        <w:rFonts w:ascii="Constantia" w:hAnsi="Constantia" w:cstheme="minorHAnsi" w:hint="default"/>
        <w:b w:val="0"/>
        <w:i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4">
    <w:nsid w:val="777222B9"/>
    <w:multiLevelType w:val="hybridMultilevel"/>
    <w:tmpl w:val="EDCC2CD4"/>
    <w:lvl w:ilvl="0" w:tplc="349803A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5">
    <w:nsid w:val="777922EC"/>
    <w:multiLevelType w:val="hybridMultilevel"/>
    <w:tmpl w:val="D522F34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nsid w:val="789A08ED"/>
    <w:multiLevelType w:val="hybridMultilevel"/>
    <w:tmpl w:val="4196693E"/>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7">
    <w:nsid w:val="78D72209"/>
    <w:multiLevelType w:val="hybridMultilevel"/>
    <w:tmpl w:val="BD7856B2"/>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8">
    <w:nsid w:val="791E401F"/>
    <w:multiLevelType w:val="hybridMultilevel"/>
    <w:tmpl w:val="45FAFF1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9">
    <w:nsid w:val="7924399D"/>
    <w:multiLevelType w:val="hybridMultilevel"/>
    <w:tmpl w:val="CA16440E"/>
    <w:lvl w:ilvl="0" w:tplc="60BCA840">
      <w:start w:val="2"/>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0">
    <w:nsid w:val="79980D11"/>
    <w:multiLevelType w:val="hybridMultilevel"/>
    <w:tmpl w:val="CB70374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51">
    <w:nsid w:val="7C5179C6"/>
    <w:multiLevelType w:val="hybridMultilevel"/>
    <w:tmpl w:val="5ADAC100"/>
    <w:lvl w:ilvl="0" w:tplc="041A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2">
    <w:nsid w:val="7C726A00"/>
    <w:multiLevelType w:val="hybridMultilevel"/>
    <w:tmpl w:val="05BEC46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7CC8569C"/>
    <w:multiLevelType w:val="hybridMultilevel"/>
    <w:tmpl w:val="98B6F460"/>
    <w:lvl w:ilvl="0" w:tplc="66E62386">
      <w:start w:val="1"/>
      <w:numFmt w:val="decimal"/>
      <w:lvlText w:val="(%1)"/>
      <w:lvlJc w:val="left"/>
      <w:pPr>
        <w:tabs>
          <w:tab w:val="num" w:pos="357"/>
        </w:tabs>
        <w:ind w:left="357" w:hanging="357"/>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0F">
      <w:start w:val="1"/>
      <w:numFmt w:val="decimal"/>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4">
    <w:nsid w:val="7D527E6D"/>
    <w:multiLevelType w:val="hybridMultilevel"/>
    <w:tmpl w:val="069AA2D6"/>
    <w:lvl w:ilvl="0" w:tplc="824E49FC">
      <w:start w:val="1"/>
      <w:numFmt w:val="decimal"/>
      <w:lvlText w:val="(%1)"/>
      <w:lvlJc w:val="left"/>
      <w:pPr>
        <w:tabs>
          <w:tab w:val="num" w:pos="426"/>
        </w:tabs>
        <w:ind w:left="425" w:hanging="425"/>
      </w:pPr>
      <w:rPr>
        <w:rFonts w:ascii="Constantia" w:hAnsi="Constantia" w:cstheme="minorHAnsi" w:hint="default"/>
        <w:b w:val="0"/>
        <w:i w:val="0"/>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5">
    <w:nsid w:val="7E36353A"/>
    <w:multiLevelType w:val="hybridMultilevel"/>
    <w:tmpl w:val="EB92DA6C"/>
    <w:lvl w:ilvl="0" w:tplc="E8243CE6">
      <w:start w:val="1"/>
      <w:numFmt w:val="decimal"/>
      <w:lvlText w:val="(%1)"/>
      <w:lvlJc w:val="left"/>
      <w:pPr>
        <w:tabs>
          <w:tab w:val="num" w:pos="426"/>
        </w:tabs>
        <w:ind w:left="425" w:hanging="425"/>
      </w:pPr>
      <w:rPr>
        <w:rFonts w:ascii="Constantia" w:hAnsi="Constantia" w:cstheme="minorHAnsi"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6">
    <w:nsid w:val="7FDC5F12"/>
    <w:multiLevelType w:val="hybridMultilevel"/>
    <w:tmpl w:val="578C19BC"/>
    <w:lvl w:ilvl="0" w:tplc="F3385CBC">
      <w:start w:val="1"/>
      <w:numFmt w:val="decimal"/>
      <w:lvlText w:val="(%1)"/>
      <w:lvlJc w:val="left"/>
      <w:pPr>
        <w:tabs>
          <w:tab w:val="num" w:pos="180"/>
        </w:tabs>
        <w:ind w:left="90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1"/>
  </w:num>
  <w:num w:numId="2">
    <w:abstractNumId w:val="11"/>
  </w:num>
  <w:num w:numId="3">
    <w:abstractNumId w:val="17"/>
  </w:num>
  <w:num w:numId="4">
    <w:abstractNumId w:val="62"/>
  </w:num>
  <w:num w:numId="5">
    <w:abstractNumId w:val="95"/>
  </w:num>
  <w:num w:numId="6">
    <w:abstractNumId w:val="4"/>
  </w:num>
  <w:num w:numId="7">
    <w:abstractNumId w:val="15"/>
  </w:num>
  <w:num w:numId="8">
    <w:abstractNumId w:val="33"/>
  </w:num>
  <w:num w:numId="9">
    <w:abstractNumId w:val="112"/>
  </w:num>
  <w:num w:numId="10">
    <w:abstractNumId w:val="121"/>
  </w:num>
  <w:num w:numId="11">
    <w:abstractNumId w:val="7"/>
  </w:num>
  <w:num w:numId="12">
    <w:abstractNumId w:val="81"/>
  </w:num>
  <w:num w:numId="13">
    <w:abstractNumId w:val="115"/>
  </w:num>
  <w:num w:numId="14">
    <w:abstractNumId w:val="108"/>
  </w:num>
  <w:num w:numId="15">
    <w:abstractNumId w:val="6"/>
  </w:num>
  <w:num w:numId="16">
    <w:abstractNumId w:val="96"/>
  </w:num>
  <w:num w:numId="17">
    <w:abstractNumId w:val="35"/>
  </w:num>
  <w:num w:numId="18">
    <w:abstractNumId w:val="80"/>
  </w:num>
  <w:num w:numId="19">
    <w:abstractNumId w:val="94"/>
  </w:num>
  <w:num w:numId="20">
    <w:abstractNumId w:val="30"/>
  </w:num>
  <w:num w:numId="21">
    <w:abstractNumId w:val="79"/>
  </w:num>
  <w:num w:numId="22">
    <w:abstractNumId w:val="86"/>
  </w:num>
  <w:num w:numId="23">
    <w:abstractNumId w:val="98"/>
  </w:num>
  <w:num w:numId="24">
    <w:abstractNumId w:val="149"/>
  </w:num>
  <w:num w:numId="25">
    <w:abstractNumId w:val="24"/>
  </w:num>
  <w:num w:numId="26">
    <w:abstractNumId w:val="1"/>
  </w:num>
  <w:num w:numId="27">
    <w:abstractNumId w:val="153"/>
  </w:num>
  <w:num w:numId="28">
    <w:abstractNumId w:val="84"/>
  </w:num>
  <w:num w:numId="29">
    <w:abstractNumId w:val="129"/>
  </w:num>
  <w:num w:numId="30">
    <w:abstractNumId w:val="44"/>
  </w:num>
  <w:num w:numId="31">
    <w:abstractNumId w:val="107"/>
  </w:num>
  <w:num w:numId="32">
    <w:abstractNumId w:val="49"/>
  </w:num>
  <w:num w:numId="33">
    <w:abstractNumId w:val="69"/>
  </w:num>
  <w:num w:numId="34">
    <w:abstractNumId w:val="113"/>
  </w:num>
  <w:num w:numId="35">
    <w:abstractNumId w:val="110"/>
  </w:num>
  <w:num w:numId="36">
    <w:abstractNumId w:val="127"/>
  </w:num>
  <w:num w:numId="37">
    <w:abstractNumId w:val="97"/>
  </w:num>
  <w:num w:numId="38">
    <w:abstractNumId w:val="50"/>
  </w:num>
  <w:num w:numId="39">
    <w:abstractNumId w:val="92"/>
  </w:num>
  <w:num w:numId="40">
    <w:abstractNumId w:val="68"/>
  </w:num>
  <w:num w:numId="41">
    <w:abstractNumId w:val="111"/>
  </w:num>
  <w:num w:numId="42">
    <w:abstractNumId w:val="10"/>
  </w:num>
  <w:num w:numId="43">
    <w:abstractNumId w:val="143"/>
  </w:num>
  <w:num w:numId="44">
    <w:abstractNumId w:val="148"/>
  </w:num>
  <w:num w:numId="45">
    <w:abstractNumId w:val="141"/>
  </w:num>
  <w:num w:numId="46">
    <w:abstractNumId w:val="89"/>
  </w:num>
  <w:num w:numId="47">
    <w:abstractNumId w:val="77"/>
  </w:num>
  <w:num w:numId="48">
    <w:abstractNumId w:val="57"/>
  </w:num>
  <w:num w:numId="49">
    <w:abstractNumId w:val="8"/>
  </w:num>
  <w:num w:numId="50">
    <w:abstractNumId w:val="155"/>
  </w:num>
  <w:num w:numId="51">
    <w:abstractNumId w:val="93"/>
  </w:num>
  <w:num w:numId="52">
    <w:abstractNumId w:val="64"/>
  </w:num>
  <w:num w:numId="53">
    <w:abstractNumId w:val="28"/>
  </w:num>
  <w:num w:numId="54">
    <w:abstractNumId w:val="39"/>
  </w:num>
  <w:num w:numId="55">
    <w:abstractNumId w:val="18"/>
  </w:num>
  <w:num w:numId="56">
    <w:abstractNumId w:val="0"/>
  </w:num>
  <w:num w:numId="57">
    <w:abstractNumId w:val="118"/>
  </w:num>
  <w:num w:numId="58">
    <w:abstractNumId w:val="145"/>
  </w:num>
  <w:num w:numId="59">
    <w:abstractNumId w:val="105"/>
  </w:num>
  <w:num w:numId="60">
    <w:abstractNumId w:val="150"/>
  </w:num>
  <w:num w:numId="61">
    <w:abstractNumId w:val="38"/>
  </w:num>
  <w:num w:numId="62">
    <w:abstractNumId w:val="151"/>
  </w:num>
  <w:num w:numId="63">
    <w:abstractNumId w:val="74"/>
  </w:num>
  <w:num w:numId="64">
    <w:abstractNumId w:val="56"/>
  </w:num>
  <w:num w:numId="65">
    <w:abstractNumId w:val="142"/>
  </w:num>
  <w:num w:numId="66">
    <w:abstractNumId w:val="14"/>
  </w:num>
  <w:num w:numId="67">
    <w:abstractNumId w:val="31"/>
  </w:num>
  <w:num w:numId="68">
    <w:abstractNumId w:val="51"/>
  </w:num>
  <w:num w:numId="69">
    <w:abstractNumId w:val="131"/>
  </w:num>
  <w:num w:numId="70">
    <w:abstractNumId w:val="133"/>
  </w:num>
  <w:num w:numId="71">
    <w:abstractNumId w:val="76"/>
  </w:num>
  <w:num w:numId="72">
    <w:abstractNumId w:val="40"/>
  </w:num>
  <w:num w:numId="73">
    <w:abstractNumId w:val="58"/>
  </w:num>
  <w:num w:numId="74">
    <w:abstractNumId w:val="116"/>
  </w:num>
  <w:num w:numId="75">
    <w:abstractNumId w:val="91"/>
  </w:num>
  <w:num w:numId="76">
    <w:abstractNumId w:val="65"/>
  </w:num>
  <w:num w:numId="77">
    <w:abstractNumId w:val="90"/>
  </w:num>
  <w:num w:numId="78">
    <w:abstractNumId w:val="152"/>
  </w:num>
  <w:num w:numId="79">
    <w:abstractNumId w:val="139"/>
  </w:num>
  <w:num w:numId="80">
    <w:abstractNumId w:val="154"/>
  </w:num>
  <w:num w:numId="81">
    <w:abstractNumId w:val="3"/>
  </w:num>
  <w:num w:numId="82">
    <w:abstractNumId w:val="53"/>
  </w:num>
  <w:num w:numId="83">
    <w:abstractNumId w:val="140"/>
  </w:num>
  <w:num w:numId="84">
    <w:abstractNumId w:val="19"/>
  </w:num>
  <w:num w:numId="85">
    <w:abstractNumId w:val="82"/>
  </w:num>
  <w:num w:numId="86">
    <w:abstractNumId w:val="59"/>
  </w:num>
  <w:num w:numId="87">
    <w:abstractNumId w:val="41"/>
  </w:num>
  <w:num w:numId="88">
    <w:abstractNumId w:val="102"/>
  </w:num>
  <w:num w:numId="89">
    <w:abstractNumId w:val="156"/>
  </w:num>
  <w:num w:numId="90">
    <w:abstractNumId w:val="83"/>
  </w:num>
  <w:num w:numId="91">
    <w:abstractNumId w:val="88"/>
  </w:num>
  <w:num w:numId="92">
    <w:abstractNumId w:val="101"/>
  </w:num>
  <w:num w:numId="93">
    <w:abstractNumId w:val="128"/>
  </w:num>
  <w:num w:numId="94">
    <w:abstractNumId w:val="130"/>
  </w:num>
  <w:num w:numId="95">
    <w:abstractNumId w:val="71"/>
  </w:num>
  <w:num w:numId="96">
    <w:abstractNumId w:val="60"/>
  </w:num>
  <w:num w:numId="97">
    <w:abstractNumId w:val="12"/>
  </w:num>
  <w:num w:numId="98">
    <w:abstractNumId w:val="36"/>
  </w:num>
  <w:num w:numId="99">
    <w:abstractNumId w:val="9"/>
  </w:num>
  <w:num w:numId="100">
    <w:abstractNumId w:val="54"/>
  </w:num>
  <w:num w:numId="101">
    <w:abstractNumId w:val="47"/>
  </w:num>
  <w:num w:numId="102">
    <w:abstractNumId w:val="5"/>
  </w:num>
  <w:num w:numId="103">
    <w:abstractNumId w:val="43"/>
  </w:num>
  <w:num w:numId="104">
    <w:abstractNumId w:val="66"/>
  </w:num>
  <w:num w:numId="105">
    <w:abstractNumId w:val="25"/>
  </w:num>
  <w:num w:numId="106">
    <w:abstractNumId w:val="29"/>
  </w:num>
  <w:num w:numId="107">
    <w:abstractNumId w:val="63"/>
  </w:num>
  <w:num w:numId="108">
    <w:abstractNumId w:val="137"/>
  </w:num>
  <w:num w:numId="109">
    <w:abstractNumId w:val="46"/>
  </w:num>
  <w:num w:numId="110">
    <w:abstractNumId w:val="136"/>
  </w:num>
  <w:num w:numId="111">
    <w:abstractNumId w:val="55"/>
  </w:num>
  <w:num w:numId="112">
    <w:abstractNumId w:val="123"/>
  </w:num>
  <w:num w:numId="113">
    <w:abstractNumId w:val="16"/>
  </w:num>
  <w:num w:numId="114">
    <w:abstractNumId w:val="138"/>
  </w:num>
  <w:num w:numId="115">
    <w:abstractNumId w:val="119"/>
  </w:num>
  <w:num w:numId="116">
    <w:abstractNumId w:val="37"/>
  </w:num>
  <w:num w:numId="117">
    <w:abstractNumId w:val="45"/>
  </w:num>
  <w:num w:numId="118">
    <w:abstractNumId w:val="99"/>
  </w:num>
  <w:num w:numId="119">
    <w:abstractNumId w:val="42"/>
  </w:num>
  <w:num w:numId="120">
    <w:abstractNumId w:val="72"/>
  </w:num>
  <w:num w:numId="121">
    <w:abstractNumId w:val="103"/>
  </w:num>
  <w:num w:numId="122">
    <w:abstractNumId w:val="114"/>
  </w:num>
  <w:num w:numId="123">
    <w:abstractNumId w:val="26"/>
  </w:num>
  <w:num w:numId="124">
    <w:abstractNumId w:val="87"/>
  </w:num>
  <w:num w:numId="125">
    <w:abstractNumId w:val="144"/>
  </w:num>
  <w:num w:numId="126">
    <w:abstractNumId w:val="32"/>
  </w:num>
  <w:num w:numId="127">
    <w:abstractNumId w:val="124"/>
  </w:num>
  <w:num w:numId="128">
    <w:abstractNumId w:val="134"/>
  </w:num>
  <w:num w:numId="129">
    <w:abstractNumId w:val="100"/>
  </w:num>
  <w:num w:numId="130">
    <w:abstractNumId w:val="135"/>
  </w:num>
  <w:num w:numId="131">
    <w:abstractNumId w:val="78"/>
  </w:num>
  <w:num w:numId="132">
    <w:abstractNumId w:val="23"/>
  </w:num>
  <w:num w:numId="133">
    <w:abstractNumId w:val="147"/>
  </w:num>
  <w:num w:numId="134">
    <w:abstractNumId w:val="61"/>
  </w:num>
  <w:num w:numId="135">
    <w:abstractNumId w:val="126"/>
  </w:num>
  <w:num w:numId="136">
    <w:abstractNumId w:val="75"/>
  </w:num>
  <w:num w:numId="137">
    <w:abstractNumId w:val="20"/>
  </w:num>
  <w:num w:numId="138">
    <w:abstractNumId w:val="22"/>
  </w:num>
  <w:num w:numId="139">
    <w:abstractNumId w:val="109"/>
  </w:num>
  <w:num w:numId="140">
    <w:abstractNumId w:val="85"/>
  </w:num>
  <w:num w:numId="141">
    <w:abstractNumId w:val="106"/>
  </w:num>
  <w:num w:numId="142">
    <w:abstractNumId w:val="122"/>
  </w:num>
  <w:num w:numId="143">
    <w:abstractNumId w:val="27"/>
  </w:num>
  <w:num w:numId="144">
    <w:abstractNumId w:val="125"/>
  </w:num>
  <w:num w:numId="145">
    <w:abstractNumId w:val="120"/>
  </w:num>
  <w:num w:numId="146">
    <w:abstractNumId w:val="2"/>
  </w:num>
  <w:num w:numId="147">
    <w:abstractNumId w:val="146"/>
  </w:num>
  <w:num w:numId="148">
    <w:abstractNumId w:val="104"/>
  </w:num>
  <w:num w:numId="149">
    <w:abstractNumId w:val="34"/>
  </w:num>
  <w:num w:numId="150">
    <w:abstractNumId w:val="73"/>
  </w:num>
  <w:num w:numId="151">
    <w:abstractNumId w:val="48"/>
  </w:num>
  <w:num w:numId="152">
    <w:abstractNumId w:val="70"/>
  </w:num>
  <w:num w:numId="153">
    <w:abstractNumId w:val="52"/>
  </w:num>
  <w:num w:numId="154">
    <w:abstractNumId w:val="132"/>
  </w:num>
  <w:num w:numId="155">
    <w:abstractNumId w:val="13"/>
  </w:num>
  <w:num w:numId="156">
    <w:abstractNumId w:val="117"/>
  </w:num>
  <w:num w:numId="157">
    <w:abstractNumId w:val="67"/>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322"/>
    <w:rsid w:val="00013DFC"/>
    <w:rsid w:val="000363AD"/>
    <w:rsid w:val="000D6188"/>
    <w:rsid w:val="00135F28"/>
    <w:rsid w:val="002032A3"/>
    <w:rsid w:val="00293F87"/>
    <w:rsid w:val="003331D6"/>
    <w:rsid w:val="00364487"/>
    <w:rsid w:val="004A3EB4"/>
    <w:rsid w:val="005035D7"/>
    <w:rsid w:val="007316BB"/>
    <w:rsid w:val="007F7AC9"/>
    <w:rsid w:val="00876219"/>
    <w:rsid w:val="008C2930"/>
    <w:rsid w:val="008D15B1"/>
    <w:rsid w:val="00982289"/>
    <w:rsid w:val="00A94DD8"/>
    <w:rsid w:val="00B73322"/>
    <w:rsid w:val="00BB3726"/>
    <w:rsid w:val="00BC5A70"/>
    <w:rsid w:val="00C965EE"/>
    <w:rsid w:val="00CD3E6D"/>
    <w:rsid w:val="00D64850"/>
    <w:rsid w:val="00D842F3"/>
    <w:rsid w:val="00E6181E"/>
    <w:rsid w:val="00F40A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322"/>
  </w:style>
  <w:style w:type="paragraph" w:styleId="Naslov1">
    <w:name w:val="heading 1"/>
    <w:basedOn w:val="Normal"/>
    <w:next w:val="Normal"/>
    <w:link w:val="Naslov1Char"/>
    <w:qFormat/>
    <w:rsid w:val="00B73322"/>
    <w:pPr>
      <w:keepNext/>
      <w:spacing w:after="0" w:line="240" w:lineRule="auto"/>
      <w:outlineLvl w:val="0"/>
    </w:pPr>
    <w:rPr>
      <w:rFonts w:eastAsia="Times New Roman" w:cs="Times New Roman"/>
      <w:b/>
      <w:bCs/>
      <w:color w:val="17365D" w:themeColor="text2" w:themeShade="BF"/>
      <w:sz w:val="24"/>
      <w:szCs w:val="24"/>
    </w:rPr>
  </w:style>
  <w:style w:type="paragraph" w:styleId="Naslov2">
    <w:name w:val="heading 2"/>
    <w:basedOn w:val="Normal"/>
    <w:next w:val="Normal"/>
    <w:link w:val="Naslov2Char"/>
    <w:uiPriority w:val="9"/>
    <w:semiHidden/>
    <w:unhideWhenUsed/>
    <w:qFormat/>
    <w:rsid w:val="00B733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73322"/>
    <w:rPr>
      <w:rFonts w:eastAsia="Times New Roman" w:cs="Times New Roman"/>
      <w:b/>
      <w:bCs/>
      <w:color w:val="17365D" w:themeColor="text2" w:themeShade="BF"/>
      <w:sz w:val="24"/>
      <w:szCs w:val="24"/>
    </w:rPr>
  </w:style>
  <w:style w:type="character" w:customStyle="1" w:styleId="Naslov2Char">
    <w:name w:val="Naslov 2 Char"/>
    <w:basedOn w:val="Zadanifontodlomka"/>
    <w:link w:val="Naslov2"/>
    <w:uiPriority w:val="9"/>
    <w:semiHidden/>
    <w:rsid w:val="00B73322"/>
    <w:rPr>
      <w:rFonts w:asciiTheme="majorHAnsi" w:eastAsiaTheme="majorEastAsia" w:hAnsiTheme="majorHAnsi" w:cstheme="majorBidi"/>
      <w:b/>
      <w:bCs/>
      <w:color w:val="4F81BD" w:themeColor="accent1"/>
      <w:sz w:val="26"/>
      <w:szCs w:val="26"/>
    </w:rPr>
  </w:style>
  <w:style w:type="paragraph" w:styleId="Tijeloteksta">
    <w:name w:val="Body Text"/>
    <w:basedOn w:val="Normal"/>
    <w:link w:val="TijelotekstaChar"/>
    <w:rsid w:val="00B73322"/>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B73322"/>
    <w:rPr>
      <w:rFonts w:ascii="Times New Roman" w:eastAsia="Times New Roman" w:hAnsi="Times New Roman" w:cs="Times New Roman"/>
      <w:sz w:val="24"/>
      <w:szCs w:val="24"/>
    </w:rPr>
  </w:style>
  <w:style w:type="paragraph" w:styleId="Odlomakpopisa">
    <w:name w:val="List Paragraph"/>
    <w:basedOn w:val="Normal"/>
    <w:uiPriority w:val="34"/>
    <w:qFormat/>
    <w:rsid w:val="00B73322"/>
    <w:pPr>
      <w:ind w:left="720"/>
      <w:contextualSpacing/>
    </w:pPr>
  </w:style>
  <w:style w:type="paragraph" w:styleId="Bezproreda">
    <w:name w:val="No Spacing"/>
    <w:uiPriority w:val="1"/>
    <w:qFormat/>
    <w:rsid w:val="00B73322"/>
    <w:pPr>
      <w:spacing w:after="0" w:line="240" w:lineRule="auto"/>
    </w:pPr>
    <w:rPr>
      <w:rFonts w:ascii="Times New Roman" w:eastAsia="Times New Roman" w:hAnsi="Times New Roman" w:cs="Times New Roman"/>
      <w:sz w:val="24"/>
      <w:szCs w:val="24"/>
      <w:lang w:val="en-GB"/>
    </w:rPr>
  </w:style>
  <w:style w:type="paragraph" w:customStyle="1" w:styleId="Normal1">
    <w:name w:val="Normal1"/>
    <w:rsid w:val="00B73322"/>
    <w:pPr>
      <w:spacing w:after="0" w:line="240" w:lineRule="auto"/>
    </w:pPr>
    <w:rPr>
      <w:rFonts w:ascii="Times New Roman" w:eastAsia="Times New Roman" w:hAnsi="Times New Roman" w:cs="Times New Roman"/>
      <w:color w:val="000000"/>
      <w:sz w:val="20"/>
      <w:szCs w:val="20"/>
      <w:lang w:eastAsia="hr-HR"/>
    </w:rPr>
  </w:style>
  <w:style w:type="paragraph" w:styleId="Tekstbalonia">
    <w:name w:val="Balloon Text"/>
    <w:basedOn w:val="Normal"/>
    <w:link w:val="TekstbaloniaChar"/>
    <w:uiPriority w:val="99"/>
    <w:semiHidden/>
    <w:unhideWhenUsed/>
    <w:rsid w:val="00B7332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3322"/>
    <w:rPr>
      <w:rFonts w:ascii="Tahoma" w:hAnsi="Tahoma" w:cs="Tahoma"/>
      <w:sz w:val="16"/>
      <w:szCs w:val="16"/>
    </w:rPr>
  </w:style>
  <w:style w:type="paragraph" w:styleId="TOCNaslov">
    <w:name w:val="TOC Heading"/>
    <w:basedOn w:val="Naslov1"/>
    <w:next w:val="Normal"/>
    <w:uiPriority w:val="39"/>
    <w:semiHidden/>
    <w:unhideWhenUsed/>
    <w:qFormat/>
    <w:rsid w:val="00B73322"/>
    <w:pPr>
      <w:keepLines/>
      <w:spacing w:before="480" w:line="276" w:lineRule="auto"/>
      <w:outlineLvl w:val="9"/>
    </w:pPr>
    <w:rPr>
      <w:rFonts w:asciiTheme="majorHAnsi" w:eastAsiaTheme="majorEastAsia" w:hAnsiTheme="majorHAnsi" w:cstheme="majorBidi"/>
      <w:color w:val="365F91" w:themeColor="accent1" w:themeShade="BF"/>
      <w:sz w:val="28"/>
      <w:szCs w:val="28"/>
      <w:lang w:eastAsia="hr-HR"/>
    </w:rPr>
  </w:style>
  <w:style w:type="paragraph" w:styleId="Sadraj1">
    <w:name w:val="toc 1"/>
    <w:basedOn w:val="Normal"/>
    <w:next w:val="Normal"/>
    <w:autoRedefine/>
    <w:uiPriority w:val="39"/>
    <w:unhideWhenUsed/>
    <w:rsid w:val="00B73322"/>
    <w:pPr>
      <w:spacing w:after="100"/>
    </w:pPr>
  </w:style>
  <w:style w:type="paragraph" w:styleId="Sadraj2">
    <w:name w:val="toc 2"/>
    <w:basedOn w:val="Normal"/>
    <w:next w:val="Normal"/>
    <w:autoRedefine/>
    <w:uiPriority w:val="39"/>
    <w:unhideWhenUsed/>
    <w:rsid w:val="00B73322"/>
    <w:pPr>
      <w:spacing w:after="100"/>
      <w:ind w:left="220"/>
    </w:pPr>
  </w:style>
  <w:style w:type="character" w:styleId="Hiperveza">
    <w:name w:val="Hyperlink"/>
    <w:basedOn w:val="Zadanifontodlomka"/>
    <w:uiPriority w:val="99"/>
    <w:unhideWhenUsed/>
    <w:rsid w:val="00B73322"/>
    <w:rPr>
      <w:color w:val="0000FF" w:themeColor="hyperlink"/>
      <w:u w:val="single"/>
    </w:rPr>
  </w:style>
  <w:style w:type="paragraph" w:styleId="Zaglavlje">
    <w:name w:val="header"/>
    <w:basedOn w:val="Normal"/>
    <w:link w:val="ZaglavljeChar"/>
    <w:uiPriority w:val="99"/>
    <w:unhideWhenUsed/>
    <w:rsid w:val="00B7332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73322"/>
  </w:style>
  <w:style w:type="paragraph" w:styleId="Podnoje">
    <w:name w:val="footer"/>
    <w:basedOn w:val="Normal"/>
    <w:link w:val="PodnojeChar"/>
    <w:uiPriority w:val="99"/>
    <w:unhideWhenUsed/>
    <w:rsid w:val="00B7332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73322"/>
  </w:style>
  <w:style w:type="character" w:styleId="Istaknuto">
    <w:name w:val="Emphasis"/>
    <w:basedOn w:val="Zadanifontodlomka"/>
    <w:qFormat/>
    <w:rsid w:val="00B73322"/>
    <w:rPr>
      <w:i/>
      <w:iCs/>
    </w:rPr>
  </w:style>
  <w:style w:type="character" w:styleId="Naglaeno">
    <w:name w:val="Strong"/>
    <w:basedOn w:val="Zadanifontodlomka"/>
    <w:uiPriority w:val="22"/>
    <w:qFormat/>
    <w:rsid w:val="00364487"/>
    <w:rPr>
      <w:b/>
      <w:bCs/>
    </w:rPr>
  </w:style>
  <w:style w:type="paragraph" w:customStyle="1" w:styleId="ds-markdown-paragraph">
    <w:name w:val="ds-markdown-paragraph"/>
    <w:basedOn w:val="Normal"/>
    <w:rsid w:val="002032A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322"/>
  </w:style>
  <w:style w:type="paragraph" w:styleId="Naslov1">
    <w:name w:val="heading 1"/>
    <w:basedOn w:val="Normal"/>
    <w:next w:val="Normal"/>
    <w:link w:val="Naslov1Char"/>
    <w:qFormat/>
    <w:rsid w:val="00B73322"/>
    <w:pPr>
      <w:keepNext/>
      <w:spacing w:after="0" w:line="240" w:lineRule="auto"/>
      <w:outlineLvl w:val="0"/>
    </w:pPr>
    <w:rPr>
      <w:rFonts w:eastAsia="Times New Roman" w:cs="Times New Roman"/>
      <w:b/>
      <w:bCs/>
      <w:color w:val="17365D" w:themeColor="text2" w:themeShade="BF"/>
      <w:sz w:val="24"/>
      <w:szCs w:val="24"/>
    </w:rPr>
  </w:style>
  <w:style w:type="paragraph" w:styleId="Naslov2">
    <w:name w:val="heading 2"/>
    <w:basedOn w:val="Normal"/>
    <w:next w:val="Normal"/>
    <w:link w:val="Naslov2Char"/>
    <w:uiPriority w:val="9"/>
    <w:semiHidden/>
    <w:unhideWhenUsed/>
    <w:qFormat/>
    <w:rsid w:val="00B733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73322"/>
    <w:rPr>
      <w:rFonts w:eastAsia="Times New Roman" w:cs="Times New Roman"/>
      <w:b/>
      <w:bCs/>
      <w:color w:val="17365D" w:themeColor="text2" w:themeShade="BF"/>
      <w:sz w:val="24"/>
      <w:szCs w:val="24"/>
    </w:rPr>
  </w:style>
  <w:style w:type="character" w:customStyle="1" w:styleId="Naslov2Char">
    <w:name w:val="Naslov 2 Char"/>
    <w:basedOn w:val="Zadanifontodlomka"/>
    <w:link w:val="Naslov2"/>
    <w:uiPriority w:val="9"/>
    <w:semiHidden/>
    <w:rsid w:val="00B73322"/>
    <w:rPr>
      <w:rFonts w:asciiTheme="majorHAnsi" w:eastAsiaTheme="majorEastAsia" w:hAnsiTheme="majorHAnsi" w:cstheme="majorBidi"/>
      <w:b/>
      <w:bCs/>
      <w:color w:val="4F81BD" w:themeColor="accent1"/>
      <w:sz w:val="26"/>
      <w:szCs w:val="26"/>
    </w:rPr>
  </w:style>
  <w:style w:type="paragraph" w:styleId="Tijeloteksta">
    <w:name w:val="Body Text"/>
    <w:basedOn w:val="Normal"/>
    <w:link w:val="TijelotekstaChar"/>
    <w:rsid w:val="00B73322"/>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B73322"/>
    <w:rPr>
      <w:rFonts w:ascii="Times New Roman" w:eastAsia="Times New Roman" w:hAnsi="Times New Roman" w:cs="Times New Roman"/>
      <w:sz w:val="24"/>
      <w:szCs w:val="24"/>
    </w:rPr>
  </w:style>
  <w:style w:type="paragraph" w:styleId="Odlomakpopisa">
    <w:name w:val="List Paragraph"/>
    <w:basedOn w:val="Normal"/>
    <w:uiPriority w:val="34"/>
    <w:qFormat/>
    <w:rsid w:val="00B73322"/>
    <w:pPr>
      <w:ind w:left="720"/>
      <w:contextualSpacing/>
    </w:pPr>
  </w:style>
  <w:style w:type="paragraph" w:styleId="Bezproreda">
    <w:name w:val="No Spacing"/>
    <w:uiPriority w:val="1"/>
    <w:qFormat/>
    <w:rsid w:val="00B73322"/>
    <w:pPr>
      <w:spacing w:after="0" w:line="240" w:lineRule="auto"/>
    </w:pPr>
    <w:rPr>
      <w:rFonts w:ascii="Times New Roman" w:eastAsia="Times New Roman" w:hAnsi="Times New Roman" w:cs="Times New Roman"/>
      <w:sz w:val="24"/>
      <w:szCs w:val="24"/>
      <w:lang w:val="en-GB"/>
    </w:rPr>
  </w:style>
  <w:style w:type="paragraph" w:customStyle="1" w:styleId="Normal1">
    <w:name w:val="Normal1"/>
    <w:rsid w:val="00B73322"/>
    <w:pPr>
      <w:spacing w:after="0" w:line="240" w:lineRule="auto"/>
    </w:pPr>
    <w:rPr>
      <w:rFonts w:ascii="Times New Roman" w:eastAsia="Times New Roman" w:hAnsi="Times New Roman" w:cs="Times New Roman"/>
      <w:color w:val="000000"/>
      <w:sz w:val="20"/>
      <w:szCs w:val="20"/>
      <w:lang w:eastAsia="hr-HR"/>
    </w:rPr>
  </w:style>
  <w:style w:type="paragraph" w:styleId="Tekstbalonia">
    <w:name w:val="Balloon Text"/>
    <w:basedOn w:val="Normal"/>
    <w:link w:val="TekstbaloniaChar"/>
    <w:uiPriority w:val="99"/>
    <w:semiHidden/>
    <w:unhideWhenUsed/>
    <w:rsid w:val="00B7332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3322"/>
    <w:rPr>
      <w:rFonts w:ascii="Tahoma" w:hAnsi="Tahoma" w:cs="Tahoma"/>
      <w:sz w:val="16"/>
      <w:szCs w:val="16"/>
    </w:rPr>
  </w:style>
  <w:style w:type="paragraph" w:styleId="TOCNaslov">
    <w:name w:val="TOC Heading"/>
    <w:basedOn w:val="Naslov1"/>
    <w:next w:val="Normal"/>
    <w:uiPriority w:val="39"/>
    <w:semiHidden/>
    <w:unhideWhenUsed/>
    <w:qFormat/>
    <w:rsid w:val="00B73322"/>
    <w:pPr>
      <w:keepLines/>
      <w:spacing w:before="480" w:line="276" w:lineRule="auto"/>
      <w:outlineLvl w:val="9"/>
    </w:pPr>
    <w:rPr>
      <w:rFonts w:asciiTheme="majorHAnsi" w:eastAsiaTheme="majorEastAsia" w:hAnsiTheme="majorHAnsi" w:cstheme="majorBidi"/>
      <w:color w:val="365F91" w:themeColor="accent1" w:themeShade="BF"/>
      <w:sz w:val="28"/>
      <w:szCs w:val="28"/>
      <w:lang w:eastAsia="hr-HR"/>
    </w:rPr>
  </w:style>
  <w:style w:type="paragraph" w:styleId="Sadraj1">
    <w:name w:val="toc 1"/>
    <w:basedOn w:val="Normal"/>
    <w:next w:val="Normal"/>
    <w:autoRedefine/>
    <w:uiPriority w:val="39"/>
    <w:unhideWhenUsed/>
    <w:rsid w:val="00B73322"/>
    <w:pPr>
      <w:spacing w:after="100"/>
    </w:pPr>
  </w:style>
  <w:style w:type="paragraph" w:styleId="Sadraj2">
    <w:name w:val="toc 2"/>
    <w:basedOn w:val="Normal"/>
    <w:next w:val="Normal"/>
    <w:autoRedefine/>
    <w:uiPriority w:val="39"/>
    <w:unhideWhenUsed/>
    <w:rsid w:val="00B73322"/>
    <w:pPr>
      <w:spacing w:after="100"/>
      <w:ind w:left="220"/>
    </w:pPr>
  </w:style>
  <w:style w:type="character" w:styleId="Hiperveza">
    <w:name w:val="Hyperlink"/>
    <w:basedOn w:val="Zadanifontodlomka"/>
    <w:uiPriority w:val="99"/>
    <w:unhideWhenUsed/>
    <w:rsid w:val="00B73322"/>
    <w:rPr>
      <w:color w:val="0000FF" w:themeColor="hyperlink"/>
      <w:u w:val="single"/>
    </w:rPr>
  </w:style>
  <w:style w:type="paragraph" w:styleId="Zaglavlje">
    <w:name w:val="header"/>
    <w:basedOn w:val="Normal"/>
    <w:link w:val="ZaglavljeChar"/>
    <w:uiPriority w:val="99"/>
    <w:unhideWhenUsed/>
    <w:rsid w:val="00B7332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73322"/>
  </w:style>
  <w:style w:type="paragraph" w:styleId="Podnoje">
    <w:name w:val="footer"/>
    <w:basedOn w:val="Normal"/>
    <w:link w:val="PodnojeChar"/>
    <w:uiPriority w:val="99"/>
    <w:unhideWhenUsed/>
    <w:rsid w:val="00B7332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73322"/>
  </w:style>
  <w:style w:type="character" w:styleId="Istaknuto">
    <w:name w:val="Emphasis"/>
    <w:basedOn w:val="Zadanifontodlomka"/>
    <w:qFormat/>
    <w:rsid w:val="00B73322"/>
    <w:rPr>
      <w:i/>
      <w:iCs/>
    </w:rPr>
  </w:style>
  <w:style w:type="character" w:styleId="Naglaeno">
    <w:name w:val="Strong"/>
    <w:basedOn w:val="Zadanifontodlomka"/>
    <w:uiPriority w:val="22"/>
    <w:qFormat/>
    <w:rsid w:val="00364487"/>
    <w:rPr>
      <w:b/>
      <w:bCs/>
    </w:rPr>
  </w:style>
  <w:style w:type="paragraph" w:customStyle="1" w:styleId="ds-markdown-paragraph">
    <w:name w:val="ds-markdown-paragraph"/>
    <w:basedOn w:val="Normal"/>
    <w:rsid w:val="002032A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90603">
      <w:bodyDiv w:val="1"/>
      <w:marLeft w:val="0"/>
      <w:marRight w:val="0"/>
      <w:marTop w:val="0"/>
      <w:marBottom w:val="0"/>
      <w:divBdr>
        <w:top w:val="none" w:sz="0" w:space="0" w:color="auto"/>
        <w:left w:val="none" w:sz="0" w:space="0" w:color="auto"/>
        <w:bottom w:val="none" w:sz="0" w:space="0" w:color="auto"/>
        <w:right w:val="none" w:sz="0" w:space="0" w:color="auto"/>
      </w:divBdr>
      <w:divsChild>
        <w:div w:id="594484640">
          <w:marLeft w:val="0"/>
          <w:marRight w:val="0"/>
          <w:marTop w:val="180"/>
          <w:marBottom w:val="240"/>
          <w:divBdr>
            <w:top w:val="none" w:sz="0" w:space="0" w:color="auto"/>
            <w:left w:val="none" w:sz="0" w:space="0" w:color="auto"/>
            <w:bottom w:val="none" w:sz="0" w:space="0" w:color="auto"/>
            <w:right w:val="none" w:sz="0" w:space="0" w:color="auto"/>
          </w:divBdr>
        </w:div>
      </w:divsChild>
    </w:div>
    <w:div w:id="10065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16548</Words>
  <Characters>94327</Characters>
  <Application>Microsoft Office Word</Application>
  <DocSecurity>0</DocSecurity>
  <Lines>786</Lines>
  <Paragraphs>221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Tajnistvo</cp:lastModifiedBy>
  <cp:revision>3</cp:revision>
  <cp:lastPrinted>2026-06-30T11:36:00Z</cp:lastPrinted>
  <dcterms:created xsi:type="dcterms:W3CDTF">2026-07-09T11:31:00Z</dcterms:created>
  <dcterms:modified xsi:type="dcterms:W3CDTF">2026-07-09T11:33:00Z</dcterms:modified>
</cp:coreProperties>
</file>