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85" w:rsidRPr="00074685" w:rsidRDefault="00074685" w:rsidP="00074685">
      <w:pPr>
        <w:spacing w:after="0" w:line="0" w:lineRule="atLeast"/>
        <w:ind w:right="5112"/>
        <w:jc w:val="center"/>
        <w:rPr>
          <w:rFonts w:ascii="Garamond" w:hAnsi="Garamond"/>
        </w:rPr>
      </w:pPr>
      <w:r w:rsidRPr="00074685">
        <w:rPr>
          <w:rFonts w:ascii="Garamond" w:hAnsi="Garamond"/>
          <w:noProof/>
          <w:lang w:eastAsia="hr-HR"/>
        </w:rPr>
        <w:drawing>
          <wp:inline distT="0" distB="0" distL="0" distR="0" wp14:anchorId="196D92B5" wp14:editId="1BA1EF97">
            <wp:extent cx="526415" cy="621665"/>
            <wp:effectExtent l="1905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685" w:rsidRPr="00074685" w:rsidRDefault="00074685" w:rsidP="00074685">
      <w:pPr>
        <w:spacing w:after="0" w:line="0" w:lineRule="atLeast"/>
        <w:ind w:right="5112"/>
        <w:jc w:val="center"/>
        <w:rPr>
          <w:rFonts w:ascii="Garamond" w:hAnsi="Garamond"/>
          <w:sz w:val="20"/>
          <w:szCs w:val="20"/>
        </w:rPr>
      </w:pPr>
      <w:r w:rsidRPr="00074685">
        <w:rPr>
          <w:rFonts w:ascii="Garamond" w:hAnsi="Garamond"/>
          <w:sz w:val="20"/>
          <w:szCs w:val="20"/>
        </w:rPr>
        <w:t>REPUBLIKA HRVATSKA</w:t>
      </w:r>
    </w:p>
    <w:p w:rsidR="00074685" w:rsidRPr="00074685" w:rsidRDefault="00074685" w:rsidP="00074685">
      <w:pPr>
        <w:spacing w:after="0" w:line="0" w:lineRule="atLeast"/>
        <w:ind w:right="5112"/>
        <w:jc w:val="center"/>
        <w:rPr>
          <w:rFonts w:ascii="Garamond" w:hAnsi="Garamond"/>
          <w:sz w:val="20"/>
          <w:szCs w:val="20"/>
        </w:rPr>
      </w:pPr>
      <w:r w:rsidRPr="00074685">
        <w:rPr>
          <w:rFonts w:ascii="Garamond" w:hAnsi="Garamond"/>
          <w:sz w:val="20"/>
          <w:szCs w:val="20"/>
        </w:rPr>
        <w:t>OSNOVNA ŠKOLA</w:t>
      </w:r>
    </w:p>
    <w:p w:rsidR="00074685" w:rsidRPr="00074685" w:rsidRDefault="00074685" w:rsidP="00074685">
      <w:pPr>
        <w:spacing w:after="0" w:line="0" w:lineRule="atLeast"/>
        <w:ind w:right="5112"/>
        <w:jc w:val="center"/>
        <w:rPr>
          <w:rFonts w:ascii="Garamond" w:hAnsi="Garamond"/>
          <w:sz w:val="20"/>
          <w:szCs w:val="20"/>
        </w:rPr>
      </w:pPr>
      <w:r w:rsidRPr="00074685">
        <w:rPr>
          <w:rFonts w:ascii="Garamond" w:hAnsi="Garamond"/>
          <w:sz w:val="20"/>
          <w:szCs w:val="20"/>
        </w:rPr>
        <w:t>IVANE BRLIĆ-MAŽURANIĆ</w:t>
      </w:r>
    </w:p>
    <w:p w:rsidR="00074685" w:rsidRPr="00074685" w:rsidRDefault="00074685" w:rsidP="00074685">
      <w:pPr>
        <w:spacing w:after="0" w:line="0" w:lineRule="atLeast"/>
        <w:ind w:right="5112"/>
        <w:jc w:val="center"/>
        <w:rPr>
          <w:rFonts w:ascii="Garamond" w:hAnsi="Garamond"/>
          <w:sz w:val="20"/>
          <w:szCs w:val="20"/>
        </w:rPr>
      </w:pPr>
      <w:r w:rsidRPr="00074685">
        <w:rPr>
          <w:rFonts w:ascii="Garamond" w:hAnsi="Garamond"/>
          <w:sz w:val="20"/>
          <w:szCs w:val="20"/>
        </w:rPr>
        <w:t>O G U L I N</w:t>
      </w:r>
    </w:p>
    <w:p w:rsidR="00074685" w:rsidRPr="00074685" w:rsidRDefault="00074685" w:rsidP="00074685">
      <w:pPr>
        <w:spacing w:after="0" w:line="0" w:lineRule="atLeast"/>
        <w:jc w:val="both"/>
        <w:rPr>
          <w:rFonts w:ascii="Garamond" w:eastAsia="Times New Roman" w:hAnsi="Garamond"/>
        </w:rPr>
      </w:pPr>
      <w:r w:rsidRPr="00074685">
        <w:rPr>
          <w:rFonts w:ascii="Garamond" w:eastAsia="Times New Roman" w:hAnsi="Garamond"/>
          <w:color w:val="000000"/>
          <w:sz w:val="18"/>
          <w:szCs w:val="18"/>
        </w:rPr>
        <w:t>KLASA: 007-05/25-02/5</w:t>
      </w:r>
    </w:p>
    <w:p w:rsidR="00074685" w:rsidRPr="00074685" w:rsidRDefault="00074685" w:rsidP="00074685">
      <w:pPr>
        <w:spacing w:after="0" w:line="0" w:lineRule="atLeast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  <w:color w:val="000000"/>
          <w:sz w:val="18"/>
          <w:szCs w:val="18"/>
        </w:rPr>
        <w:t>URBROJ: 2133-27-05-2025-3</w:t>
      </w:r>
      <w:bookmarkStart w:id="0" w:name="_GoBack"/>
      <w:bookmarkEnd w:id="0"/>
    </w:p>
    <w:p w:rsidR="00074685" w:rsidRPr="00074685" w:rsidRDefault="00074685" w:rsidP="00074685">
      <w:pPr>
        <w:spacing w:after="0" w:line="0" w:lineRule="atLeast"/>
        <w:ind w:right="5112"/>
        <w:jc w:val="both"/>
        <w:rPr>
          <w:rFonts w:ascii="Garamond" w:eastAsia="Times New Roman" w:hAnsi="Garamond"/>
        </w:rPr>
      </w:pPr>
      <w:r w:rsidRPr="00074685">
        <w:rPr>
          <w:rFonts w:ascii="Garamond" w:eastAsia="Times New Roman" w:hAnsi="Garamond"/>
          <w:color w:val="000000"/>
          <w:sz w:val="18"/>
          <w:szCs w:val="18"/>
        </w:rPr>
        <w:t xml:space="preserve">Ogulin, </w:t>
      </w:r>
      <w:r w:rsidRPr="00074685">
        <w:rPr>
          <w:rFonts w:ascii="Garamond" w:eastAsia="Times New Roman" w:hAnsi="Garamond"/>
          <w:color w:val="000000"/>
          <w:sz w:val="18"/>
          <w:szCs w:val="18"/>
        </w:rPr>
        <w:t>4</w:t>
      </w:r>
      <w:r w:rsidRPr="00074685">
        <w:rPr>
          <w:rFonts w:ascii="Garamond" w:eastAsia="Times New Roman" w:hAnsi="Garamond"/>
          <w:color w:val="000000"/>
          <w:sz w:val="18"/>
          <w:szCs w:val="18"/>
        </w:rPr>
        <w:t xml:space="preserve">. </w:t>
      </w:r>
      <w:r w:rsidRPr="00074685">
        <w:rPr>
          <w:rFonts w:ascii="Garamond" w:eastAsia="Times New Roman" w:hAnsi="Garamond"/>
          <w:color w:val="000000"/>
          <w:sz w:val="18"/>
          <w:szCs w:val="18"/>
        </w:rPr>
        <w:t>rujna</w:t>
      </w:r>
      <w:r w:rsidRPr="00074685">
        <w:rPr>
          <w:rFonts w:ascii="Garamond" w:eastAsia="Times New Roman" w:hAnsi="Garamond"/>
          <w:color w:val="000000"/>
          <w:sz w:val="18"/>
          <w:szCs w:val="18"/>
        </w:rPr>
        <w:t xml:space="preserve"> 2025.</w:t>
      </w:r>
    </w:p>
    <w:p w:rsidR="00074685" w:rsidRPr="00074685" w:rsidRDefault="00074685" w:rsidP="00074685">
      <w:pPr>
        <w:spacing w:after="0" w:line="0" w:lineRule="atLeast"/>
        <w:jc w:val="both"/>
        <w:rPr>
          <w:rFonts w:ascii="Garamond" w:hAnsi="Garamond"/>
        </w:rPr>
      </w:pPr>
    </w:p>
    <w:p w:rsidR="00074685" w:rsidRPr="00074685" w:rsidRDefault="00074685" w:rsidP="00074685">
      <w:pPr>
        <w:spacing w:after="0" w:line="0" w:lineRule="atLeast"/>
        <w:jc w:val="center"/>
        <w:rPr>
          <w:rFonts w:ascii="Garamond" w:hAnsi="Garamond"/>
          <w:b/>
          <w:i/>
          <w:color w:val="1F497D" w:themeColor="text2"/>
          <w:sz w:val="28"/>
          <w:szCs w:val="28"/>
        </w:rPr>
      </w:pPr>
      <w:r w:rsidRPr="00074685">
        <w:rPr>
          <w:rFonts w:ascii="Garamond" w:hAnsi="Garamond"/>
          <w:b/>
          <w:i/>
          <w:color w:val="1F497D" w:themeColor="text2"/>
          <w:sz w:val="28"/>
          <w:szCs w:val="28"/>
        </w:rPr>
        <w:t xml:space="preserve">SKRAĆENI </w:t>
      </w:r>
      <w:r w:rsidRPr="00074685">
        <w:rPr>
          <w:rFonts w:ascii="Garamond" w:hAnsi="Garamond"/>
          <w:b/>
          <w:i/>
          <w:color w:val="1F497D" w:themeColor="text2"/>
          <w:sz w:val="28"/>
          <w:szCs w:val="28"/>
        </w:rPr>
        <w:t>ZAPISNIK s III. sjednice Školskog odbora</w:t>
      </w:r>
    </w:p>
    <w:p w:rsidR="00074685" w:rsidRPr="00074685" w:rsidRDefault="00074685" w:rsidP="00074685">
      <w:pPr>
        <w:spacing w:after="0" w:line="0" w:lineRule="atLeast"/>
        <w:jc w:val="center"/>
        <w:rPr>
          <w:rFonts w:ascii="Garamond" w:hAnsi="Garamond"/>
          <w:b/>
          <w:i/>
          <w:color w:val="1F497D" w:themeColor="text2"/>
          <w:sz w:val="28"/>
          <w:szCs w:val="28"/>
        </w:rPr>
      </w:pPr>
      <w:r w:rsidRPr="00074685">
        <w:rPr>
          <w:rFonts w:ascii="Garamond" w:hAnsi="Garamond"/>
          <w:b/>
          <w:i/>
          <w:color w:val="1F497D" w:themeColor="text2"/>
          <w:sz w:val="28"/>
          <w:szCs w:val="28"/>
        </w:rPr>
        <w:t>održane 28. kolovoza  2025. godine s početkom u 9,00 sati</w:t>
      </w:r>
    </w:p>
    <w:p w:rsidR="00074685" w:rsidRPr="00074685" w:rsidRDefault="00074685" w:rsidP="00074685">
      <w:pPr>
        <w:spacing w:after="0" w:line="0" w:lineRule="atLeast"/>
        <w:jc w:val="both"/>
        <w:rPr>
          <w:rFonts w:ascii="Garamond" w:hAnsi="Garamond"/>
          <w:b/>
          <w:i/>
        </w:rPr>
      </w:pPr>
    </w:p>
    <w:p w:rsidR="00074685" w:rsidRPr="00074685" w:rsidRDefault="00074685" w:rsidP="00074685">
      <w:pPr>
        <w:spacing w:after="0" w:line="0" w:lineRule="atLeast"/>
        <w:ind w:firstLine="360"/>
        <w:jc w:val="both"/>
        <w:rPr>
          <w:rFonts w:ascii="Garamond" w:hAnsi="Garamond"/>
        </w:rPr>
      </w:pPr>
      <w:r w:rsidRPr="00074685">
        <w:rPr>
          <w:rFonts w:ascii="Garamond" w:hAnsi="Garamond"/>
        </w:rPr>
        <w:t>Na sjednicu su pozvani svi imenovani članovi školskog odbora.</w:t>
      </w:r>
    </w:p>
    <w:p w:rsidR="00074685" w:rsidRPr="00074685" w:rsidRDefault="00074685" w:rsidP="00074685">
      <w:pPr>
        <w:spacing w:after="0" w:line="0" w:lineRule="atLeast"/>
        <w:ind w:firstLine="360"/>
        <w:jc w:val="both"/>
        <w:rPr>
          <w:rFonts w:ascii="Garamond" w:hAnsi="Garamond"/>
        </w:rPr>
      </w:pPr>
      <w:r w:rsidRPr="00074685">
        <w:rPr>
          <w:rFonts w:ascii="Garamond" w:hAnsi="Garamond"/>
        </w:rPr>
        <w:t xml:space="preserve">Sjednici prisustvuju: </w:t>
      </w:r>
    </w:p>
    <w:p w:rsidR="00074685" w:rsidRPr="00074685" w:rsidRDefault="00074685" w:rsidP="00074685">
      <w:pPr>
        <w:spacing w:after="0" w:line="0" w:lineRule="atLeast"/>
        <w:ind w:firstLine="360"/>
        <w:jc w:val="both"/>
        <w:rPr>
          <w:rFonts w:ascii="Garamond" w:hAnsi="Garamond"/>
        </w:rPr>
      </w:pPr>
    </w:p>
    <w:p w:rsidR="00074685" w:rsidRPr="00074685" w:rsidRDefault="00074685" w:rsidP="00074685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074685">
        <w:rPr>
          <w:rFonts w:ascii="Garamond" w:hAnsi="Garamond"/>
          <w:color w:val="7030A0"/>
        </w:rPr>
        <w:t>Tomislav Kljajić</w:t>
      </w:r>
    </w:p>
    <w:p w:rsidR="00074685" w:rsidRPr="00074685" w:rsidRDefault="00074685" w:rsidP="00074685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074685">
        <w:rPr>
          <w:rFonts w:ascii="Garamond" w:hAnsi="Garamond"/>
          <w:color w:val="7030A0"/>
        </w:rPr>
        <w:t>Glorija Domitrović</w:t>
      </w:r>
    </w:p>
    <w:p w:rsidR="00074685" w:rsidRPr="00074685" w:rsidRDefault="00074685" w:rsidP="00074685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074685">
        <w:rPr>
          <w:rFonts w:ascii="Garamond" w:hAnsi="Garamond"/>
          <w:color w:val="7030A0"/>
        </w:rPr>
        <w:t>Ivana Špehar</w:t>
      </w:r>
    </w:p>
    <w:p w:rsidR="00074685" w:rsidRPr="00074685" w:rsidRDefault="00074685" w:rsidP="00074685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074685">
        <w:rPr>
          <w:rFonts w:ascii="Garamond" w:hAnsi="Garamond"/>
          <w:color w:val="7030A0"/>
        </w:rPr>
        <w:t>Silvija Bauer</w:t>
      </w:r>
    </w:p>
    <w:p w:rsidR="00074685" w:rsidRPr="00074685" w:rsidRDefault="00074685" w:rsidP="00074685">
      <w:pPr>
        <w:pStyle w:val="Odlomakpopisa"/>
        <w:spacing w:after="0" w:line="0" w:lineRule="atLeast"/>
        <w:ind w:left="0"/>
        <w:jc w:val="both"/>
        <w:rPr>
          <w:rFonts w:ascii="Garamond" w:hAnsi="Garamond"/>
          <w:color w:val="7030A0"/>
        </w:rPr>
      </w:pPr>
    </w:p>
    <w:p w:rsidR="00074685" w:rsidRPr="00074685" w:rsidRDefault="00074685" w:rsidP="00074685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0070C0"/>
        </w:rPr>
      </w:pPr>
      <w:r w:rsidRPr="00074685">
        <w:rPr>
          <w:rFonts w:ascii="Garamond" w:hAnsi="Garamond"/>
          <w:color w:val="0070C0"/>
        </w:rPr>
        <w:t>Ravnateljica gđa Anđelka Salopek i</w:t>
      </w:r>
    </w:p>
    <w:p w:rsidR="00074685" w:rsidRPr="00074685" w:rsidRDefault="00074685" w:rsidP="00074685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0070C0"/>
        </w:rPr>
      </w:pPr>
      <w:r w:rsidRPr="00074685">
        <w:rPr>
          <w:rFonts w:ascii="Garamond" w:hAnsi="Garamond"/>
          <w:color w:val="0070C0"/>
        </w:rPr>
        <w:t>tajnica Marija Brozović</w:t>
      </w:r>
    </w:p>
    <w:p w:rsidR="00074685" w:rsidRPr="00074685" w:rsidRDefault="00074685" w:rsidP="00074685">
      <w:pPr>
        <w:spacing w:after="0" w:line="0" w:lineRule="atLeast"/>
        <w:ind w:firstLine="360"/>
        <w:jc w:val="both"/>
        <w:rPr>
          <w:rFonts w:ascii="Garamond" w:hAnsi="Garamond"/>
        </w:rPr>
      </w:pPr>
    </w:p>
    <w:p w:rsidR="00074685" w:rsidRPr="00074685" w:rsidRDefault="00074685" w:rsidP="00074685">
      <w:pPr>
        <w:spacing w:after="0" w:line="0" w:lineRule="atLeast"/>
        <w:ind w:firstLine="360"/>
        <w:jc w:val="both"/>
        <w:rPr>
          <w:rFonts w:ascii="Garamond" w:hAnsi="Garamond"/>
        </w:rPr>
      </w:pPr>
      <w:r w:rsidRPr="00074685">
        <w:rPr>
          <w:rFonts w:ascii="Garamond" w:hAnsi="Garamond"/>
        </w:rPr>
        <w:t>Opravdano odsutni:</w:t>
      </w:r>
    </w:p>
    <w:p w:rsidR="00074685" w:rsidRPr="00074685" w:rsidRDefault="00074685" w:rsidP="00074685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074685">
        <w:rPr>
          <w:rFonts w:ascii="Garamond" w:hAnsi="Garamond"/>
          <w:color w:val="7030A0"/>
        </w:rPr>
        <w:t>Milan Sabljak</w:t>
      </w:r>
    </w:p>
    <w:p w:rsidR="00074685" w:rsidRPr="00074685" w:rsidRDefault="00074685" w:rsidP="00074685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074685">
        <w:rPr>
          <w:rFonts w:ascii="Garamond" w:hAnsi="Garamond"/>
          <w:color w:val="7030A0"/>
        </w:rPr>
        <w:t>Sanjin Rodić</w:t>
      </w:r>
    </w:p>
    <w:p w:rsidR="00074685" w:rsidRPr="00074685" w:rsidRDefault="00074685" w:rsidP="00074685">
      <w:pPr>
        <w:pStyle w:val="Odlomakpopisa"/>
        <w:numPr>
          <w:ilvl w:val="2"/>
          <w:numId w:val="1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074685">
        <w:rPr>
          <w:rFonts w:ascii="Garamond" w:hAnsi="Garamond"/>
          <w:color w:val="7030A0"/>
        </w:rPr>
        <w:t>Ines Magdić</w:t>
      </w:r>
    </w:p>
    <w:p w:rsidR="00074685" w:rsidRPr="00074685" w:rsidRDefault="00074685" w:rsidP="00074685">
      <w:pPr>
        <w:pStyle w:val="Odlomakpopisa"/>
        <w:numPr>
          <w:ilvl w:val="4"/>
          <w:numId w:val="1"/>
        </w:numPr>
        <w:spacing w:after="0" w:line="0" w:lineRule="atLeast"/>
        <w:jc w:val="both"/>
        <w:rPr>
          <w:rFonts w:ascii="Garamond" w:hAnsi="Garamond"/>
          <w:color w:val="0070C0"/>
        </w:rPr>
      </w:pPr>
      <w:r w:rsidRPr="00074685">
        <w:rPr>
          <w:rFonts w:ascii="Garamond" w:hAnsi="Garamond"/>
          <w:color w:val="0070C0"/>
        </w:rPr>
        <w:t>sindikalna povjerenica Ivana Stipetić</w:t>
      </w:r>
    </w:p>
    <w:p w:rsidR="00074685" w:rsidRPr="00074685" w:rsidRDefault="00074685" w:rsidP="00074685">
      <w:pPr>
        <w:spacing w:after="0" w:line="0" w:lineRule="atLeast"/>
        <w:jc w:val="both"/>
        <w:rPr>
          <w:rFonts w:ascii="Garamond" w:hAnsi="Garamond"/>
          <w:color w:val="0070C0"/>
        </w:rPr>
      </w:pPr>
    </w:p>
    <w:p w:rsidR="00074685" w:rsidRPr="00074685" w:rsidRDefault="00074685" w:rsidP="00074685">
      <w:pPr>
        <w:spacing w:after="0" w:line="0" w:lineRule="atLeast"/>
        <w:ind w:left="2124" w:firstLine="708"/>
        <w:jc w:val="both"/>
        <w:rPr>
          <w:rFonts w:ascii="Garamond" w:hAnsi="Garamond"/>
          <w:b/>
          <w:color w:val="1F497D" w:themeColor="text2"/>
        </w:rPr>
      </w:pPr>
      <w:r w:rsidRPr="00074685">
        <w:rPr>
          <w:rFonts w:ascii="Garamond" w:hAnsi="Garamond"/>
          <w:b/>
          <w:color w:val="1F497D" w:themeColor="text2"/>
        </w:rPr>
        <w:t>D NE V N I    R E D</w:t>
      </w:r>
    </w:p>
    <w:p w:rsidR="00074685" w:rsidRPr="00074685" w:rsidRDefault="00074685" w:rsidP="00074685">
      <w:pPr>
        <w:spacing w:after="0" w:line="0" w:lineRule="atLeast"/>
        <w:ind w:left="1068"/>
        <w:jc w:val="both"/>
        <w:rPr>
          <w:rFonts w:ascii="Garamond" w:hAnsi="Garamond"/>
          <w:b/>
          <w:color w:val="1F497D" w:themeColor="text2"/>
        </w:rPr>
      </w:pPr>
    </w:p>
    <w:p w:rsidR="00074685" w:rsidRPr="00074685" w:rsidRDefault="00074685" w:rsidP="00074685">
      <w:pPr>
        <w:numPr>
          <w:ilvl w:val="0"/>
          <w:numId w:val="4"/>
        </w:numPr>
        <w:tabs>
          <w:tab w:val="clear" w:pos="502"/>
          <w:tab w:val="num" w:pos="720"/>
        </w:tabs>
        <w:spacing w:after="0"/>
        <w:jc w:val="both"/>
        <w:textAlignment w:val="baseline"/>
        <w:rPr>
          <w:rFonts w:ascii="Garamond" w:hAnsi="Garamond"/>
          <w:color w:val="244061" w:themeColor="accent1" w:themeShade="80"/>
        </w:rPr>
      </w:pPr>
      <w:r w:rsidRPr="00074685">
        <w:rPr>
          <w:rFonts w:ascii="Garamond" w:eastAsia="Times New Roman" w:hAnsi="Garamond" w:cs="Times New Roman"/>
          <w:color w:val="244061" w:themeColor="accent1" w:themeShade="80"/>
          <w:lang w:eastAsia="hr-HR"/>
        </w:rPr>
        <w:t>Verifikacija Zapisnika II. sjednice</w:t>
      </w:r>
    </w:p>
    <w:p w:rsidR="00074685" w:rsidRPr="00074685" w:rsidRDefault="00074685" w:rsidP="00074685">
      <w:pPr>
        <w:numPr>
          <w:ilvl w:val="0"/>
          <w:numId w:val="4"/>
        </w:numPr>
        <w:tabs>
          <w:tab w:val="clear" w:pos="502"/>
          <w:tab w:val="num" w:pos="720"/>
        </w:tabs>
        <w:spacing w:after="0"/>
        <w:jc w:val="both"/>
        <w:textAlignment w:val="baseline"/>
        <w:rPr>
          <w:rFonts w:ascii="Garamond" w:hAnsi="Garamond"/>
          <w:color w:val="244061" w:themeColor="accent1" w:themeShade="80"/>
        </w:rPr>
      </w:pPr>
      <w:r w:rsidRPr="00074685">
        <w:rPr>
          <w:rFonts w:ascii="Garamond" w:hAnsi="Garamond" w:cs="Tahoma"/>
          <w:color w:val="244061" w:themeColor="accent1" w:themeShade="80"/>
        </w:rPr>
        <w:t>Suglasnost na zapošljavanje po raspisanom natje</w:t>
      </w:r>
      <w:r w:rsidRPr="00074685">
        <w:rPr>
          <w:rFonts w:ascii="Garamond" w:hAnsi="Garamond" w:cs="Times New Roman"/>
          <w:color w:val="244061" w:themeColor="accent1" w:themeShade="80"/>
        </w:rPr>
        <w:t>č</w:t>
      </w:r>
      <w:r w:rsidRPr="00074685">
        <w:rPr>
          <w:rFonts w:ascii="Garamond" w:hAnsi="Garamond" w:cs="Tahoma"/>
          <w:color w:val="244061" w:themeColor="accent1" w:themeShade="80"/>
        </w:rPr>
        <w:t xml:space="preserve">aju </w:t>
      </w:r>
      <w:r w:rsidRPr="00074685">
        <w:rPr>
          <w:rFonts w:ascii="Garamond" w:hAnsi="Garamond"/>
          <w:color w:val="244061" w:themeColor="accent1" w:themeShade="80"/>
        </w:rPr>
        <w:t>od 8. - 18.8.2025.</w:t>
      </w:r>
      <w:r w:rsidRPr="00074685">
        <w:rPr>
          <w:rFonts w:ascii="Garamond" w:hAnsi="Garamond" w:cs="Tahoma"/>
          <w:color w:val="244061" w:themeColor="accent1" w:themeShade="80"/>
        </w:rPr>
        <w:t xml:space="preserve"> – PUN</w:t>
      </w:r>
    </w:p>
    <w:p w:rsidR="00074685" w:rsidRPr="00074685" w:rsidRDefault="00074685" w:rsidP="00074685">
      <w:pPr>
        <w:numPr>
          <w:ilvl w:val="0"/>
          <w:numId w:val="4"/>
        </w:numPr>
        <w:tabs>
          <w:tab w:val="clear" w:pos="502"/>
          <w:tab w:val="num" w:pos="720"/>
        </w:tabs>
        <w:spacing w:after="0"/>
        <w:jc w:val="both"/>
        <w:textAlignment w:val="baseline"/>
        <w:rPr>
          <w:rFonts w:ascii="Garamond" w:hAnsi="Garamond"/>
          <w:color w:val="244061" w:themeColor="accent1" w:themeShade="80"/>
        </w:rPr>
      </w:pPr>
      <w:r w:rsidRPr="00074685">
        <w:rPr>
          <w:rFonts w:ascii="Garamond" w:hAnsi="Garamond" w:cs="Tahoma"/>
          <w:color w:val="244061" w:themeColor="accent1" w:themeShade="80"/>
        </w:rPr>
        <w:t>Kadrovske promjene u školskoj godini 2025./2026.</w:t>
      </w:r>
    </w:p>
    <w:p w:rsidR="00074685" w:rsidRPr="00074685" w:rsidRDefault="00074685" w:rsidP="00074685">
      <w:pPr>
        <w:numPr>
          <w:ilvl w:val="0"/>
          <w:numId w:val="4"/>
        </w:numPr>
        <w:tabs>
          <w:tab w:val="clear" w:pos="502"/>
          <w:tab w:val="num" w:pos="720"/>
        </w:tabs>
        <w:spacing w:after="0"/>
        <w:jc w:val="both"/>
        <w:textAlignment w:val="baseline"/>
        <w:rPr>
          <w:rFonts w:ascii="Garamond" w:hAnsi="Garamond"/>
          <w:color w:val="244061" w:themeColor="accent1" w:themeShade="80"/>
        </w:rPr>
      </w:pPr>
      <w:r w:rsidRPr="00074685">
        <w:rPr>
          <w:rFonts w:ascii="Garamond" w:eastAsia="Times New Roman" w:hAnsi="Garamond" w:cs="Times New Roman"/>
          <w:color w:val="244061" w:themeColor="accent1" w:themeShade="80"/>
          <w:lang w:eastAsia="hr-HR"/>
        </w:rPr>
        <w:t>Razno</w:t>
      </w:r>
    </w:p>
    <w:p w:rsidR="00074685" w:rsidRPr="00074685" w:rsidRDefault="00074685" w:rsidP="00074685">
      <w:pPr>
        <w:spacing w:after="0" w:line="0" w:lineRule="atLeast"/>
        <w:jc w:val="both"/>
        <w:rPr>
          <w:rFonts w:ascii="Garamond" w:hAnsi="Garamond"/>
          <w:color w:val="0070C0"/>
        </w:rPr>
      </w:pPr>
    </w:p>
    <w:p w:rsidR="00074685" w:rsidRPr="00074685" w:rsidRDefault="00074685" w:rsidP="0007468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Garamond" w:hAnsi="Garamond" w:cs="Segoe UI"/>
          <w:color w:val="0F1115"/>
          <w:sz w:val="22"/>
          <w:szCs w:val="22"/>
        </w:rPr>
      </w:pPr>
      <w:r w:rsidRPr="00074685">
        <w:rPr>
          <w:rStyle w:val="Naglaeno"/>
          <w:rFonts w:ascii="Garamond" w:hAnsi="Garamond" w:cs="Segoe UI"/>
          <w:color w:val="0F1115"/>
          <w:sz w:val="22"/>
          <w:szCs w:val="22"/>
        </w:rPr>
        <w:t>Verifikacija zapisnika</w:t>
      </w:r>
      <w:r w:rsidRPr="00074685">
        <w:rPr>
          <w:rFonts w:ascii="Garamond" w:hAnsi="Garamond" w:cs="Segoe UI"/>
          <w:color w:val="0F1115"/>
          <w:sz w:val="22"/>
          <w:szCs w:val="22"/>
        </w:rPr>
        <w:t xml:space="preserve"> </w:t>
      </w:r>
      <w:r w:rsidRPr="00074685">
        <w:rPr>
          <w:rFonts w:ascii="Garamond" w:hAnsi="Garamond" w:cs="Segoe UI"/>
          <w:color w:val="0F1115"/>
          <w:sz w:val="22"/>
          <w:szCs w:val="22"/>
        </w:rPr>
        <w:t>– Jednoglasno je prihvaćen zapisnik II. sjednice.</w:t>
      </w:r>
    </w:p>
    <w:p w:rsidR="00074685" w:rsidRPr="00074685" w:rsidRDefault="00074685" w:rsidP="0007468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Garamond" w:hAnsi="Garamond" w:cs="Segoe UI"/>
          <w:color w:val="0F1115"/>
          <w:sz w:val="22"/>
          <w:szCs w:val="22"/>
        </w:rPr>
      </w:pPr>
      <w:r w:rsidRPr="00074685">
        <w:rPr>
          <w:rStyle w:val="Naglaeno"/>
          <w:rFonts w:ascii="Garamond" w:hAnsi="Garamond" w:cs="Segoe UI"/>
          <w:color w:val="0F1115"/>
          <w:sz w:val="22"/>
          <w:szCs w:val="22"/>
        </w:rPr>
        <w:t>Zapošljavanje pomoćnika u nastavi</w:t>
      </w:r>
      <w:r w:rsidRPr="00074685">
        <w:rPr>
          <w:rFonts w:ascii="Garamond" w:hAnsi="Garamond" w:cs="Segoe UI"/>
          <w:color w:val="0F1115"/>
          <w:sz w:val="22"/>
          <w:szCs w:val="22"/>
        </w:rPr>
        <w:t xml:space="preserve"> </w:t>
      </w:r>
      <w:r w:rsidRPr="00074685">
        <w:rPr>
          <w:rFonts w:ascii="Garamond" w:hAnsi="Garamond" w:cs="Segoe UI"/>
          <w:color w:val="0F1115"/>
          <w:sz w:val="22"/>
          <w:szCs w:val="22"/>
        </w:rPr>
        <w:t>– Odobreno je zapošljavanje 10 pomoćnica u nastavi (ugovori na određeno, nepuno radno vrijeme) sukladno provedenom natječajnom postupku i potrebama projekta Europske unije.</w:t>
      </w:r>
    </w:p>
    <w:p w:rsidR="00074685" w:rsidRPr="00074685" w:rsidRDefault="00074685" w:rsidP="0007468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Garamond" w:hAnsi="Garamond" w:cs="Segoe UI"/>
          <w:color w:val="0F1115"/>
          <w:sz w:val="22"/>
          <w:szCs w:val="22"/>
        </w:rPr>
      </w:pPr>
      <w:r w:rsidRPr="00074685">
        <w:rPr>
          <w:rStyle w:val="Naglaeno"/>
          <w:rFonts w:ascii="Garamond" w:hAnsi="Garamond" w:cs="Segoe UI"/>
          <w:color w:val="0F1115"/>
          <w:sz w:val="22"/>
          <w:szCs w:val="22"/>
        </w:rPr>
        <w:t>Kadrovske promjene</w:t>
      </w:r>
      <w:r w:rsidRPr="00074685">
        <w:rPr>
          <w:rFonts w:ascii="Garamond" w:hAnsi="Garamond" w:cs="Segoe UI"/>
          <w:color w:val="0F1115"/>
          <w:sz w:val="22"/>
          <w:szCs w:val="22"/>
        </w:rPr>
        <w:t xml:space="preserve"> </w:t>
      </w:r>
      <w:r w:rsidRPr="00074685">
        <w:rPr>
          <w:rFonts w:ascii="Garamond" w:hAnsi="Garamond" w:cs="Segoe UI"/>
          <w:color w:val="0F1115"/>
          <w:sz w:val="22"/>
          <w:szCs w:val="22"/>
        </w:rPr>
        <w:t>– Ravnateljica je izvijestila o planiranim kadrovskim promjenama za novu školsku godinu (odlazak u mirovinu, unutarnji premještaji) te je Školski odbor jednoglasno prihvatio predloženu raspodjelu učiteljskog kadra.</w:t>
      </w:r>
    </w:p>
    <w:p w:rsidR="00074685" w:rsidRPr="00074685" w:rsidRDefault="00074685" w:rsidP="0007468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Garamond" w:hAnsi="Garamond" w:cs="Segoe UI"/>
          <w:color w:val="0F1115"/>
          <w:sz w:val="22"/>
          <w:szCs w:val="22"/>
        </w:rPr>
      </w:pPr>
      <w:r w:rsidRPr="00074685">
        <w:rPr>
          <w:rStyle w:val="Naglaeno"/>
          <w:rFonts w:ascii="Garamond" w:hAnsi="Garamond" w:cs="Segoe UI"/>
          <w:color w:val="0F1115"/>
          <w:sz w:val="22"/>
          <w:szCs w:val="22"/>
        </w:rPr>
        <w:t>Razno</w:t>
      </w:r>
      <w:r w:rsidRPr="00074685">
        <w:rPr>
          <w:rFonts w:ascii="Garamond" w:hAnsi="Garamond" w:cs="Segoe UI"/>
          <w:color w:val="0F1115"/>
          <w:sz w:val="22"/>
          <w:szCs w:val="22"/>
        </w:rPr>
        <w:t xml:space="preserve"> </w:t>
      </w:r>
      <w:r w:rsidRPr="00074685">
        <w:rPr>
          <w:rFonts w:ascii="Garamond" w:hAnsi="Garamond" w:cs="Segoe UI"/>
          <w:color w:val="0F1115"/>
          <w:sz w:val="22"/>
          <w:szCs w:val="22"/>
        </w:rPr>
        <w:t>– Ukratko je izneseno kretanje broja učenika u županiji, planovi županije o centraliziranoj nabavi namirnica te činjenica da je, sukladno ranijoj odluci Školskog odbora, 22. kolovoza objavljen javni natječaj za prodaju nekretnina.</w:t>
      </w:r>
    </w:p>
    <w:p w:rsidR="00207672" w:rsidRPr="00074685" w:rsidRDefault="00074685">
      <w:pPr>
        <w:rPr>
          <w:rFonts w:ascii="Garamond" w:hAnsi="Garamond"/>
        </w:rPr>
      </w:pPr>
    </w:p>
    <w:p w:rsidR="00074685" w:rsidRPr="00074685" w:rsidRDefault="00074685" w:rsidP="00074685">
      <w:pPr>
        <w:jc w:val="both"/>
        <w:rPr>
          <w:rFonts w:ascii="Garamond" w:hAnsi="Garamond" w:cs="Segoe UI"/>
          <w:color w:val="0F1115"/>
          <w:shd w:val="clear" w:color="auto" w:fill="FFFFFF"/>
        </w:rPr>
      </w:pPr>
      <w:r w:rsidRPr="00074685">
        <w:rPr>
          <w:rFonts w:ascii="Garamond" w:hAnsi="Garamond" w:cs="Segoe UI"/>
          <w:color w:val="0F1115"/>
          <w:shd w:val="clear" w:color="auto" w:fill="FFFFFF"/>
        </w:rPr>
        <w:t xml:space="preserve">Sjednica je završena u </w:t>
      </w:r>
      <w:r w:rsidRPr="00074685">
        <w:rPr>
          <w:rFonts w:ascii="Garamond" w:hAnsi="Garamond" w:cs="Segoe UI"/>
          <w:color w:val="0F1115"/>
          <w:shd w:val="clear" w:color="auto" w:fill="FFFFFF"/>
        </w:rPr>
        <w:t>11:0</w:t>
      </w:r>
      <w:r w:rsidRPr="00074685">
        <w:rPr>
          <w:rFonts w:ascii="Garamond" w:hAnsi="Garamond" w:cs="Segoe UI"/>
          <w:color w:val="0F1115"/>
          <w:shd w:val="clear" w:color="auto" w:fill="FFFFFF"/>
        </w:rPr>
        <w:t>0 sati.</w:t>
      </w:r>
    </w:p>
    <w:p w:rsidR="00074685" w:rsidRPr="00074685" w:rsidRDefault="00074685" w:rsidP="00074685">
      <w:pPr>
        <w:jc w:val="center"/>
        <w:rPr>
          <w:rFonts w:ascii="Garamond" w:hAnsi="Garamond" w:cs="Segoe UI"/>
          <w:color w:val="0F1115"/>
          <w:shd w:val="clear" w:color="auto" w:fill="FFFFFF"/>
        </w:rPr>
      </w:pPr>
      <w:r w:rsidRPr="00074685">
        <w:rPr>
          <w:rStyle w:val="Istaknuto"/>
          <w:rFonts w:ascii="Garamond" w:hAnsi="Garamond" w:cs="Segoe UI"/>
          <w:color w:val="0F1115"/>
          <w:shd w:val="clear" w:color="auto" w:fill="FFFFFF"/>
        </w:rPr>
        <w:t>Ovaj skraćeni zapisnik objavljuje se u svrhu informiranja javnosti, u skladu s važećim propisima o transparentnosti rada javnih ustanova.</w:t>
      </w:r>
    </w:p>
    <w:sectPr w:rsidR="00074685" w:rsidRPr="0007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.5pt;height:11.5pt" o:bullet="t">
        <v:imagedata r:id="rId1" o:title="BD14980_"/>
      </v:shape>
    </w:pict>
  </w:numPicBullet>
  <w:abstractNum w:abstractNumId="0">
    <w:nsid w:val="039055CB"/>
    <w:multiLevelType w:val="hybridMultilevel"/>
    <w:tmpl w:val="A6CEA354"/>
    <w:lvl w:ilvl="0" w:tplc="38A8E02A">
      <w:start w:val="1"/>
      <w:numFmt w:val="decimal"/>
      <w:lvlText w:val="AD %1."/>
      <w:lvlJc w:val="left"/>
      <w:pPr>
        <w:ind w:left="72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2CA8DA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E5333"/>
    <w:multiLevelType w:val="multilevel"/>
    <w:tmpl w:val="3A3679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4C603D5A"/>
    <w:multiLevelType w:val="multilevel"/>
    <w:tmpl w:val="C8449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AA2C48"/>
    <w:multiLevelType w:val="hybridMultilevel"/>
    <w:tmpl w:val="A6CEA354"/>
    <w:lvl w:ilvl="0" w:tplc="38A8E02A">
      <w:start w:val="1"/>
      <w:numFmt w:val="decimal"/>
      <w:lvlText w:val="AD %1."/>
      <w:lvlJc w:val="left"/>
      <w:pPr>
        <w:ind w:left="72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2CA8DA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85"/>
    <w:rsid w:val="00074685"/>
    <w:rsid w:val="00293F87"/>
    <w:rsid w:val="004A3EB4"/>
    <w:rsid w:val="007316BB"/>
    <w:rsid w:val="008C2930"/>
    <w:rsid w:val="00982289"/>
    <w:rsid w:val="00CD3E6D"/>
    <w:rsid w:val="00E6181E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074685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34"/>
    <w:locked/>
    <w:rsid w:val="00074685"/>
  </w:style>
  <w:style w:type="paragraph" w:styleId="Tekstbalonia">
    <w:name w:val="Balloon Text"/>
    <w:basedOn w:val="Normal"/>
    <w:link w:val="TekstbaloniaChar"/>
    <w:uiPriority w:val="99"/>
    <w:semiHidden/>
    <w:unhideWhenUsed/>
    <w:rsid w:val="0007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4685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07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74685"/>
    <w:rPr>
      <w:b/>
      <w:bCs/>
    </w:rPr>
  </w:style>
  <w:style w:type="character" w:styleId="Istaknuto">
    <w:name w:val="Emphasis"/>
    <w:basedOn w:val="Zadanifontodlomka"/>
    <w:uiPriority w:val="20"/>
    <w:qFormat/>
    <w:rsid w:val="000746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074685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34"/>
    <w:locked/>
    <w:rsid w:val="00074685"/>
  </w:style>
  <w:style w:type="paragraph" w:styleId="Tekstbalonia">
    <w:name w:val="Balloon Text"/>
    <w:basedOn w:val="Normal"/>
    <w:link w:val="TekstbaloniaChar"/>
    <w:uiPriority w:val="99"/>
    <w:semiHidden/>
    <w:unhideWhenUsed/>
    <w:rsid w:val="0007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4685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07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74685"/>
    <w:rPr>
      <w:b/>
      <w:bCs/>
    </w:rPr>
  </w:style>
  <w:style w:type="character" w:styleId="Istaknuto">
    <w:name w:val="Emphasis"/>
    <w:basedOn w:val="Zadanifontodlomka"/>
    <w:uiPriority w:val="20"/>
    <w:qFormat/>
    <w:rsid w:val="000746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6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1</cp:revision>
  <dcterms:created xsi:type="dcterms:W3CDTF">2025-12-04T10:04:00Z</dcterms:created>
  <dcterms:modified xsi:type="dcterms:W3CDTF">2025-12-04T10:11:00Z</dcterms:modified>
</cp:coreProperties>
</file>