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A81E7" w14:textId="77777777" w:rsidR="00B806A4" w:rsidRPr="00FC281A" w:rsidRDefault="00B806A4" w:rsidP="00B806A4">
      <w:pPr>
        <w:ind w:right="324"/>
        <w:jc w:val="both"/>
        <w:rPr>
          <w:rFonts w:asciiTheme="minorHAnsi" w:hAnsiTheme="minorHAnsi" w:cstheme="minorHAnsi"/>
          <w:sz w:val="22"/>
          <w:szCs w:val="22"/>
        </w:rPr>
      </w:pPr>
      <w:bookmarkStart w:id="0" w:name="_GoBack"/>
      <w:bookmarkEnd w:id="0"/>
    </w:p>
    <w:p w14:paraId="6ED66B4F" w14:textId="77777777" w:rsidR="00B806A4" w:rsidRPr="00FC281A" w:rsidRDefault="00B806A4" w:rsidP="00B806A4">
      <w:pPr>
        <w:ind w:right="324"/>
        <w:jc w:val="center"/>
        <w:rPr>
          <w:rFonts w:asciiTheme="minorHAnsi" w:hAnsiTheme="minorHAnsi" w:cstheme="minorHAnsi"/>
          <w:i/>
          <w:sz w:val="22"/>
          <w:szCs w:val="22"/>
        </w:rPr>
      </w:pPr>
      <w:r w:rsidRPr="00FC281A">
        <w:rPr>
          <w:rFonts w:asciiTheme="minorHAnsi" w:hAnsiTheme="minorHAnsi" w:cstheme="minorHAnsi"/>
          <w:i/>
          <w:sz w:val="22"/>
          <w:szCs w:val="22"/>
        </w:rPr>
        <w:t>Temeljem članka 15. Zakona o javnoj nabavi (NN 120/16.</w:t>
      </w:r>
      <w:r w:rsidR="002C439D" w:rsidRPr="00FC281A">
        <w:rPr>
          <w:rFonts w:asciiTheme="minorHAnsi" w:hAnsiTheme="minorHAnsi" w:cstheme="minorHAnsi"/>
          <w:i/>
          <w:sz w:val="22"/>
          <w:szCs w:val="22"/>
        </w:rPr>
        <w:t xml:space="preserve"> i 114/22</w:t>
      </w:r>
      <w:r w:rsidRPr="00FC281A">
        <w:rPr>
          <w:rFonts w:asciiTheme="minorHAnsi" w:hAnsiTheme="minorHAnsi" w:cstheme="minorHAnsi"/>
          <w:i/>
          <w:sz w:val="22"/>
          <w:szCs w:val="22"/>
        </w:rPr>
        <w:t xml:space="preserve">) i članka 53. Statuta Osnovne škole Ivane Brlić - Mažuranić Ogulin, Školski odbor Osnovne škole Ivane Brlić - Mažuranić Ogulin, na svojoj III. sjednici održanoj dana </w:t>
      </w:r>
      <w:r w:rsidR="002C439D" w:rsidRPr="00FC281A">
        <w:rPr>
          <w:rFonts w:asciiTheme="minorHAnsi" w:hAnsiTheme="minorHAnsi" w:cstheme="minorHAnsi"/>
          <w:i/>
          <w:sz w:val="22"/>
          <w:szCs w:val="22"/>
        </w:rPr>
        <w:t>______</w:t>
      </w:r>
      <w:r w:rsidRPr="00FC281A">
        <w:rPr>
          <w:rFonts w:asciiTheme="minorHAnsi" w:hAnsiTheme="minorHAnsi" w:cstheme="minorHAnsi"/>
          <w:i/>
          <w:sz w:val="22"/>
          <w:szCs w:val="22"/>
        </w:rPr>
        <w:t xml:space="preserve"> dnevnog reda, donio je</w:t>
      </w:r>
    </w:p>
    <w:p w14:paraId="32DFA139" w14:textId="77777777" w:rsidR="00B806A4" w:rsidRPr="00FC281A" w:rsidRDefault="00B806A4" w:rsidP="00B806A4">
      <w:pPr>
        <w:ind w:right="324"/>
        <w:rPr>
          <w:rFonts w:asciiTheme="minorHAnsi" w:hAnsiTheme="minorHAnsi" w:cstheme="minorHAnsi"/>
          <w:b/>
          <w:i/>
          <w:sz w:val="22"/>
          <w:szCs w:val="22"/>
        </w:rPr>
      </w:pPr>
    </w:p>
    <w:p w14:paraId="4838D45C" w14:textId="77777777" w:rsidR="00B806A4" w:rsidRPr="00FC281A" w:rsidRDefault="00B806A4" w:rsidP="00B806A4">
      <w:pPr>
        <w:ind w:right="324"/>
        <w:rPr>
          <w:rFonts w:asciiTheme="minorHAnsi" w:hAnsiTheme="minorHAnsi" w:cstheme="minorHAnsi"/>
          <w:b/>
          <w:i/>
          <w:sz w:val="22"/>
          <w:szCs w:val="22"/>
        </w:rPr>
      </w:pPr>
    </w:p>
    <w:p w14:paraId="4737A04B" w14:textId="77777777" w:rsidR="00B806A4" w:rsidRPr="00FC281A" w:rsidRDefault="00B806A4" w:rsidP="00B806A4">
      <w:pPr>
        <w:ind w:right="324"/>
        <w:rPr>
          <w:rFonts w:asciiTheme="minorHAnsi" w:hAnsiTheme="minorHAnsi" w:cstheme="minorHAnsi"/>
          <w:b/>
          <w:i/>
          <w:sz w:val="22"/>
          <w:szCs w:val="22"/>
        </w:rPr>
      </w:pPr>
    </w:p>
    <w:p w14:paraId="3C0D330A" w14:textId="77777777" w:rsidR="00B806A4" w:rsidRPr="00FC281A" w:rsidRDefault="00B806A4" w:rsidP="00B806A4">
      <w:pPr>
        <w:pStyle w:val="Tijeloteksta"/>
        <w:jc w:val="center"/>
        <w:rPr>
          <w:rFonts w:asciiTheme="minorHAnsi" w:hAnsiTheme="minorHAnsi" w:cstheme="minorHAnsi"/>
          <w:b/>
          <w:i/>
          <w:color w:val="990033"/>
          <w:sz w:val="52"/>
          <w:szCs w:val="52"/>
        </w:rPr>
      </w:pPr>
      <w:r w:rsidRPr="00FC281A">
        <w:rPr>
          <w:rFonts w:asciiTheme="minorHAnsi" w:hAnsiTheme="minorHAnsi" w:cstheme="minorHAnsi"/>
          <w:b/>
          <w:i/>
          <w:color w:val="990033"/>
          <w:sz w:val="52"/>
          <w:szCs w:val="52"/>
        </w:rPr>
        <w:t>P R A V I L N I K</w:t>
      </w:r>
    </w:p>
    <w:p w14:paraId="616BDFA5" w14:textId="77777777" w:rsidR="00B806A4" w:rsidRPr="00FC281A" w:rsidRDefault="00B806A4" w:rsidP="00B806A4">
      <w:pPr>
        <w:pStyle w:val="Tijeloteksta"/>
        <w:jc w:val="center"/>
        <w:rPr>
          <w:rFonts w:asciiTheme="minorHAnsi" w:hAnsiTheme="minorHAnsi" w:cstheme="minorHAnsi"/>
          <w:b/>
          <w:i/>
          <w:color w:val="990033"/>
          <w:sz w:val="52"/>
          <w:szCs w:val="52"/>
          <w:lang w:val="hr-HR"/>
        </w:rPr>
      </w:pPr>
      <w:r w:rsidRPr="00FC281A">
        <w:rPr>
          <w:rFonts w:asciiTheme="minorHAnsi" w:hAnsiTheme="minorHAnsi" w:cstheme="minorHAnsi"/>
          <w:b/>
          <w:i/>
          <w:color w:val="990033"/>
          <w:sz w:val="52"/>
          <w:szCs w:val="52"/>
        </w:rPr>
        <w:t>O</w:t>
      </w:r>
      <w:r w:rsidRPr="00FC281A">
        <w:rPr>
          <w:rFonts w:asciiTheme="minorHAnsi" w:hAnsiTheme="minorHAnsi" w:cstheme="minorHAnsi"/>
          <w:b/>
          <w:i/>
          <w:color w:val="990033"/>
          <w:sz w:val="52"/>
          <w:szCs w:val="52"/>
          <w:lang w:val="hr-HR"/>
        </w:rPr>
        <w:t xml:space="preserve"> JEDNOSTAVNOJ NABAVI</w:t>
      </w:r>
    </w:p>
    <w:p w14:paraId="026FB50E" w14:textId="77777777" w:rsidR="00B806A4" w:rsidRPr="00FC281A" w:rsidRDefault="00B806A4" w:rsidP="00B806A4">
      <w:pPr>
        <w:pStyle w:val="Tijeloteksta"/>
        <w:rPr>
          <w:rFonts w:asciiTheme="minorHAnsi" w:hAnsiTheme="minorHAnsi" w:cstheme="minorHAnsi"/>
          <w:b/>
          <w:bCs/>
          <w:color w:val="333333"/>
          <w:sz w:val="52"/>
          <w:szCs w:val="52"/>
        </w:rPr>
      </w:pPr>
    </w:p>
    <w:p w14:paraId="12819415" w14:textId="77777777" w:rsidR="00B806A4" w:rsidRPr="00FC281A" w:rsidRDefault="00B806A4" w:rsidP="00B806A4">
      <w:pPr>
        <w:pStyle w:val="Tijeloteksta"/>
        <w:rPr>
          <w:rFonts w:asciiTheme="minorHAnsi" w:hAnsiTheme="minorHAnsi" w:cstheme="minorHAnsi"/>
          <w:b/>
          <w:bCs/>
          <w:color w:val="333333"/>
          <w:sz w:val="22"/>
          <w:szCs w:val="22"/>
        </w:rPr>
      </w:pPr>
    </w:p>
    <w:p w14:paraId="101AB3BD"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noProof/>
          <w:color w:val="333333"/>
          <w:sz w:val="22"/>
          <w:szCs w:val="22"/>
        </w:rPr>
        <w:drawing>
          <wp:inline distT="0" distB="0" distL="0" distR="0" wp14:anchorId="5A7DF3EB" wp14:editId="2D0372F6">
            <wp:extent cx="2459990" cy="39408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9990" cy="3940810"/>
                    </a:xfrm>
                    <a:prstGeom prst="rect">
                      <a:avLst/>
                    </a:prstGeom>
                    <a:noFill/>
                    <a:ln>
                      <a:noFill/>
                    </a:ln>
                  </pic:spPr>
                </pic:pic>
              </a:graphicData>
            </a:graphic>
          </wp:inline>
        </w:drawing>
      </w:r>
    </w:p>
    <w:p w14:paraId="6B6E166D" w14:textId="77777777" w:rsidR="00B806A4" w:rsidRPr="00FC281A" w:rsidRDefault="00B806A4" w:rsidP="00B806A4">
      <w:pPr>
        <w:ind w:right="324"/>
        <w:jc w:val="center"/>
        <w:rPr>
          <w:rFonts w:asciiTheme="minorHAnsi" w:hAnsiTheme="minorHAnsi" w:cstheme="minorHAnsi"/>
          <w:b/>
          <w:i/>
          <w:sz w:val="22"/>
          <w:szCs w:val="22"/>
        </w:rPr>
      </w:pPr>
    </w:p>
    <w:p w14:paraId="795F3959" w14:textId="77777777" w:rsidR="00B806A4" w:rsidRPr="00FC281A" w:rsidRDefault="00B806A4" w:rsidP="00B806A4">
      <w:pPr>
        <w:ind w:right="324"/>
        <w:rPr>
          <w:rFonts w:asciiTheme="minorHAnsi" w:hAnsiTheme="minorHAnsi" w:cstheme="minorHAnsi"/>
          <w:sz w:val="22"/>
          <w:szCs w:val="22"/>
        </w:rPr>
      </w:pPr>
    </w:p>
    <w:p w14:paraId="5527FEF2" w14:textId="77777777" w:rsidR="00B806A4" w:rsidRPr="00FC281A" w:rsidRDefault="00B806A4" w:rsidP="00B806A4">
      <w:pPr>
        <w:spacing w:after="200" w:line="276" w:lineRule="auto"/>
        <w:rPr>
          <w:rFonts w:asciiTheme="minorHAnsi" w:hAnsiTheme="minorHAnsi" w:cstheme="minorHAnsi"/>
          <w:sz w:val="22"/>
          <w:szCs w:val="22"/>
        </w:rPr>
      </w:pPr>
      <w:r w:rsidRPr="00FC281A">
        <w:rPr>
          <w:rFonts w:asciiTheme="minorHAnsi" w:hAnsiTheme="minorHAnsi" w:cstheme="minorHAnsi"/>
          <w:sz w:val="22"/>
          <w:szCs w:val="22"/>
        </w:rPr>
        <w:br w:type="page"/>
      </w:r>
    </w:p>
    <w:p w14:paraId="7A6C6E3D"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lastRenderedPageBreak/>
        <w:t>OPĆE ODREDBE</w:t>
      </w:r>
    </w:p>
    <w:p w14:paraId="2CCE22AE"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1.</w:t>
      </w:r>
    </w:p>
    <w:p w14:paraId="7B154540" w14:textId="77777777" w:rsidR="00B806A4" w:rsidRPr="00FC281A" w:rsidRDefault="000F00BD"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Ovim Pravilnikom uređuju se pravila, uvjeti i postupci jednostavne nabave roba i usluga, provedbu projektnih natječaja i nabave radova (u daljnjem tekstu: Pravilnik).</w:t>
      </w:r>
    </w:p>
    <w:p w14:paraId="7A0E927F"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Izrazi navedeni u ovom Pravilniku neutralni su i odnose se na osobe oba spola.</w:t>
      </w:r>
    </w:p>
    <w:p w14:paraId="1C1701DB"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U tekstu ovog Pravilnika za Zakon o javnoj nabavi</w:t>
      </w:r>
      <w:r w:rsidR="000F00BD" w:rsidRPr="00FC281A">
        <w:rPr>
          <w:rFonts w:asciiTheme="minorHAnsi" w:hAnsiTheme="minorHAnsi" w:cstheme="minorHAnsi"/>
          <w:color w:val="333333"/>
        </w:rPr>
        <w:t xml:space="preserve"> (NN 120/16 i 114/22)</w:t>
      </w:r>
      <w:r w:rsidRPr="00FC281A">
        <w:rPr>
          <w:rFonts w:asciiTheme="minorHAnsi" w:hAnsiTheme="minorHAnsi" w:cstheme="minorHAnsi"/>
          <w:color w:val="333333"/>
        </w:rPr>
        <w:t xml:space="preserve"> primjenjivat će se skraćenica: ZJN.</w:t>
      </w:r>
    </w:p>
    <w:p w14:paraId="39AF01CE"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color w:val="333333"/>
        </w:rPr>
        <w:t>Ovlaštena osoba naručitelja je ravnatelj.</w:t>
      </w:r>
    </w:p>
    <w:p w14:paraId="09E50E1C" w14:textId="612F2818" w:rsidR="00B806A4" w:rsidRPr="00FC281A" w:rsidRDefault="000F00BD"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 xml:space="preserve">Jednostavnom nabavom, sukladno odredbama članka 12. stavak 1. ZJN, smatra se nabava robe i usluga te provedba projektnih natječaja procijenjene vrijednosti manje od 26.540,00 eura </w:t>
      </w:r>
      <w:r w:rsidR="00B806A4" w:rsidRPr="00FC281A">
        <w:rPr>
          <w:rFonts w:asciiTheme="minorHAnsi" w:hAnsiTheme="minorHAnsi" w:cstheme="minorHAnsi"/>
        </w:rPr>
        <w:t>(bez PDV</w:t>
      </w:r>
      <w:r w:rsidR="00A73D31">
        <w:rPr>
          <w:rFonts w:asciiTheme="minorHAnsi" w:hAnsiTheme="minorHAnsi" w:cstheme="minorHAnsi"/>
        </w:rPr>
        <w:t>-</w:t>
      </w:r>
      <w:r w:rsidR="00B806A4" w:rsidRPr="00FC281A">
        <w:rPr>
          <w:rFonts w:asciiTheme="minorHAnsi" w:hAnsiTheme="minorHAnsi" w:cstheme="minorHAnsi"/>
        </w:rPr>
        <w:t xml:space="preserve">a), </w:t>
      </w:r>
      <w:r w:rsidRPr="00FC281A">
        <w:rPr>
          <w:rFonts w:asciiTheme="minorHAnsi" w:hAnsiTheme="minorHAnsi" w:cstheme="minorHAnsi"/>
        </w:rPr>
        <w:t xml:space="preserve">odnosno nabava radova vrijednosti manje od 66.360,00 eura </w:t>
      </w:r>
      <w:r w:rsidR="00B806A4" w:rsidRPr="00FC281A">
        <w:rPr>
          <w:rFonts w:asciiTheme="minorHAnsi" w:hAnsiTheme="minorHAnsi" w:cstheme="minorHAnsi"/>
        </w:rPr>
        <w:t>(bez PDV-a).</w:t>
      </w:r>
    </w:p>
    <w:p w14:paraId="335B0C95" w14:textId="77777777" w:rsidR="00B806A4" w:rsidRPr="00FC281A" w:rsidRDefault="00B806A4" w:rsidP="00B806A4">
      <w:pPr>
        <w:pStyle w:val="Odlomakpopisa1"/>
        <w:numPr>
          <w:ilvl w:val="0"/>
          <w:numId w:val="4"/>
        </w:numPr>
        <w:spacing w:after="0"/>
        <w:ind w:right="324"/>
        <w:jc w:val="both"/>
        <w:rPr>
          <w:rFonts w:asciiTheme="minorHAnsi" w:hAnsiTheme="minorHAnsi" w:cstheme="minorHAnsi"/>
        </w:rPr>
      </w:pPr>
      <w:r w:rsidRPr="00FC281A">
        <w:rPr>
          <w:rFonts w:asciiTheme="minorHAnsi" w:hAnsiTheme="minorHAnsi" w:cstheme="minorHAnsi"/>
        </w:rPr>
        <w:t xml:space="preserve">U postupcima jednostavne nabave primjenjivat će se i odredbe ZJN pa ih ponuditelj treba poštovati i zadovoljiti. </w:t>
      </w:r>
    </w:p>
    <w:p w14:paraId="46FE83C0" w14:textId="77777777" w:rsidR="00B806A4" w:rsidRPr="00FC281A" w:rsidRDefault="00B806A4" w:rsidP="00B806A4">
      <w:pPr>
        <w:pStyle w:val="Odlomakpopisa1"/>
        <w:spacing w:after="0"/>
        <w:ind w:left="0" w:right="324"/>
        <w:jc w:val="both"/>
        <w:rPr>
          <w:rFonts w:asciiTheme="minorHAnsi" w:hAnsiTheme="minorHAnsi" w:cstheme="minorHAnsi"/>
        </w:rPr>
      </w:pPr>
    </w:p>
    <w:p w14:paraId="2D112B80" w14:textId="77777777" w:rsidR="00B806A4" w:rsidRPr="00FC281A" w:rsidRDefault="00B806A4" w:rsidP="00B806A4">
      <w:pPr>
        <w:pStyle w:val="Odlomakpopisa1"/>
        <w:spacing w:after="0"/>
        <w:ind w:left="0" w:right="324"/>
        <w:jc w:val="center"/>
        <w:rPr>
          <w:rFonts w:asciiTheme="minorHAnsi" w:hAnsiTheme="minorHAnsi" w:cstheme="minorHAnsi"/>
          <w:b/>
          <w:i/>
        </w:rPr>
      </w:pPr>
      <w:r w:rsidRPr="00FC281A">
        <w:rPr>
          <w:rFonts w:asciiTheme="minorHAnsi" w:hAnsiTheme="minorHAnsi" w:cstheme="minorHAnsi"/>
          <w:b/>
          <w:i/>
        </w:rPr>
        <w:t>Članak 2.</w:t>
      </w:r>
    </w:p>
    <w:p w14:paraId="06BEA3AC" w14:textId="77777777" w:rsidR="00B806A4" w:rsidRPr="00FC281A" w:rsidRDefault="00B806A4" w:rsidP="00B806A4">
      <w:pPr>
        <w:pStyle w:val="Odlomakpopisa1"/>
        <w:spacing w:after="0"/>
        <w:ind w:left="0" w:right="324"/>
        <w:jc w:val="both"/>
        <w:rPr>
          <w:rFonts w:asciiTheme="minorHAnsi" w:hAnsiTheme="minorHAnsi" w:cstheme="minorHAnsi"/>
        </w:rPr>
      </w:pPr>
      <w:r w:rsidRPr="00FC281A">
        <w:rPr>
          <w:rFonts w:asciiTheme="minorHAnsi" w:hAnsiTheme="minorHAnsi" w:cstheme="minorHAnsi"/>
        </w:rPr>
        <w:t>U provedbi postupka nabave jednostavne vrijednosti robe, radova i usluga te provedbe projektnih natječaja, osim ovog Pravilnika, obvezno je primjenjivati i druge važeće zakonske i podzakonske akte te opće akte i posebne odluke Škole koji se odnose na pojedini predmet nabave u smislu posebnog zakona.</w:t>
      </w:r>
    </w:p>
    <w:p w14:paraId="5A99AC9D" w14:textId="77777777" w:rsidR="00B806A4" w:rsidRPr="00FC281A" w:rsidRDefault="00B806A4" w:rsidP="00B806A4">
      <w:pPr>
        <w:pStyle w:val="Odlomakpopisa1"/>
        <w:spacing w:after="0"/>
        <w:ind w:left="0" w:right="324"/>
        <w:jc w:val="both"/>
        <w:rPr>
          <w:rFonts w:asciiTheme="minorHAnsi" w:hAnsiTheme="minorHAnsi" w:cstheme="minorHAnsi"/>
        </w:rPr>
      </w:pPr>
    </w:p>
    <w:p w14:paraId="547FE68A"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3.</w:t>
      </w:r>
    </w:p>
    <w:p w14:paraId="49BC1E5D" w14:textId="77777777" w:rsidR="00B806A4" w:rsidRPr="00FC281A" w:rsidRDefault="00B806A4" w:rsidP="00B806A4">
      <w:pPr>
        <w:pStyle w:val="Odlomakpopisa"/>
        <w:numPr>
          <w:ilvl w:val="0"/>
          <w:numId w:val="44"/>
        </w:numPr>
        <w:ind w:right="324"/>
        <w:jc w:val="both"/>
        <w:rPr>
          <w:rFonts w:asciiTheme="minorHAnsi" w:hAnsiTheme="minorHAnsi" w:cstheme="minorHAnsi"/>
          <w:sz w:val="22"/>
          <w:szCs w:val="22"/>
        </w:rPr>
      </w:pPr>
      <w:r w:rsidRPr="00FC281A">
        <w:rPr>
          <w:rFonts w:asciiTheme="minorHAnsi" w:hAnsiTheme="minorHAnsi" w:cstheme="minorHAnsi"/>
          <w:sz w:val="22"/>
          <w:szCs w:val="22"/>
        </w:rPr>
        <w:t>Sastavni dijelovi ovog Pravilnika su obrasci koji osiguravaju jednoobraznost u internoj i eksternoj komunikaciji naručitelja, čime se postiže efikasnost ugovaranja te povećava i olakšava sustav kontrola i nadzor istih.</w:t>
      </w:r>
    </w:p>
    <w:p w14:paraId="50E5B4A5" w14:textId="352C96A5" w:rsidR="00B806A4" w:rsidRDefault="00B806A4" w:rsidP="00B806A4">
      <w:pPr>
        <w:pStyle w:val="Odlomakpopisa"/>
        <w:numPr>
          <w:ilvl w:val="0"/>
          <w:numId w:val="44"/>
        </w:numPr>
        <w:ind w:right="324"/>
        <w:jc w:val="both"/>
        <w:rPr>
          <w:rFonts w:asciiTheme="minorHAnsi" w:hAnsiTheme="minorHAnsi" w:cstheme="minorHAnsi"/>
          <w:sz w:val="22"/>
          <w:szCs w:val="22"/>
        </w:rPr>
      </w:pPr>
      <w:r w:rsidRPr="00FC281A">
        <w:rPr>
          <w:rFonts w:asciiTheme="minorHAnsi" w:hAnsiTheme="minorHAnsi" w:cstheme="minorHAnsi"/>
          <w:sz w:val="22"/>
          <w:szCs w:val="22"/>
        </w:rPr>
        <w:t>Osnovni sadržaja obra</w:t>
      </w:r>
      <w:r w:rsidR="00303E48">
        <w:rPr>
          <w:rFonts w:asciiTheme="minorHAnsi" w:hAnsiTheme="minorHAnsi" w:cstheme="minorHAnsi"/>
          <w:sz w:val="22"/>
          <w:szCs w:val="22"/>
        </w:rPr>
        <w:t>s</w:t>
      </w:r>
      <w:r w:rsidRPr="00FC281A">
        <w:rPr>
          <w:rFonts w:asciiTheme="minorHAnsi" w:hAnsiTheme="minorHAnsi" w:cstheme="minorHAnsi"/>
          <w:sz w:val="22"/>
          <w:szCs w:val="22"/>
        </w:rPr>
        <w:t>ca podložan je promjeni, ovisno o predmetu jednostavne nabave.</w:t>
      </w:r>
    </w:p>
    <w:p w14:paraId="5B1F0F8D" w14:textId="77777777" w:rsidR="00A70727" w:rsidRPr="00D90FD3" w:rsidRDefault="00A70727" w:rsidP="00A70727">
      <w:pPr>
        <w:pStyle w:val="Odlomakpopisa"/>
        <w:numPr>
          <w:ilvl w:val="0"/>
          <w:numId w:val="44"/>
        </w:numPr>
        <w:ind w:right="324"/>
        <w:jc w:val="both"/>
        <w:rPr>
          <w:rFonts w:asciiTheme="minorHAnsi" w:hAnsiTheme="minorHAnsi" w:cstheme="minorHAnsi"/>
          <w:sz w:val="22"/>
          <w:szCs w:val="22"/>
        </w:rPr>
      </w:pPr>
      <w:r w:rsidRPr="00D90FD3">
        <w:rPr>
          <w:rFonts w:asciiTheme="minorHAnsi" w:hAnsiTheme="minorHAnsi" w:cstheme="minorHAnsi"/>
          <w:sz w:val="22"/>
          <w:szCs w:val="22"/>
        </w:rPr>
        <w:t>Komunikacija i svaka druga razmjena informacija između naručitelja i gospodarskih subjekata može se obavljati elektroničkom poštom ili putem Elektroničkog oglasnika javne nabave Republike Hrvatske.</w:t>
      </w:r>
    </w:p>
    <w:p w14:paraId="71A2482C" w14:textId="77777777" w:rsidR="00FC281A" w:rsidRPr="00FC281A" w:rsidRDefault="00FC281A" w:rsidP="00B806A4">
      <w:pPr>
        <w:ind w:right="324"/>
        <w:rPr>
          <w:rFonts w:asciiTheme="minorHAnsi" w:hAnsiTheme="minorHAnsi" w:cstheme="minorHAnsi"/>
          <w:sz w:val="22"/>
          <w:szCs w:val="22"/>
        </w:rPr>
      </w:pPr>
    </w:p>
    <w:p w14:paraId="79B7A74F"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SPRJEČAVANJE SUKOBA INTERESA</w:t>
      </w:r>
    </w:p>
    <w:p w14:paraId="159A6E20"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4</w:t>
      </w:r>
      <w:r w:rsidRPr="00FC281A">
        <w:rPr>
          <w:rFonts w:asciiTheme="minorHAnsi" w:hAnsiTheme="minorHAnsi" w:cstheme="minorHAnsi"/>
          <w:b/>
          <w:i/>
          <w:sz w:val="22"/>
          <w:szCs w:val="22"/>
        </w:rPr>
        <w:t>.</w:t>
      </w:r>
    </w:p>
    <w:p w14:paraId="607F6ECE"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O sukobu interesa na odgovarajući način primjenjuju se odredbe ZJN i Zakona o sprečavanju sukoba interesa.</w:t>
      </w:r>
    </w:p>
    <w:p w14:paraId="13CAC2FC" w14:textId="77777777" w:rsidR="00B806A4" w:rsidRPr="00FC281A" w:rsidRDefault="00B806A4" w:rsidP="00B806A4">
      <w:pPr>
        <w:ind w:right="324"/>
        <w:jc w:val="both"/>
        <w:rPr>
          <w:rFonts w:asciiTheme="minorHAnsi" w:hAnsiTheme="minorHAnsi" w:cstheme="minorHAnsi"/>
          <w:sz w:val="22"/>
          <w:szCs w:val="22"/>
        </w:rPr>
      </w:pPr>
    </w:p>
    <w:p w14:paraId="64A6F178"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 xml:space="preserve">KATEGORIJE JEDNOSTAVNE NABAVE </w:t>
      </w:r>
    </w:p>
    <w:p w14:paraId="738A8413"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5</w:t>
      </w:r>
      <w:r w:rsidRPr="00FC281A">
        <w:rPr>
          <w:rFonts w:asciiTheme="minorHAnsi" w:hAnsiTheme="minorHAnsi" w:cstheme="minorHAnsi"/>
          <w:b/>
          <w:i/>
          <w:sz w:val="22"/>
          <w:szCs w:val="22"/>
        </w:rPr>
        <w:t>.</w:t>
      </w:r>
    </w:p>
    <w:p w14:paraId="23F9B3EE" w14:textId="77777777" w:rsidR="00B806A4" w:rsidRPr="00FC281A" w:rsidRDefault="00B806A4" w:rsidP="00B806A4">
      <w:pPr>
        <w:pStyle w:val="Bezproreda"/>
        <w:jc w:val="both"/>
        <w:rPr>
          <w:rFonts w:asciiTheme="minorHAnsi" w:hAnsiTheme="minorHAnsi" w:cstheme="minorHAnsi"/>
          <w:sz w:val="22"/>
          <w:szCs w:val="22"/>
        </w:rPr>
      </w:pPr>
      <w:r w:rsidRPr="00FC281A">
        <w:rPr>
          <w:rFonts w:asciiTheme="minorHAnsi" w:hAnsiTheme="minorHAnsi" w:cstheme="minorHAnsi"/>
          <w:sz w:val="22"/>
          <w:szCs w:val="22"/>
        </w:rPr>
        <w:t xml:space="preserve">U Osnovnoj školi Ivane Brlić - Mažuranić Ogulin (u daljnjem tekstu: Škola) jednostavna nabava se provodi za </w:t>
      </w:r>
      <w:r w:rsidR="000F00BD" w:rsidRPr="00FC281A">
        <w:rPr>
          <w:rFonts w:asciiTheme="minorHAnsi" w:hAnsiTheme="minorHAnsi" w:cstheme="minorHAnsi"/>
          <w:sz w:val="22"/>
          <w:szCs w:val="22"/>
        </w:rPr>
        <w:t>dvije</w:t>
      </w:r>
      <w:r w:rsidRPr="00FC281A">
        <w:rPr>
          <w:rFonts w:asciiTheme="minorHAnsi" w:hAnsiTheme="minorHAnsi" w:cstheme="minorHAnsi"/>
          <w:sz w:val="22"/>
          <w:szCs w:val="22"/>
        </w:rPr>
        <w:t xml:space="preserve"> kategorije procijenjene vrijednosti i to za iznos koji je:</w:t>
      </w:r>
    </w:p>
    <w:p w14:paraId="3D788202" w14:textId="77777777" w:rsidR="00B806A4" w:rsidRPr="00FC281A" w:rsidRDefault="000F00BD" w:rsidP="00B806A4">
      <w:pPr>
        <w:pStyle w:val="Odlomakpopisa"/>
        <w:numPr>
          <w:ilvl w:val="0"/>
          <w:numId w:val="19"/>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procijenjena vrijednost jednaka ili manja od 7.400,00 eura za nabavu roba, usluga, projektnih natječaja i radova </w:t>
      </w:r>
      <w:r w:rsidR="00B806A4" w:rsidRPr="00FC281A">
        <w:rPr>
          <w:rFonts w:asciiTheme="minorHAnsi" w:hAnsiTheme="minorHAnsi" w:cstheme="minorHAnsi"/>
          <w:sz w:val="22"/>
          <w:szCs w:val="22"/>
        </w:rPr>
        <w:t>(bez PDV-a) – JN1,</w:t>
      </w:r>
    </w:p>
    <w:p w14:paraId="53206AAE" w14:textId="691E0BEB" w:rsidR="00B806A4" w:rsidRPr="00FC281A" w:rsidRDefault="000F00BD" w:rsidP="00B806A4">
      <w:pPr>
        <w:pStyle w:val="Odlomakpopisa"/>
        <w:numPr>
          <w:ilvl w:val="0"/>
          <w:numId w:val="19"/>
        </w:numPr>
        <w:ind w:right="324"/>
        <w:jc w:val="both"/>
        <w:rPr>
          <w:rFonts w:asciiTheme="minorHAnsi" w:hAnsiTheme="minorHAnsi" w:cstheme="minorHAnsi"/>
          <w:sz w:val="22"/>
          <w:szCs w:val="22"/>
        </w:rPr>
      </w:pPr>
      <w:r w:rsidRPr="00FC281A">
        <w:rPr>
          <w:rFonts w:asciiTheme="minorHAnsi" w:hAnsiTheme="minorHAnsi" w:cstheme="minorHAnsi"/>
          <w:sz w:val="22"/>
          <w:szCs w:val="22"/>
        </w:rPr>
        <w:t>procijenjena vrijednost veća od 7.400,00 eura</w:t>
      </w:r>
      <w:r w:rsidR="009730B6">
        <w:rPr>
          <w:rFonts w:asciiTheme="minorHAnsi" w:hAnsiTheme="minorHAnsi" w:cstheme="minorHAnsi"/>
          <w:sz w:val="22"/>
          <w:szCs w:val="22"/>
        </w:rPr>
        <w:t>,</w:t>
      </w:r>
      <w:r w:rsidRPr="00FC281A">
        <w:rPr>
          <w:rFonts w:asciiTheme="minorHAnsi" w:hAnsiTheme="minorHAnsi" w:cstheme="minorHAnsi"/>
          <w:sz w:val="22"/>
          <w:szCs w:val="22"/>
        </w:rPr>
        <w:t xml:space="preserve"> a manja od 26.540,00 eura za robe, usluge i projektne natječaje, odnosno manja od 66.360,00 eura za radove </w:t>
      </w:r>
      <w:r w:rsidR="00B806A4" w:rsidRPr="00FC281A">
        <w:rPr>
          <w:rFonts w:asciiTheme="minorHAnsi" w:hAnsiTheme="minorHAnsi" w:cstheme="minorHAnsi"/>
          <w:sz w:val="22"/>
          <w:szCs w:val="22"/>
        </w:rPr>
        <w:t>(bez PDV-a) – J</w:t>
      </w:r>
      <w:r w:rsidRPr="00FC281A">
        <w:rPr>
          <w:rFonts w:asciiTheme="minorHAnsi" w:hAnsiTheme="minorHAnsi" w:cstheme="minorHAnsi"/>
          <w:sz w:val="22"/>
          <w:szCs w:val="22"/>
        </w:rPr>
        <w:t xml:space="preserve">N2 </w:t>
      </w:r>
    </w:p>
    <w:p w14:paraId="1DA97AE4" w14:textId="77777777" w:rsidR="000F00BD" w:rsidRDefault="000F00BD" w:rsidP="000F00BD">
      <w:pPr>
        <w:pStyle w:val="Odlomakpopisa"/>
        <w:ind w:left="1080" w:right="324"/>
        <w:jc w:val="both"/>
        <w:rPr>
          <w:rFonts w:asciiTheme="minorHAnsi" w:hAnsiTheme="minorHAnsi" w:cstheme="minorHAnsi"/>
          <w:sz w:val="22"/>
          <w:szCs w:val="22"/>
        </w:rPr>
      </w:pPr>
    </w:p>
    <w:p w14:paraId="09DC42F7" w14:textId="77777777" w:rsidR="00FC281A" w:rsidRPr="00FC281A" w:rsidRDefault="00FC281A" w:rsidP="000F00BD">
      <w:pPr>
        <w:pStyle w:val="Odlomakpopisa"/>
        <w:ind w:left="1080" w:right="324"/>
        <w:jc w:val="both"/>
        <w:rPr>
          <w:rFonts w:asciiTheme="minorHAnsi" w:hAnsiTheme="minorHAnsi" w:cstheme="minorHAnsi"/>
          <w:sz w:val="22"/>
          <w:szCs w:val="22"/>
        </w:rPr>
      </w:pPr>
    </w:p>
    <w:p w14:paraId="6201B1CE"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PROVODITELJI JEDNOSTAVNE NABAVE</w:t>
      </w:r>
    </w:p>
    <w:p w14:paraId="760F0EE3"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w:t>
      </w:r>
      <w:r w:rsidR="002C439D" w:rsidRPr="00FC281A">
        <w:rPr>
          <w:rFonts w:asciiTheme="minorHAnsi" w:hAnsiTheme="minorHAnsi" w:cstheme="minorHAnsi"/>
          <w:b/>
          <w:i/>
          <w:sz w:val="22"/>
          <w:szCs w:val="22"/>
        </w:rPr>
        <w:t xml:space="preserve"> 6</w:t>
      </w:r>
      <w:r w:rsidRPr="00FC281A">
        <w:rPr>
          <w:rFonts w:asciiTheme="minorHAnsi" w:hAnsiTheme="minorHAnsi" w:cstheme="minorHAnsi"/>
          <w:b/>
          <w:i/>
          <w:sz w:val="22"/>
          <w:szCs w:val="22"/>
        </w:rPr>
        <w:t>.</w:t>
      </w:r>
    </w:p>
    <w:p w14:paraId="3ABB1F9D" w14:textId="045385DD"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Za procijenjenu vrijednost jednostavne nabave veće od </w:t>
      </w:r>
      <w:r w:rsidR="00143D95" w:rsidRPr="00FC281A">
        <w:rPr>
          <w:rFonts w:asciiTheme="minorHAnsi" w:hAnsiTheme="minorHAnsi" w:cstheme="minorHAnsi"/>
          <w:sz w:val="22"/>
          <w:szCs w:val="22"/>
        </w:rPr>
        <w:t xml:space="preserve">7.400,00 eura </w:t>
      </w:r>
      <w:r w:rsidRPr="00FC281A">
        <w:rPr>
          <w:rFonts w:asciiTheme="minorHAnsi" w:hAnsiTheme="minorHAnsi" w:cstheme="minorHAnsi"/>
          <w:sz w:val="22"/>
          <w:szCs w:val="22"/>
        </w:rPr>
        <w:t xml:space="preserve">bez PDV-a, </w:t>
      </w:r>
      <w:r w:rsidR="00143D95" w:rsidRPr="00FC281A">
        <w:rPr>
          <w:rFonts w:asciiTheme="minorHAnsi" w:hAnsiTheme="minorHAnsi" w:cstheme="minorHAnsi"/>
          <w:sz w:val="22"/>
          <w:szCs w:val="22"/>
        </w:rPr>
        <w:t>a manje od 26.540,00 eura za robe, usluge i projektne natječaje, odnosno manje od 66.360,00 eura za radove</w:t>
      </w:r>
      <w:r w:rsidRPr="00FC281A">
        <w:rPr>
          <w:rFonts w:asciiTheme="minorHAnsi" w:hAnsiTheme="minorHAnsi" w:cstheme="minorHAnsi"/>
          <w:sz w:val="22"/>
          <w:szCs w:val="22"/>
        </w:rPr>
        <w:t xml:space="preserve"> (JN</w:t>
      </w:r>
      <w:r w:rsidR="00143D95" w:rsidRPr="00FC281A">
        <w:rPr>
          <w:rFonts w:asciiTheme="minorHAnsi" w:hAnsiTheme="minorHAnsi" w:cstheme="minorHAnsi"/>
          <w:sz w:val="22"/>
          <w:szCs w:val="22"/>
        </w:rPr>
        <w:t xml:space="preserve">2) ravnatelj </w:t>
      </w:r>
      <w:r w:rsidRPr="00FC281A">
        <w:rPr>
          <w:rFonts w:asciiTheme="minorHAnsi" w:hAnsiTheme="minorHAnsi" w:cstheme="minorHAnsi"/>
          <w:sz w:val="22"/>
          <w:szCs w:val="22"/>
        </w:rPr>
        <w:t>donosi Odluku o imenovanju stručnog povjerenstva (</w:t>
      </w:r>
      <w:r w:rsidR="00A73D31">
        <w:rPr>
          <w:rFonts w:asciiTheme="minorHAnsi" w:hAnsiTheme="minorHAnsi" w:cstheme="minorHAnsi"/>
          <w:sz w:val="22"/>
          <w:szCs w:val="22"/>
        </w:rPr>
        <w:t>O</w:t>
      </w:r>
      <w:r w:rsidRPr="00FC281A">
        <w:rPr>
          <w:rFonts w:asciiTheme="minorHAnsi" w:hAnsiTheme="minorHAnsi" w:cstheme="minorHAnsi"/>
          <w:sz w:val="22"/>
          <w:szCs w:val="22"/>
        </w:rPr>
        <w:t>brazac 1.) koje će obavljati sve postupke pripreme, otvaranja, pregleda i ocjene ponuda.</w:t>
      </w:r>
    </w:p>
    <w:p w14:paraId="37B89B55" w14:textId="77777777"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Ravnatelj škole imenuje </w:t>
      </w:r>
      <w:r w:rsidR="002C439D" w:rsidRPr="00FC281A">
        <w:rPr>
          <w:rFonts w:asciiTheme="minorHAnsi" w:hAnsiTheme="minorHAnsi" w:cstheme="minorHAnsi"/>
          <w:sz w:val="22"/>
          <w:szCs w:val="22"/>
        </w:rPr>
        <w:t>tri</w:t>
      </w:r>
      <w:r w:rsidRPr="00FC281A">
        <w:rPr>
          <w:rFonts w:asciiTheme="minorHAnsi" w:hAnsiTheme="minorHAnsi" w:cstheme="minorHAnsi"/>
          <w:sz w:val="22"/>
          <w:szCs w:val="22"/>
        </w:rPr>
        <w:t xml:space="preserve"> (</w:t>
      </w:r>
      <w:r w:rsidR="002C439D" w:rsidRPr="00FC281A">
        <w:rPr>
          <w:rFonts w:asciiTheme="minorHAnsi" w:hAnsiTheme="minorHAnsi" w:cstheme="minorHAnsi"/>
          <w:sz w:val="22"/>
          <w:szCs w:val="22"/>
        </w:rPr>
        <w:t>3</w:t>
      </w:r>
      <w:r w:rsidRPr="00FC281A">
        <w:rPr>
          <w:rFonts w:asciiTheme="minorHAnsi" w:hAnsiTheme="minorHAnsi" w:cstheme="minorHAnsi"/>
          <w:sz w:val="22"/>
          <w:szCs w:val="22"/>
        </w:rPr>
        <w:t>) člana stručnog povjerenstva od kojih jedan (1) mora imati važeći certifikat za područje javne nabave.</w:t>
      </w:r>
    </w:p>
    <w:p w14:paraId="402BE8CA" w14:textId="77777777" w:rsidR="00B806A4" w:rsidRPr="00FC281A" w:rsidRDefault="00B806A4" w:rsidP="00B806A4">
      <w:pPr>
        <w:pStyle w:val="Odlomakpopisa"/>
        <w:numPr>
          <w:ilvl w:val="0"/>
          <w:numId w:val="5"/>
        </w:numPr>
        <w:ind w:right="324"/>
        <w:jc w:val="both"/>
        <w:rPr>
          <w:rFonts w:asciiTheme="minorHAnsi" w:hAnsiTheme="minorHAnsi" w:cstheme="minorHAnsi"/>
          <w:sz w:val="22"/>
          <w:szCs w:val="22"/>
        </w:rPr>
      </w:pPr>
      <w:r w:rsidRPr="00FC281A">
        <w:rPr>
          <w:rFonts w:asciiTheme="minorHAnsi" w:hAnsiTheme="minorHAnsi" w:cstheme="minorHAnsi"/>
          <w:sz w:val="22"/>
          <w:szCs w:val="22"/>
        </w:rPr>
        <w:lastRenderedPageBreak/>
        <w:t>Ravnatelj može imenovati i vanjske stručnjake iz pojedinih područja ukoliko se to smatra potrebnim.</w:t>
      </w:r>
    </w:p>
    <w:p w14:paraId="6F8E7036" w14:textId="692209FE" w:rsidR="00B806A4" w:rsidRDefault="00B806A4" w:rsidP="00B806A4">
      <w:pPr>
        <w:ind w:right="324"/>
        <w:jc w:val="both"/>
        <w:rPr>
          <w:rFonts w:asciiTheme="minorHAnsi" w:hAnsiTheme="minorHAnsi" w:cstheme="minorHAnsi"/>
          <w:sz w:val="22"/>
          <w:szCs w:val="22"/>
        </w:rPr>
      </w:pPr>
    </w:p>
    <w:p w14:paraId="59E636FB" w14:textId="6FD80FA0" w:rsidR="00A73D31" w:rsidRDefault="00A73D31" w:rsidP="00B806A4">
      <w:pPr>
        <w:ind w:right="324"/>
        <w:jc w:val="both"/>
        <w:rPr>
          <w:rFonts w:asciiTheme="minorHAnsi" w:hAnsiTheme="minorHAnsi" w:cstheme="minorHAnsi"/>
          <w:sz w:val="22"/>
          <w:szCs w:val="22"/>
        </w:rPr>
      </w:pPr>
    </w:p>
    <w:p w14:paraId="4EDC622A" w14:textId="77777777" w:rsidR="00A73D31" w:rsidRPr="00FC281A" w:rsidRDefault="00A73D31" w:rsidP="00B806A4">
      <w:pPr>
        <w:ind w:right="324"/>
        <w:jc w:val="both"/>
        <w:rPr>
          <w:rFonts w:asciiTheme="minorHAnsi" w:hAnsiTheme="minorHAnsi" w:cstheme="minorHAnsi"/>
          <w:sz w:val="22"/>
          <w:szCs w:val="22"/>
        </w:rPr>
      </w:pPr>
    </w:p>
    <w:p w14:paraId="4673B7DC"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7</w:t>
      </w:r>
      <w:r w:rsidRPr="00FC281A">
        <w:rPr>
          <w:rFonts w:asciiTheme="minorHAnsi" w:hAnsiTheme="minorHAnsi" w:cstheme="minorHAnsi"/>
          <w:b/>
          <w:i/>
          <w:sz w:val="22"/>
          <w:szCs w:val="22"/>
        </w:rPr>
        <w:t>.</w:t>
      </w:r>
    </w:p>
    <w:p w14:paraId="606150A8" w14:textId="77777777" w:rsidR="00B806A4" w:rsidRPr="00FC281A" w:rsidRDefault="00B806A4" w:rsidP="00B806A4">
      <w:p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Obveze i ovlasti Stručnog povjerenstva iz članka </w:t>
      </w:r>
      <w:r w:rsidR="002C439D" w:rsidRPr="00FC281A">
        <w:rPr>
          <w:rFonts w:asciiTheme="minorHAnsi" w:hAnsiTheme="minorHAnsi" w:cstheme="minorHAnsi"/>
          <w:sz w:val="22"/>
          <w:szCs w:val="22"/>
        </w:rPr>
        <w:t>6</w:t>
      </w:r>
      <w:r w:rsidRPr="00FC281A">
        <w:rPr>
          <w:rFonts w:asciiTheme="minorHAnsi" w:hAnsiTheme="minorHAnsi" w:cstheme="minorHAnsi"/>
          <w:sz w:val="22"/>
          <w:szCs w:val="22"/>
        </w:rPr>
        <w:t>. ovog Pravilnika su:</w:t>
      </w:r>
    </w:p>
    <w:p w14:paraId="10601FCA" w14:textId="77777777" w:rsidR="00B806A4" w:rsidRPr="00FC281A" w:rsidRDefault="00B806A4" w:rsidP="00B806A4">
      <w:pPr>
        <w:pStyle w:val="Odlomakpopisa"/>
        <w:numPr>
          <w:ilvl w:val="0"/>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priprema postupka jednostavne nabave: </w:t>
      </w:r>
    </w:p>
    <w:p w14:paraId="52B04B4B"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dogovor oko uvjeta vezanih uz predmet nabave, </w:t>
      </w:r>
    </w:p>
    <w:p w14:paraId="50455DF4"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potrebnog sadržaja poziva na dostavu ponude, </w:t>
      </w:r>
    </w:p>
    <w:p w14:paraId="10322E17"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tehničke specifikacije, </w:t>
      </w:r>
    </w:p>
    <w:p w14:paraId="701ED0AA"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ponudbenih troškovnika </w:t>
      </w:r>
    </w:p>
    <w:p w14:paraId="6937FF51"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i ostalih dokumenta vezanih uz predmetnu jednostavnu nabavu, </w:t>
      </w:r>
    </w:p>
    <w:p w14:paraId="244AC67B" w14:textId="77777777" w:rsidR="00B806A4" w:rsidRPr="00FC281A" w:rsidRDefault="00B806A4" w:rsidP="00B806A4">
      <w:pPr>
        <w:pStyle w:val="Odlomakpopisa"/>
        <w:numPr>
          <w:ilvl w:val="0"/>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provedba postupka jednostavne nabave: </w:t>
      </w:r>
    </w:p>
    <w:p w14:paraId="63AD206B"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slanje Poziva na dostavu ponuda, </w:t>
      </w:r>
    </w:p>
    <w:p w14:paraId="03C18A82"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otvaranje pristiglih ponuda, </w:t>
      </w:r>
    </w:p>
    <w:p w14:paraId="32EB4457"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sastavljanje zapisnika o otvaranju, pregledu i ocjeni ponuda, </w:t>
      </w:r>
    </w:p>
    <w:p w14:paraId="06A99068" w14:textId="77777777" w:rsidR="00B806A4" w:rsidRPr="00FC281A" w:rsidRDefault="00B806A4" w:rsidP="00B806A4">
      <w:pPr>
        <w:pStyle w:val="Odlomakpopisa"/>
        <w:numPr>
          <w:ilvl w:val="1"/>
          <w:numId w:val="2"/>
        </w:numPr>
        <w:spacing w:before="2" w:line="240" w:lineRule="exact"/>
        <w:jc w:val="both"/>
        <w:rPr>
          <w:rFonts w:asciiTheme="minorHAnsi" w:hAnsiTheme="minorHAnsi" w:cstheme="minorHAnsi"/>
          <w:sz w:val="22"/>
          <w:szCs w:val="22"/>
        </w:rPr>
      </w:pPr>
      <w:r w:rsidRPr="00FC281A">
        <w:rPr>
          <w:rFonts w:asciiTheme="minorHAnsi" w:hAnsiTheme="minorHAnsi" w:cstheme="minorHAnsi"/>
          <w:sz w:val="22"/>
          <w:szCs w:val="22"/>
        </w:rPr>
        <w:t>rangiranje ponuda sukladno kriteriju za odabir i traženim uvjetima.</w:t>
      </w:r>
    </w:p>
    <w:p w14:paraId="32158E3E" w14:textId="77777777" w:rsidR="00B806A4" w:rsidRPr="00FC281A" w:rsidRDefault="00B806A4" w:rsidP="00B806A4">
      <w:pPr>
        <w:ind w:right="324"/>
        <w:rPr>
          <w:rFonts w:asciiTheme="minorHAnsi" w:hAnsiTheme="minorHAnsi" w:cstheme="minorHAnsi"/>
          <w:sz w:val="22"/>
          <w:szCs w:val="22"/>
        </w:rPr>
      </w:pPr>
    </w:p>
    <w:p w14:paraId="7FFEBDA8" w14:textId="69AB3570" w:rsidR="00B806A4" w:rsidRPr="00FC281A" w:rsidRDefault="00B806A4" w:rsidP="00B806A4">
      <w:pPr>
        <w:ind w:right="324"/>
        <w:jc w:val="both"/>
        <w:rPr>
          <w:rFonts w:asciiTheme="minorHAnsi" w:hAnsiTheme="minorHAnsi" w:cstheme="minorHAnsi"/>
          <w:b/>
          <w:i/>
          <w:color w:val="000000"/>
        </w:rPr>
      </w:pPr>
      <w:r w:rsidRPr="00FC281A">
        <w:rPr>
          <w:rFonts w:asciiTheme="minorHAnsi" w:hAnsiTheme="minorHAnsi" w:cstheme="minorHAnsi"/>
          <w:b/>
          <w:i/>
          <w:color w:val="000000"/>
        </w:rPr>
        <w:t xml:space="preserve">NAČIN PROVOĐENJE POSTUPKA JEDNOSTAVNE NABAVE PROCIJENJENE VRIJEDNOSTI MANJE OD </w:t>
      </w:r>
      <w:r w:rsidR="009E591A" w:rsidRPr="00FC281A">
        <w:rPr>
          <w:rFonts w:asciiTheme="minorHAnsi" w:hAnsiTheme="minorHAnsi" w:cstheme="minorHAnsi"/>
          <w:b/>
          <w:i/>
          <w:color w:val="000000"/>
        </w:rPr>
        <w:t>7.400</w:t>
      </w:r>
      <w:r w:rsidR="00303E48">
        <w:rPr>
          <w:rFonts w:asciiTheme="minorHAnsi" w:hAnsiTheme="minorHAnsi" w:cstheme="minorHAnsi"/>
          <w:b/>
          <w:i/>
          <w:color w:val="000000"/>
        </w:rPr>
        <w:t>,00</w:t>
      </w:r>
      <w:r w:rsidR="009E591A" w:rsidRPr="00FC281A">
        <w:rPr>
          <w:rFonts w:asciiTheme="minorHAnsi" w:hAnsiTheme="minorHAnsi" w:cstheme="minorHAnsi"/>
          <w:b/>
          <w:i/>
          <w:color w:val="000000"/>
        </w:rPr>
        <w:t xml:space="preserve"> EURA</w:t>
      </w:r>
      <w:r w:rsidRPr="00FC281A">
        <w:rPr>
          <w:rFonts w:asciiTheme="minorHAnsi" w:hAnsiTheme="minorHAnsi" w:cstheme="minorHAnsi"/>
          <w:b/>
          <w:i/>
          <w:color w:val="000000"/>
        </w:rPr>
        <w:t xml:space="preserve"> – JN1</w:t>
      </w:r>
    </w:p>
    <w:p w14:paraId="6ABECDC4"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8</w:t>
      </w:r>
      <w:r w:rsidRPr="00FC281A">
        <w:rPr>
          <w:rFonts w:asciiTheme="minorHAnsi" w:hAnsiTheme="minorHAnsi" w:cstheme="minorHAnsi"/>
          <w:b/>
          <w:i/>
          <w:color w:val="000000"/>
          <w:sz w:val="22"/>
          <w:szCs w:val="22"/>
        </w:rPr>
        <w:t>.</w:t>
      </w:r>
    </w:p>
    <w:p w14:paraId="34E8BC3C" w14:textId="0C7CCC16"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Jednostavna nabava roba, usluga, projektnih natječaja i radova procijenjene vrijednosti manje od 7.400</w:t>
      </w:r>
      <w:r w:rsidR="00303E48">
        <w:rPr>
          <w:rFonts w:asciiTheme="minorHAnsi" w:hAnsiTheme="minorHAnsi" w:cstheme="minorHAnsi"/>
        </w:rPr>
        <w:t>,00</w:t>
      </w:r>
      <w:r w:rsidRPr="00FC281A">
        <w:rPr>
          <w:rFonts w:asciiTheme="minorHAnsi" w:hAnsiTheme="minorHAnsi" w:cstheme="minorHAnsi"/>
        </w:rPr>
        <w:t xml:space="preserve"> eura (JN1) zaključuje se izdavanjem narudžbenice (ukoliko je ponuda manja od 2.650,00 eura) ili zaključivanjem ugovora (ukoliko je ponuda jednaka ili veća od 2.650,00 eura) s jednim gospodarskim subjektom. </w:t>
      </w:r>
    </w:p>
    <w:p w14:paraId="5F8A1014"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 xml:space="preserve">Izdavanju narudžbenice ili zaključivanju ugovora prethodi dostavljanje ponude od strane gospodarskog subjekta. </w:t>
      </w:r>
    </w:p>
    <w:p w14:paraId="4E97B7A4"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Gospodarski subjekt od kojeg se traži dostavljanje ponude naručitelj odabire iz vlastite baze podataka</w:t>
      </w:r>
      <w:r w:rsidRPr="00FC281A">
        <w:rPr>
          <w:rFonts w:asciiTheme="minorHAnsi" w:hAnsiTheme="minorHAnsi" w:cstheme="minorHAnsi"/>
          <w:color w:val="000000"/>
        </w:rPr>
        <w:t xml:space="preserve"> </w:t>
      </w:r>
    </w:p>
    <w:p w14:paraId="2D6CE965" w14:textId="77777777" w:rsidR="009E591A" w:rsidRPr="00FC281A" w:rsidRDefault="009E591A" w:rsidP="009E591A">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rPr>
        <w:t>Ponuda gospodarskog subjekta sadržava slijedeće podatke: naziv, sjedište i OIB gospodarskog subjekta, vrsta radova, roba, usluga ili projektnih natječaja koji se nabavljaju uz specifikaciju jedinica mjere, količina, jediničnih cijena te ukupnih cijena, rok i mjesto isporuke, te druge podatke po zahtjevu naručitelja</w:t>
      </w:r>
      <w:r w:rsidRPr="00FC281A">
        <w:rPr>
          <w:rFonts w:asciiTheme="minorHAnsi" w:hAnsiTheme="minorHAnsi" w:cstheme="minorHAnsi"/>
          <w:color w:val="000000"/>
        </w:rPr>
        <w:t>.</w:t>
      </w:r>
    </w:p>
    <w:p w14:paraId="464280DD" w14:textId="77777777" w:rsidR="00B806A4" w:rsidRPr="00FC281A" w:rsidRDefault="00B806A4" w:rsidP="00B806A4">
      <w:pPr>
        <w:pStyle w:val="Odlomakpopisa1"/>
        <w:numPr>
          <w:ilvl w:val="0"/>
          <w:numId w:val="6"/>
        </w:numPr>
        <w:spacing w:after="0"/>
        <w:ind w:right="324"/>
        <w:jc w:val="both"/>
        <w:rPr>
          <w:rFonts w:asciiTheme="minorHAnsi" w:hAnsiTheme="minorHAnsi" w:cstheme="minorHAnsi"/>
          <w:color w:val="000000"/>
        </w:rPr>
      </w:pPr>
      <w:r w:rsidRPr="00FC281A">
        <w:rPr>
          <w:rFonts w:asciiTheme="minorHAnsi" w:hAnsiTheme="minorHAnsi" w:cstheme="minorHAnsi"/>
          <w:color w:val="000000"/>
        </w:rPr>
        <w:t>Evidencija o izdanim narudžbenicama i ugovori čuvaju se u računovodstvu škole.</w:t>
      </w:r>
    </w:p>
    <w:p w14:paraId="00566878" w14:textId="77777777" w:rsidR="00B806A4" w:rsidRPr="00FC281A" w:rsidRDefault="00B806A4" w:rsidP="00B806A4">
      <w:pPr>
        <w:ind w:right="324"/>
        <w:rPr>
          <w:rFonts w:asciiTheme="minorHAnsi" w:hAnsiTheme="minorHAnsi" w:cstheme="minorHAnsi"/>
          <w:sz w:val="22"/>
          <w:szCs w:val="22"/>
        </w:rPr>
      </w:pPr>
    </w:p>
    <w:p w14:paraId="0DF27054" w14:textId="4278851E" w:rsidR="00B806A4" w:rsidRPr="00FC281A" w:rsidRDefault="00B806A4" w:rsidP="009E591A">
      <w:pPr>
        <w:ind w:right="324"/>
        <w:jc w:val="both"/>
        <w:rPr>
          <w:rFonts w:asciiTheme="minorHAnsi" w:hAnsiTheme="minorHAnsi" w:cstheme="minorHAnsi"/>
          <w:b/>
          <w:i/>
          <w:sz w:val="22"/>
          <w:szCs w:val="22"/>
        </w:rPr>
      </w:pPr>
      <w:r w:rsidRPr="00FC281A">
        <w:rPr>
          <w:rFonts w:asciiTheme="minorHAnsi" w:hAnsiTheme="minorHAnsi" w:cstheme="minorHAnsi"/>
          <w:b/>
          <w:i/>
          <w:color w:val="000000"/>
        </w:rPr>
        <w:t xml:space="preserve">NAČIN PROVOĐENJA POSTUPKA JEDNOSTAVNE NABAVE PROCIJENJENE VRIJEDNOSTI JEDNAKE ILI </w:t>
      </w:r>
      <w:r w:rsidR="009E591A" w:rsidRPr="00FC281A">
        <w:rPr>
          <w:rFonts w:asciiTheme="minorHAnsi" w:hAnsiTheme="minorHAnsi" w:cstheme="minorHAnsi"/>
          <w:b/>
          <w:i/>
        </w:rPr>
        <w:t>VEĆE OD 7.400,00 eura</w:t>
      </w:r>
      <w:r w:rsidR="009730B6">
        <w:rPr>
          <w:rFonts w:asciiTheme="minorHAnsi" w:hAnsiTheme="minorHAnsi" w:cstheme="minorHAnsi"/>
          <w:b/>
          <w:i/>
        </w:rPr>
        <w:t>,</w:t>
      </w:r>
      <w:r w:rsidR="009E591A" w:rsidRPr="00FC281A">
        <w:rPr>
          <w:rFonts w:asciiTheme="minorHAnsi" w:hAnsiTheme="minorHAnsi" w:cstheme="minorHAnsi"/>
          <w:b/>
          <w:i/>
        </w:rPr>
        <w:t xml:space="preserve"> A MANJE OD 26.540,00 eura ZA ROBE, USLUGE I PROJEKTNE NATJEČAJE, ODNOSNO MANJE OD 66.360,00 eura ZA RADOVE (JN2)</w:t>
      </w:r>
    </w:p>
    <w:p w14:paraId="28CC0ADA"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9</w:t>
      </w:r>
      <w:r w:rsidRPr="00FC281A">
        <w:rPr>
          <w:rFonts w:asciiTheme="minorHAnsi" w:hAnsiTheme="minorHAnsi" w:cstheme="minorHAnsi"/>
          <w:b/>
          <w:i/>
          <w:color w:val="000000"/>
          <w:sz w:val="22"/>
          <w:szCs w:val="22"/>
        </w:rPr>
        <w:t>.</w:t>
      </w:r>
    </w:p>
    <w:p w14:paraId="36C92837" w14:textId="77777777" w:rsidR="00B806A4" w:rsidRPr="00FC281A" w:rsidRDefault="00B806A4" w:rsidP="00B806A4">
      <w:pPr>
        <w:pStyle w:val="Odlomakpopisa1"/>
        <w:numPr>
          <w:ilvl w:val="0"/>
          <w:numId w:val="1"/>
        </w:numPr>
        <w:spacing w:after="0"/>
        <w:ind w:right="324"/>
        <w:jc w:val="both"/>
        <w:rPr>
          <w:rFonts w:asciiTheme="minorHAnsi" w:hAnsiTheme="minorHAnsi" w:cstheme="minorHAnsi"/>
        </w:rPr>
      </w:pPr>
      <w:r w:rsidRPr="00FC281A">
        <w:rPr>
          <w:rFonts w:asciiTheme="minorHAnsi" w:hAnsiTheme="minorHAnsi" w:cstheme="minorHAnsi"/>
        </w:rPr>
        <w:t xml:space="preserve">Jednostavna nabava, radova i usluga procijenjene vrijednosti jednake ili veće </w:t>
      </w:r>
      <w:r w:rsidR="009E591A" w:rsidRPr="00FC281A">
        <w:rPr>
          <w:rFonts w:asciiTheme="minorHAnsi" w:hAnsiTheme="minorHAnsi" w:cstheme="minorHAnsi"/>
        </w:rPr>
        <w:t xml:space="preserve">7.400,00 eura, a manju od 26.540,00 eura za robe, usluge i projektne natječaje, odnosno manju od 66.360,00 eura za radove </w:t>
      </w:r>
      <w:r w:rsidRPr="00FC281A">
        <w:rPr>
          <w:rFonts w:asciiTheme="minorHAnsi" w:hAnsiTheme="minorHAnsi" w:cstheme="minorHAnsi"/>
        </w:rPr>
        <w:t xml:space="preserve">naručitelj započinje </w:t>
      </w:r>
      <w:r w:rsidR="009E591A" w:rsidRPr="00FC281A">
        <w:rPr>
          <w:rFonts w:asciiTheme="minorHAnsi" w:hAnsiTheme="minorHAnsi" w:cstheme="minorHAnsi"/>
        </w:rPr>
        <w:t>objavom u Elektroničkom oglasniku javne nabave, modul jednostavne nabave ili slanjem Poziva na dostavu ponuda</w:t>
      </w:r>
      <w:r w:rsidRPr="00FC281A">
        <w:rPr>
          <w:rFonts w:asciiTheme="minorHAnsi" w:hAnsiTheme="minorHAnsi" w:cstheme="minorHAnsi"/>
        </w:rPr>
        <w:t xml:space="preserve"> na najmanje </w:t>
      </w:r>
      <w:r w:rsidR="009E591A" w:rsidRPr="00FC281A">
        <w:rPr>
          <w:rFonts w:asciiTheme="minorHAnsi" w:hAnsiTheme="minorHAnsi" w:cstheme="minorHAnsi"/>
        </w:rPr>
        <w:t>tri</w:t>
      </w:r>
      <w:r w:rsidRPr="00FC281A">
        <w:rPr>
          <w:rFonts w:asciiTheme="minorHAnsi" w:hAnsiTheme="minorHAnsi" w:cstheme="minorHAnsi"/>
        </w:rPr>
        <w:t xml:space="preserve"> adres</w:t>
      </w:r>
      <w:r w:rsidR="009E591A" w:rsidRPr="00FC281A">
        <w:rPr>
          <w:rFonts w:asciiTheme="minorHAnsi" w:hAnsiTheme="minorHAnsi" w:cstheme="minorHAnsi"/>
        </w:rPr>
        <w:t>a</w:t>
      </w:r>
      <w:r w:rsidRPr="00FC281A">
        <w:rPr>
          <w:rFonts w:asciiTheme="minorHAnsi" w:hAnsiTheme="minorHAnsi" w:cstheme="minorHAnsi"/>
        </w:rPr>
        <w:t xml:space="preserve"> gospodarskih subjekata po vlastitom izboru, ovisno o predmetu nabave. </w:t>
      </w:r>
    </w:p>
    <w:p w14:paraId="5E189BEC" w14:textId="77777777" w:rsidR="00B806A4" w:rsidRPr="00FC281A" w:rsidRDefault="00B806A4" w:rsidP="00B806A4">
      <w:pPr>
        <w:pStyle w:val="Odlomakpopisa1"/>
        <w:numPr>
          <w:ilvl w:val="0"/>
          <w:numId w:val="1"/>
        </w:numPr>
        <w:spacing w:after="0"/>
        <w:ind w:right="324"/>
        <w:jc w:val="both"/>
        <w:rPr>
          <w:rFonts w:asciiTheme="minorHAnsi" w:hAnsiTheme="minorHAnsi" w:cstheme="minorHAnsi"/>
        </w:rPr>
      </w:pPr>
      <w:r w:rsidRPr="00FC281A">
        <w:rPr>
          <w:rFonts w:asciiTheme="minorHAnsi" w:hAnsiTheme="minorHAnsi" w:cstheme="minorHAnsi"/>
        </w:rPr>
        <w:t xml:space="preserve">Iznimno iz stavka 1. ovog članka, Poziv na dostavu ponuda može se ovisno o prirodi predmeta nabave uputiti i jednom gospodarskom subjektu. Pisanu Odluku o upućivanju Poziva na dostavu ponuda jednom gospodarskom subjektu donosi ravnatelj i to u posebnim slučajevima: </w:t>
      </w:r>
    </w:p>
    <w:p w14:paraId="712293AF" w14:textId="77777777"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kad to zahtijevaju tehnički ili umjetnički razlozi, kod zaštite isključivih prava i na temelju isključivih prava na temelju posebnih zakona i drugih propisa;</w:t>
      </w:r>
    </w:p>
    <w:p w14:paraId="56889071" w14:textId="77777777"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 xml:space="preserve">kod hotelskih i restoranskih usluga, odvjetničkih usluga, javnobilježničkih usluga, zdravstvenih usluga, socijalnih usluga, usluga obrazovanja, konzultantskih usluga, konzervatorskih usluga, usluga vještaka, usluga povezanih sa autorskim pravom i slično; </w:t>
      </w:r>
    </w:p>
    <w:p w14:paraId="501A203B" w14:textId="2497A83E"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lastRenderedPageBreak/>
        <w:t>kada je to potreb</w:t>
      </w:r>
      <w:r w:rsidR="009730B6">
        <w:rPr>
          <w:rFonts w:asciiTheme="minorHAnsi" w:hAnsiTheme="minorHAnsi" w:cstheme="minorHAnsi"/>
        </w:rPr>
        <w:t>n</w:t>
      </w:r>
      <w:r w:rsidRPr="00FC281A">
        <w:rPr>
          <w:rFonts w:asciiTheme="minorHAnsi" w:hAnsiTheme="minorHAnsi" w:cstheme="minorHAnsi"/>
        </w:rPr>
        <w:t>o zbog obavljanja novih usluga ili radova radi dovršenja započetih, a povezanih funkcionalnih ili prostornih cjelina vezanih za isti predmet nabave s kojim je naručitelj već u prethodnom periodu (ne duljem od dvije godine) sklopio ugovor</w:t>
      </w:r>
      <w:r w:rsidR="00A73D31">
        <w:rPr>
          <w:rFonts w:asciiTheme="minorHAnsi" w:hAnsiTheme="minorHAnsi" w:cstheme="minorHAnsi"/>
        </w:rPr>
        <w:t>;</w:t>
      </w:r>
      <w:r w:rsidRPr="00FC281A">
        <w:rPr>
          <w:rFonts w:asciiTheme="minorHAnsi" w:hAnsiTheme="minorHAnsi" w:cstheme="minorHAnsi"/>
        </w:rPr>
        <w:t xml:space="preserve"> </w:t>
      </w:r>
    </w:p>
    <w:p w14:paraId="155367D4" w14:textId="29186D3B"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u slučajevima provedbe jednostavne nabave koja zahtijeva žurnost</w:t>
      </w:r>
      <w:r w:rsidR="00A73D31">
        <w:rPr>
          <w:rFonts w:asciiTheme="minorHAnsi" w:hAnsiTheme="minorHAnsi" w:cstheme="minorHAnsi"/>
        </w:rPr>
        <w:t>;</w:t>
      </w:r>
      <w:r w:rsidRPr="00FC281A">
        <w:rPr>
          <w:rFonts w:asciiTheme="minorHAnsi" w:hAnsiTheme="minorHAnsi" w:cstheme="minorHAnsi"/>
        </w:rPr>
        <w:t xml:space="preserve"> </w:t>
      </w:r>
    </w:p>
    <w:p w14:paraId="3BC2F52D" w14:textId="29F88609" w:rsidR="00B806A4" w:rsidRPr="00FC281A" w:rsidRDefault="00B806A4" w:rsidP="00B806A4">
      <w:pPr>
        <w:pStyle w:val="Odlomakpopisa1"/>
        <w:numPr>
          <w:ilvl w:val="1"/>
          <w:numId w:val="1"/>
        </w:numPr>
        <w:spacing w:after="0"/>
        <w:ind w:right="324"/>
        <w:jc w:val="both"/>
        <w:rPr>
          <w:rFonts w:asciiTheme="minorHAnsi" w:hAnsiTheme="minorHAnsi" w:cstheme="minorHAnsi"/>
        </w:rPr>
      </w:pPr>
      <w:r w:rsidRPr="00FC281A">
        <w:rPr>
          <w:rFonts w:asciiTheme="minorHAnsi" w:hAnsiTheme="minorHAnsi" w:cstheme="minorHAnsi"/>
        </w:rPr>
        <w:t xml:space="preserve">te u ostalim slučajevima kada tako odluči </w:t>
      </w:r>
      <w:r w:rsidR="00A73D31">
        <w:rPr>
          <w:rFonts w:asciiTheme="minorHAnsi" w:hAnsiTheme="minorHAnsi" w:cstheme="minorHAnsi"/>
        </w:rPr>
        <w:t>–</w:t>
      </w:r>
      <w:r w:rsidRPr="00FC281A">
        <w:rPr>
          <w:rFonts w:asciiTheme="minorHAnsi" w:hAnsiTheme="minorHAnsi" w:cstheme="minorHAnsi"/>
        </w:rPr>
        <w:t xml:space="preserve"> ravnatelj</w:t>
      </w:r>
      <w:r w:rsidR="00A73D31">
        <w:rPr>
          <w:rFonts w:asciiTheme="minorHAnsi" w:hAnsiTheme="minorHAnsi" w:cstheme="minorHAnsi"/>
        </w:rPr>
        <w:t>.</w:t>
      </w:r>
      <w:r w:rsidRPr="00FC281A">
        <w:rPr>
          <w:rFonts w:asciiTheme="minorHAnsi" w:hAnsiTheme="minorHAnsi" w:cstheme="minorHAnsi"/>
        </w:rPr>
        <w:t xml:space="preserve"> </w:t>
      </w:r>
    </w:p>
    <w:p w14:paraId="41448BED" w14:textId="77777777" w:rsidR="00B806A4" w:rsidRPr="00FC281A" w:rsidRDefault="00B806A4" w:rsidP="00B806A4">
      <w:pPr>
        <w:spacing w:before="3" w:line="180" w:lineRule="exact"/>
        <w:rPr>
          <w:rFonts w:asciiTheme="minorHAnsi" w:hAnsiTheme="minorHAnsi" w:cstheme="minorHAnsi"/>
          <w:sz w:val="22"/>
          <w:szCs w:val="22"/>
        </w:rPr>
      </w:pPr>
    </w:p>
    <w:p w14:paraId="7DB8CEFF" w14:textId="77777777" w:rsidR="00B806A4" w:rsidRPr="00FC281A" w:rsidRDefault="00B806A4" w:rsidP="00B806A4">
      <w:pPr>
        <w:ind w:right="324"/>
        <w:jc w:val="center"/>
        <w:rPr>
          <w:rFonts w:asciiTheme="minorHAnsi" w:hAnsiTheme="minorHAnsi" w:cstheme="minorHAnsi"/>
          <w:b/>
          <w:i/>
          <w:color w:val="000000"/>
          <w:sz w:val="22"/>
          <w:szCs w:val="22"/>
        </w:rPr>
      </w:pPr>
      <w:r w:rsidRPr="00FC281A">
        <w:rPr>
          <w:rFonts w:asciiTheme="minorHAnsi" w:hAnsiTheme="minorHAnsi" w:cstheme="minorHAnsi"/>
          <w:b/>
          <w:i/>
          <w:sz w:val="22"/>
          <w:szCs w:val="22"/>
        </w:rPr>
        <w:t>Članak 1</w:t>
      </w:r>
      <w:r w:rsidR="002C439D" w:rsidRPr="00FC281A">
        <w:rPr>
          <w:rFonts w:asciiTheme="minorHAnsi" w:hAnsiTheme="minorHAnsi" w:cstheme="minorHAnsi"/>
          <w:b/>
          <w:i/>
          <w:sz w:val="22"/>
          <w:szCs w:val="22"/>
        </w:rPr>
        <w:t>0</w:t>
      </w:r>
      <w:r w:rsidRPr="00FC281A">
        <w:rPr>
          <w:rFonts w:asciiTheme="minorHAnsi" w:hAnsiTheme="minorHAnsi" w:cstheme="minorHAnsi"/>
          <w:b/>
          <w:i/>
          <w:color w:val="000000"/>
          <w:sz w:val="22"/>
          <w:szCs w:val="22"/>
        </w:rPr>
        <w:t>.</w:t>
      </w:r>
    </w:p>
    <w:p w14:paraId="35EA0CEA" w14:textId="77777777" w:rsidR="00B806A4" w:rsidRPr="00FC281A" w:rsidRDefault="00B806A4" w:rsidP="00B806A4">
      <w:pPr>
        <w:pStyle w:val="Odlomakpopisa"/>
        <w:numPr>
          <w:ilvl w:val="0"/>
          <w:numId w:val="12"/>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Jednostavna nabava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započinje danom </w:t>
      </w:r>
      <w:r w:rsidR="001053FA" w:rsidRPr="00FC281A">
        <w:rPr>
          <w:rFonts w:asciiTheme="minorHAnsi" w:hAnsiTheme="minorHAnsi" w:cstheme="minorHAnsi"/>
          <w:sz w:val="22"/>
          <w:szCs w:val="22"/>
        </w:rPr>
        <w:t>slanja Poziva na dostavu ponuda.</w:t>
      </w:r>
    </w:p>
    <w:p w14:paraId="6EFE45A5" w14:textId="0A9C0DE3" w:rsidR="00B806A4" w:rsidRPr="00FC281A" w:rsidRDefault="00B806A4" w:rsidP="00B806A4">
      <w:pPr>
        <w:pStyle w:val="Odlomakpopisa"/>
        <w:numPr>
          <w:ilvl w:val="0"/>
          <w:numId w:val="12"/>
        </w:numPr>
        <w:ind w:right="324"/>
        <w:jc w:val="both"/>
        <w:rPr>
          <w:rFonts w:asciiTheme="minorHAnsi" w:hAnsiTheme="minorHAnsi" w:cstheme="minorHAnsi"/>
          <w:sz w:val="22"/>
          <w:szCs w:val="22"/>
        </w:rPr>
      </w:pPr>
      <w:r w:rsidRPr="00FC281A">
        <w:rPr>
          <w:rFonts w:asciiTheme="minorHAnsi" w:hAnsiTheme="minorHAnsi" w:cstheme="minorHAnsi"/>
          <w:sz w:val="22"/>
          <w:szCs w:val="22"/>
        </w:rPr>
        <w:t>Ponuda ponuditelja dostavlja s</w:t>
      </w:r>
      <w:r w:rsidR="009E591A" w:rsidRPr="00FC281A">
        <w:rPr>
          <w:rFonts w:asciiTheme="minorHAnsi" w:hAnsiTheme="minorHAnsi" w:cstheme="minorHAnsi"/>
          <w:sz w:val="22"/>
          <w:szCs w:val="22"/>
        </w:rPr>
        <w:t>e na Ponud</w:t>
      </w:r>
      <w:r w:rsidR="008639C8" w:rsidRPr="00FC281A">
        <w:rPr>
          <w:rFonts w:asciiTheme="minorHAnsi" w:hAnsiTheme="minorHAnsi" w:cstheme="minorHAnsi"/>
          <w:sz w:val="22"/>
          <w:szCs w:val="22"/>
        </w:rPr>
        <w:t>benom listu (</w:t>
      </w:r>
      <w:r w:rsidR="00A73D31">
        <w:rPr>
          <w:rFonts w:asciiTheme="minorHAnsi" w:hAnsiTheme="minorHAnsi" w:cstheme="minorHAnsi"/>
          <w:sz w:val="22"/>
          <w:szCs w:val="22"/>
        </w:rPr>
        <w:t>O</w:t>
      </w:r>
      <w:r w:rsidR="008639C8" w:rsidRPr="00FC281A">
        <w:rPr>
          <w:rFonts w:asciiTheme="minorHAnsi" w:hAnsiTheme="minorHAnsi" w:cstheme="minorHAnsi"/>
          <w:sz w:val="22"/>
          <w:szCs w:val="22"/>
        </w:rPr>
        <w:t>brazac 2</w:t>
      </w:r>
      <w:r w:rsidR="00303E48">
        <w:rPr>
          <w:rFonts w:asciiTheme="minorHAnsi" w:hAnsiTheme="minorHAnsi" w:cstheme="minorHAnsi"/>
          <w:sz w:val="22"/>
          <w:szCs w:val="22"/>
        </w:rPr>
        <w:t>.</w:t>
      </w:r>
      <w:r w:rsidR="009E591A" w:rsidRPr="00FC281A">
        <w:rPr>
          <w:rFonts w:asciiTheme="minorHAnsi" w:hAnsiTheme="minorHAnsi" w:cstheme="minorHAnsi"/>
          <w:sz w:val="22"/>
          <w:szCs w:val="22"/>
        </w:rPr>
        <w:t>) uz koji se prilažu ostali dijelovi ponude</w:t>
      </w:r>
      <w:r w:rsidR="001053FA" w:rsidRPr="00FC281A">
        <w:rPr>
          <w:rFonts w:asciiTheme="minorHAnsi" w:hAnsiTheme="minorHAnsi" w:cstheme="minorHAnsi"/>
          <w:sz w:val="22"/>
          <w:szCs w:val="22"/>
        </w:rPr>
        <w:t>,</w:t>
      </w:r>
      <w:r w:rsidR="009E591A" w:rsidRPr="00FC281A">
        <w:rPr>
          <w:rFonts w:asciiTheme="minorHAnsi" w:hAnsiTheme="minorHAnsi" w:cstheme="minorHAnsi"/>
          <w:sz w:val="22"/>
          <w:szCs w:val="22"/>
        </w:rPr>
        <w:t xml:space="preserve"> a kako je to traženo u Pozivu na dostavu ponuda</w:t>
      </w:r>
      <w:r w:rsidRPr="00FC281A">
        <w:rPr>
          <w:rFonts w:asciiTheme="minorHAnsi" w:hAnsiTheme="minorHAnsi" w:cstheme="minorHAnsi"/>
          <w:sz w:val="22"/>
          <w:szCs w:val="22"/>
        </w:rPr>
        <w:t xml:space="preserve">. </w:t>
      </w:r>
    </w:p>
    <w:p w14:paraId="2BC2C693" w14:textId="77777777" w:rsidR="00B806A4" w:rsidRPr="00FC281A" w:rsidRDefault="00B806A4" w:rsidP="00B806A4">
      <w:pPr>
        <w:pStyle w:val="Odlomakpopisa"/>
        <w:numPr>
          <w:ilvl w:val="0"/>
          <w:numId w:val="12"/>
        </w:numPr>
        <w:ind w:right="324"/>
        <w:jc w:val="both"/>
        <w:rPr>
          <w:rFonts w:asciiTheme="minorHAnsi" w:hAnsiTheme="minorHAnsi" w:cstheme="minorHAnsi"/>
          <w:b/>
          <w:i/>
          <w:color w:val="000000"/>
          <w:sz w:val="22"/>
          <w:szCs w:val="22"/>
        </w:rPr>
      </w:pPr>
      <w:r w:rsidRPr="00FC281A">
        <w:rPr>
          <w:rFonts w:asciiTheme="minorHAnsi" w:hAnsiTheme="minorHAnsi" w:cstheme="minorHAnsi"/>
          <w:sz w:val="22"/>
          <w:szCs w:val="22"/>
        </w:rPr>
        <w:t xml:space="preserve">Za dostavu ponuda iz stavka 2. ovog članka u Pozivu na dostavu ponuda odredit će se primjereni rok ovisno o predmetu nabave. </w:t>
      </w:r>
    </w:p>
    <w:p w14:paraId="6A48C426" w14:textId="77777777" w:rsidR="00B806A4" w:rsidRPr="00FC281A" w:rsidRDefault="00B806A4" w:rsidP="00B806A4">
      <w:pPr>
        <w:spacing w:before="18" w:line="280" w:lineRule="exact"/>
        <w:jc w:val="center"/>
        <w:rPr>
          <w:rFonts w:asciiTheme="minorHAnsi" w:hAnsiTheme="minorHAnsi" w:cstheme="minorHAnsi"/>
          <w:b/>
          <w:i/>
          <w:sz w:val="22"/>
          <w:szCs w:val="22"/>
        </w:rPr>
      </w:pPr>
    </w:p>
    <w:p w14:paraId="0499E257" w14:textId="77777777" w:rsidR="00B806A4" w:rsidRPr="00FC281A" w:rsidRDefault="00B806A4" w:rsidP="00B806A4">
      <w:pPr>
        <w:spacing w:before="18" w:line="28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11</w:t>
      </w:r>
      <w:r w:rsidRPr="00FC281A">
        <w:rPr>
          <w:rFonts w:asciiTheme="minorHAnsi" w:hAnsiTheme="minorHAnsi" w:cstheme="minorHAnsi"/>
          <w:b/>
          <w:i/>
          <w:color w:val="000000"/>
          <w:sz w:val="22"/>
          <w:szCs w:val="22"/>
        </w:rPr>
        <w:t>.</w:t>
      </w:r>
    </w:p>
    <w:p w14:paraId="1E8CD2BD"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Kriterij odabira ponude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je najniža cijena prihvatljive ponude koja zadovoljava svim traženim uvjetima naručitelja navedenim u Pozivu na dostavu ponuda (ako su traženi). </w:t>
      </w:r>
    </w:p>
    <w:p w14:paraId="1B7D59CE"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Ukoliko pristignu dvije prihvatljive ponude sa istom najnižom cijenom, bit će odabrana ona koja je zaprimljena ranije. </w:t>
      </w:r>
    </w:p>
    <w:p w14:paraId="32EAEFB4" w14:textId="77777777" w:rsidR="00B806A4" w:rsidRPr="00FC281A" w:rsidRDefault="00B806A4" w:rsidP="00B806A4">
      <w:pPr>
        <w:pStyle w:val="Odlomakpopisa"/>
        <w:numPr>
          <w:ilvl w:val="0"/>
          <w:numId w:val="13"/>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Za odabir ponude dovoljna je jedna pristigla prihvatljiva ponuda koja zadovoljava svim traženim uvjetima naručitelja. </w:t>
      </w:r>
    </w:p>
    <w:p w14:paraId="79FAAB3F" w14:textId="77777777" w:rsidR="00B806A4" w:rsidRPr="00FC281A" w:rsidRDefault="00B806A4" w:rsidP="00B806A4">
      <w:pPr>
        <w:spacing w:line="200" w:lineRule="exact"/>
        <w:rPr>
          <w:rFonts w:asciiTheme="minorHAnsi" w:hAnsiTheme="minorHAnsi" w:cstheme="minorHAnsi"/>
          <w:sz w:val="22"/>
          <w:szCs w:val="22"/>
        </w:rPr>
      </w:pPr>
    </w:p>
    <w:p w14:paraId="20888E71" w14:textId="77777777" w:rsidR="00B806A4" w:rsidRPr="00FC281A" w:rsidRDefault="00B806A4" w:rsidP="00B806A4">
      <w:pPr>
        <w:spacing w:before="18" w:line="28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12</w:t>
      </w:r>
      <w:r w:rsidRPr="00FC281A">
        <w:rPr>
          <w:rFonts w:asciiTheme="minorHAnsi" w:hAnsiTheme="minorHAnsi" w:cstheme="minorHAnsi"/>
          <w:b/>
          <w:i/>
          <w:color w:val="000000"/>
          <w:sz w:val="22"/>
          <w:szCs w:val="22"/>
        </w:rPr>
        <w:t>.</w:t>
      </w:r>
    </w:p>
    <w:p w14:paraId="31CD56F3" w14:textId="1FCD7E0E" w:rsidR="00B806A4" w:rsidRPr="00FC281A" w:rsidRDefault="00B806A4" w:rsidP="00B806A4">
      <w:pPr>
        <w:pStyle w:val="Odlomakpopisa"/>
        <w:numPr>
          <w:ilvl w:val="0"/>
          <w:numId w:val="14"/>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koje provodi postupak jednostavne </w:t>
      </w:r>
      <w:r w:rsidR="002C439D" w:rsidRPr="00FC281A">
        <w:rPr>
          <w:rFonts w:asciiTheme="minorHAnsi" w:hAnsiTheme="minorHAnsi" w:cstheme="minorHAnsi"/>
          <w:sz w:val="22"/>
          <w:szCs w:val="22"/>
        </w:rPr>
        <w:t>nabave iz članka 6</w:t>
      </w:r>
      <w:r w:rsidRPr="00FC281A">
        <w:rPr>
          <w:rFonts w:asciiTheme="minorHAnsi" w:hAnsiTheme="minorHAnsi" w:cstheme="minorHAnsi"/>
          <w:sz w:val="22"/>
          <w:szCs w:val="22"/>
        </w:rPr>
        <w:t>. ovog Pravilnika sastavlja Zapisnik o otvaranju, pre</w:t>
      </w:r>
      <w:r w:rsidR="008639C8" w:rsidRPr="00FC281A">
        <w:rPr>
          <w:rFonts w:asciiTheme="minorHAnsi" w:hAnsiTheme="minorHAnsi" w:cstheme="minorHAnsi"/>
          <w:sz w:val="22"/>
          <w:szCs w:val="22"/>
        </w:rPr>
        <w:t>gledu i ocjeni ponuda (</w:t>
      </w:r>
      <w:r w:rsidR="00A73D31">
        <w:rPr>
          <w:rFonts w:asciiTheme="minorHAnsi" w:hAnsiTheme="minorHAnsi" w:cstheme="minorHAnsi"/>
          <w:sz w:val="22"/>
          <w:szCs w:val="22"/>
        </w:rPr>
        <w:t>O</w:t>
      </w:r>
      <w:r w:rsidR="008639C8" w:rsidRPr="00FC281A">
        <w:rPr>
          <w:rFonts w:asciiTheme="minorHAnsi" w:hAnsiTheme="minorHAnsi" w:cstheme="minorHAnsi"/>
          <w:sz w:val="22"/>
          <w:szCs w:val="22"/>
        </w:rPr>
        <w:t>brazac 3</w:t>
      </w:r>
      <w:r w:rsidR="00303E48">
        <w:rPr>
          <w:rFonts w:asciiTheme="minorHAnsi" w:hAnsiTheme="minorHAnsi" w:cstheme="minorHAnsi"/>
          <w:sz w:val="22"/>
          <w:szCs w:val="22"/>
        </w:rPr>
        <w:t>.</w:t>
      </w:r>
      <w:r w:rsidRPr="00FC281A">
        <w:rPr>
          <w:rFonts w:asciiTheme="minorHAnsi" w:hAnsiTheme="minorHAnsi" w:cstheme="minorHAnsi"/>
          <w:sz w:val="22"/>
          <w:szCs w:val="22"/>
        </w:rPr>
        <w:t xml:space="preserve">) kojim se ravnatelju daje prijedlog o odabiru najpovoljnijeg ponuditelja. </w:t>
      </w:r>
    </w:p>
    <w:p w14:paraId="2D8D7036" w14:textId="557589F6" w:rsidR="00B806A4" w:rsidRPr="00FC281A" w:rsidRDefault="00B806A4" w:rsidP="00B806A4">
      <w:pPr>
        <w:pStyle w:val="Odlomakpopisa"/>
        <w:numPr>
          <w:ilvl w:val="0"/>
          <w:numId w:val="14"/>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Ravnatelj donosi Odluku o odabiru najpovoljnije ponude (Obrazac </w:t>
      </w:r>
      <w:r w:rsidR="008639C8" w:rsidRPr="00FC281A">
        <w:rPr>
          <w:rFonts w:asciiTheme="minorHAnsi" w:hAnsiTheme="minorHAnsi" w:cstheme="minorHAnsi"/>
          <w:sz w:val="22"/>
          <w:szCs w:val="22"/>
        </w:rPr>
        <w:t>4</w:t>
      </w:r>
      <w:r w:rsidR="00303E48">
        <w:rPr>
          <w:rFonts w:asciiTheme="minorHAnsi" w:hAnsiTheme="minorHAnsi" w:cstheme="minorHAnsi"/>
          <w:sz w:val="22"/>
          <w:szCs w:val="22"/>
        </w:rPr>
        <w:t>.</w:t>
      </w:r>
      <w:r w:rsidRPr="00FC281A">
        <w:rPr>
          <w:rFonts w:asciiTheme="minorHAnsi" w:hAnsiTheme="minorHAnsi" w:cstheme="minorHAnsi"/>
          <w:sz w:val="22"/>
          <w:szCs w:val="22"/>
        </w:rPr>
        <w:t>) ili Odluku o poništenju postupka jednostavne nabave (</w:t>
      </w:r>
      <w:r w:rsidR="00A73D31">
        <w:rPr>
          <w:rFonts w:asciiTheme="minorHAnsi" w:hAnsiTheme="minorHAnsi" w:cstheme="minorHAnsi"/>
          <w:sz w:val="22"/>
          <w:szCs w:val="22"/>
        </w:rPr>
        <w:t>O</w:t>
      </w:r>
      <w:r w:rsidRPr="00FC281A">
        <w:rPr>
          <w:rFonts w:asciiTheme="minorHAnsi" w:hAnsiTheme="minorHAnsi" w:cstheme="minorHAnsi"/>
          <w:sz w:val="22"/>
          <w:szCs w:val="22"/>
        </w:rPr>
        <w:t xml:space="preserve">brazac </w:t>
      </w:r>
      <w:r w:rsidR="008639C8" w:rsidRPr="00FC281A">
        <w:rPr>
          <w:rFonts w:asciiTheme="minorHAnsi" w:hAnsiTheme="minorHAnsi" w:cstheme="minorHAnsi"/>
          <w:sz w:val="22"/>
          <w:szCs w:val="22"/>
        </w:rPr>
        <w:t>5</w:t>
      </w:r>
      <w:r w:rsidR="00303E48">
        <w:rPr>
          <w:rFonts w:asciiTheme="minorHAnsi" w:hAnsiTheme="minorHAnsi" w:cstheme="minorHAnsi"/>
          <w:sz w:val="22"/>
          <w:szCs w:val="22"/>
        </w:rPr>
        <w:t>.</w:t>
      </w:r>
      <w:r w:rsidRPr="00FC281A">
        <w:rPr>
          <w:rFonts w:asciiTheme="minorHAnsi" w:hAnsiTheme="minorHAnsi" w:cstheme="minorHAnsi"/>
          <w:sz w:val="22"/>
          <w:szCs w:val="22"/>
        </w:rPr>
        <w:t xml:space="preserve">) i dostavlja je bez odgode svakom ponuditelju. </w:t>
      </w:r>
    </w:p>
    <w:p w14:paraId="2616897B" w14:textId="77777777" w:rsidR="00B806A4" w:rsidRPr="00FC281A" w:rsidRDefault="00B806A4" w:rsidP="00B806A4">
      <w:pPr>
        <w:spacing w:before="1" w:line="260" w:lineRule="exact"/>
        <w:jc w:val="both"/>
        <w:rPr>
          <w:rFonts w:asciiTheme="minorHAnsi" w:hAnsiTheme="minorHAnsi" w:cstheme="minorHAnsi"/>
          <w:sz w:val="22"/>
          <w:szCs w:val="22"/>
        </w:rPr>
      </w:pPr>
    </w:p>
    <w:p w14:paraId="49A5008F" w14:textId="77777777" w:rsidR="00B806A4" w:rsidRPr="00FC281A" w:rsidRDefault="00B806A4" w:rsidP="00B806A4">
      <w:pPr>
        <w:spacing w:before="5" w:line="260" w:lineRule="exact"/>
        <w:jc w:val="center"/>
        <w:rPr>
          <w:rFonts w:asciiTheme="minorHAnsi" w:hAnsiTheme="minorHAnsi" w:cstheme="minorHAns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color w:val="000000"/>
          <w:sz w:val="22"/>
          <w:szCs w:val="22"/>
        </w:rPr>
        <w:t>13</w:t>
      </w:r>
      <w:r w:rsidRPr="00FC281A">
        <w:rPr>
          <w:rFonts w:asciiTheme="minorHAnsi" w:hAnsiTheme="minorHAnsi" w:cstheme="minorHAnsi"/>
          <w:b/>
          <w:i/>
          <w:color w:val="000000"/>
          <w:sz w:val="22"/>
          <w:szCs w:val="22"/>
        </w:rPr>
        <w:t>.</w:t>
      </w:r>
    </w:p>
    <w:p w14:paraId="5A1355B9" w14:textId="77777777" w:rsidR="00B806A4" w:rsidRPr="00FC281A" w:rsidRDefault="00B806A4" w:rsidP="00B806A4">
      <w:pPr>
        <w:pStyle w:val="Odlomakpopisa"/>
        <w:numPr>
          <w:ilvl w:val="0"/>
          <w:numId w:val="15"/>
        </w:num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Jednostavna nabava iz članka </w:t>
      </w:r>
      <w:r w:rsidR="002C439D" w:rsidRPr="00FC281A">
        <w:rPr>
          <w:rFonts w:asciiTheme="minorHAnsi" w:hAnsiTheme="minorHAnsi" w:cstheme="minorHAnsi"/>
          <w:sz w:val="22"/>
          <w:szCs w:val="22"/>
        </w:rPr>
        <w:t>9</w:t>
      </w:r>
      <w:r w:rsidRPr="00FC281A">
        <w:rPr>
          <w:rFonts w:asciiTheme="minorHAnsi" w:hAnsiTheme="minorHAnsi" w:cstheme="minorHAnsi"/>
          <w:sz w:val="22"/>
          <w:szCs w:val="22"/>
        </w:rPr>
        <w:t xml:space="preserve">. ovog Pravilnika provodi se zaključivanjem ugovora s odabranim ponuditeljem. </w:t>
      </w:r>
    </w:p>
    <w:p w14:paraId="32CC8A00" w14:textId="77777777" w:rsidR="00B806A4" w:rsidRPr="00FC281A" w:rsidRDefault="00B806A4" w:rsidP="00B806A4">
      <w:pPr>
        <w:pStyle w:val="Odlomakpopisa"/>
        <w:numPr>
          <w:ilvl w:val="0"/>
          <w:numId w:val="15"/>
        </w:numPr>
        <w:ind w:right="324"/>
        <w:jc w:val="both"/>
        <w:rPr>
          <w:rFonts w:asciiTheme="minorHAnsi" w:hAnsiTheme="minorHAnsi" w:cstheme="minorHAnsi"/>
          <w:sz w:val="22"/>
          <w:szCs w:val="22"/>
        </w:rPr>
      </w:pPr>
      <w:r w:rsidRPr="00FC281A">
        <w:rPr>
          <w:rFonts w:asciiTheme="minorHAnsi" w:hAnsiTheme="minorHAnsi" w:cstheme="minorHAnsi"/>
          <w:sz w:val="22"/>
          <w:szCs w:val="22"/>
        </w:rPr>
        <w:t>Ravnatelj potpisuje ugovor s odabranim ponuditeljem.</w:t>
      </w:r>
    </w:p>
    <w:p w14:paraId="6BD6FC23" w14:textId="77777777" w:rsidR="00B806A4" w:rsidRDefault="00B806A4" w:rsidP="00B806A4">
      <w:pPr>
        <w:pStyle w:val="Odlomakpopisa1"/>
        <w:spacing w:after="0"/>
        <w:ind w:left="0" w:right="324"/>
        <w:jc w:val="both"/>
        <w:rPr>
          <w:rFonts w:asciiTheme="minorHAnsi" w:hAnsiTheme="minorHAnsi" w:cstheme="minorHAnsi"/>
        </w:rPr>
      </w:pPr>
    </w:p>
    <w:p w14:paraId="3193B843" w14:textId="77777777" w:rsidR="00FC281A" w:rsidRPr="00FC281A" w:rsidRDefault="00FC281A" w:rsidP="00B806A4">
      <w:pPr>
        <w:pStyle w:val="Odlomakpopisa1"/>
        <w:spacing w:after="0"/>
        <w:ind w:left="0" w:right="324"/>
        <w:jc w:val="both"/>
        <w:rPr>
          <w:rFonts w:asciiTheme="minorHAnsi" w:hAnsiTheme="minorHAnsi" w:cstheme="minorHAnsi"/>
        </w:rPr>
      </w:pPr>
    </w:p>
    <w:p w14:paraId="0B10AB66" w14:textId="77777777" w:rsidR="00B806A4" w:rsidRPr="00FC281A" w:rsidRDefault="00B806A4" w:rsidP="00B806A4">
      <w:pPr>
        <w:spacing w:before="5" w:line="260" w:lineRule="exact"/>
        <w:jc w:val="both"/>
        <w:rPr>
          <w:rFonts w:asciiTheme="minorHAnsi" w:hAnsiTheme="minorHAnsi" w:cstheme="minorHAnsi"/>
          <w:b/>
          <w:i/>
        </w:rPr>
      </w:pPr>
      <w:r w:rsidRPr="00FC281A">
        <w:rPr>
          <w:rFonts w:asciiTheme="minorHAnsi" w:hAnsiTheme="minorHAnsi" w:cstheme="minorHAnsi"/>
          <w:b/>
          <w:i/>
        </w:rPr>
        <w:t xml:space="preserve">V. ZAPRIMANJE, OTVARANJE, PREGLED I OCJENA PONUDA JEDNOSTAVNE NABAVE </w:t>
      </w:r>
    </w:p>
    <w:p w14:paraId="198C1F5B" w14:textId="77777777" w:rsidR="00B806A4" w:rsidRPr="00FC281A" w:rsidRDefault="00B806A4" w:rsidP="00B806A4">
      <w:pPr>
        <w:spacing w:before="5" w:line="260" w:lineRule="exact"/>
        <w:jc w:val="center"/>
        <w:rPr>
          <w:rFonts w:asciiTheme="minorHAnsi" w:hAnsiTheme="minorHAnsi" w:cstheme="minorHAnsi"/>
          <w:b/>
          <w:i/>
          <w:sz w:val="22"/>
          <w:szCs w:val="22"/>
        </w:rPr>
      </w:pPr>
    </w:p>
    <w:p w14:paraId="2F9B9B7C" w14:textId="77777777" w:rsidR="00B806A4" w:rsidRPr="00FC281A" w:rsidRDefault="00B806A4" w:rsidP="00B806A4">
      <w:pPr>
        <w:spacing w:before="5" w:line="26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14</w:t>
      </w:r>
      <w:r w:rsidRPr="00FC281A">
        <w:rPr>
          <w:rFonts w:asciiTheme="minorHAnsi" w:hAnsiTheme="minorHAnsi" w:cstheme="minorHAnsi"/>
          <w:b/>
          <w:i/>
          <w:sz w:val="22"/>
          <w:szCs w:val="22"/>
        </w:rPr>
        <w:t>.</w:t>
      </w:r>
    </w:p>
    <w:p w14:paraId="7FA8AB13" w14:textId="65E27B78" w:rsidR="00B806A4" w:rsidRPr="00FC281A" w:rsidRDefault="00B806A4" w:rsidP="00B806A4">
      <w:pPr>
        <w:pStyle w:val="Odlomakpopisa"/>
        <w:numPr>
          <w:ilvl w:val="0"/>
          <w:numId w:val="16"/>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Ponuditelj je za jednostavnu nabavu radova, roba i usluga procijenjene vrijednosti do </w:t>
      </w:r>
      <w:r w:rsidR="00C94EEB" w:rsidRPr="00FC281A">
        <w:rPr>
          <w:rFonts w:asciiTheme="minorHAnsi" w:hAnsiTheme="minorHAnsi" w:cstheme="minorHAnsi"/>
          <w:sz w:val="22"/>
          <w:szCs w:val="22"/>
        </w:rPr>
        <w:t>7.400</w:t>
      </w:r>
      <w:r w:rsidR="00A73D31">
        <w:rPr>
          <w:rFonts w:asciiTheme="minorHAnsi" w:hAnsiTheme="minorHAnsi" w:cstheme="minorHAnsi"/>
          <w:sz w:val="22"/>
          <w:szCs w:val="22"/>
        </w:rPr>
        <w:t>,00</w:t>
      </w:r>
      <w:r w:rsidR="00C94EEB" w:rsidRPr="00FC281A">
        <w:rPr>
          <w:rFonts w:asciiTheme="minorHAnsi" w:hAnsiTheme="minorHAnsi" w:cstheme="minorHAnsi"/>
          <w:sz w:val="22"/>
          <w:szCs w:val="22"/>
        </w:rPr>
        <w:t xml:space="preserve"> eura</w:t>
      </w:r>
      <w:r w:rsidRPr="00FC281A">
        <w:rPr>
          <w:rFonts w:asciiTheme="minorHAnsi" w:hAnsiTheme="minorHAnsi" w:cstheme="minorHAnsi"/>
          <w:sz w:val="22"/>
          <w:szCs w:val="22"/>
        </w:rPr>
        <w:t xml:space="preserve"> bez PDV-a (JN 1), ponudu dužan d</w:t>
      </w:r>
      <w:r w:rsidR="00C94EEB" w:rsidRPr="00FC281A">
        <w:rPr>
          <w:rFonts w:asciiTheme="minorHAnsi" w:hAnsiTheme="minorHAnsi" w:cstheme="minorHAnsi"/>
          <w:sz w:val="22"/>
          <w:szCs w:val="22"/>
        </w:rPr>
        <w:t>ostaviti na adresu naručitelja.</w:t>
      </w:r>
    </w:p>
    <w:p w14:paraId="04B7FF9A" w14:textId="77777777" w:rsidR="00B806A4" w:rsidRPr="00FC281A" w:rsidRDefault="00B806A4" w:rsidP="00B806A4">
      <w:pPr>
        <w:pStyle w:val="Odlomakpopisa"/>
        <w:numPr>
          <w:ilvl w:val="0"/>
          <w:numId w:val="16"/>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Tajnik Škole osobno otvara ponudu te samostalno vrši pregled iste. </w:t>
      </w:r>
    </w:p>
    <w:p w14:paraId="21D568A0" w14:textId="77777777" w:rsidR="00B806A4" w:rsidRPr="00FC281A" w:rsidRDefault="00B806A4" w:rsidP="00B806A4">
      <w:pPr>
        <w:spacing w:before="5" w:line="260" w:lineRule="exact"/>
        <w:jc w:val="center"/>
        <w:rPr>
          <w:rFonts w:asciiTheme="minorHAnsi" w:hAnsiTheme="minorHAnsi" w:cstheme="minorHAnsi"/>
          <w:b/>
          <w:i/>
          <w:sz w:val="22"/>
          <w:szCs w:val="22"/>
        </w:rPr>
      </w:pPr>
    </w:p>
    <w:p w14:paraId="131B8603" w14:textId="77777777" w:rsidR="00B806A4" w:rsidRPr="00FC281A" w:rsidRDefault="00B806A4" w:rsidP="00B806A4">
      <w:pPr>
        <w:spacing w:before="5" w:line="26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15</w:t>
      </w:r>
      <w:r w:rsidRPr="00FC281A">
        <w:rPr>
          <w:rFonts w:asciiTheme="minorHAnsi" w:hAnsiTheme="minorHAnsi" w:cstheme="minorHAnsi"/>
          <w:b/>
          <w:i/>
          <w:sz w:val="22"/>
          <w:szCs w:val="22"/>
        </w:rPr>
        <w:t>.</w:t>
      </w:r>
    </w:p>
    <w:p w14:paraId="21F0EA4C" w14:textId="0A8FF03D" w:rsidR="001053FA"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Ponuditelj je, za jednostavnu nabavu radova, roba i usluga procijenjene vrijednosti jednake ili veće </w:t>
      </w:r>
      <w:r w:rsidR="001053FA" w:rsidRPr="00FC281A">
        <w:rPr>
          <w:rFonts w:asciiTheme="minorHAnsi" w:hAnsiTheme="minorHAnsi" w:cstheme="minorHAnsi"/>
          <w:sz w:val="22"/>
          <w:szCs w:val="22"/>
        </w:rPr>
        <w:t>od 7.400,00 eura</w:t>
      </w:r>
      <w:r w:rsidR="009730B6">
        <w:rPr>
          <w:rFonts w:asciiTheme="minorHAnsi" w:hAnsiTheme="minorHAnsi" w:cstheme="minorHAnsi"/>
          <w:sz w:val="22"/>
          <w:szCs w:val="22"/>
        </w:rPr>
        <w:t>,</w:t>
      </w:r>
      <w:r w:rsidR="001053FA" w:rsidRPr="00FC281A">
        <w:rPr>
          <w:rFonts w:asciiTheme="minorHAnsi" w:hAnsiTheme="minorHAnsi" w:cstheme="minorHAnsi"/>
          <w:sz w:val="22"/>
          <w:szCs w:val="22"/>
        </w:rPr>
        <w:t xml:space="preserve"> a manje od 26.540,00 eura za robe, usluge i projektne natječaje, odnosno manje od 66.360,00 eura za radove (JN2), ponudu dužan dostaviti u roku koji je određen u Pozivu na dostavu ponuda. </w:t>
      </w:r>
    </w:p>
    <w:p w14:paraId="32592AD8"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Ponudu iz stavka 1. ovog članka ponuditelj izrađuje na način da čini cjelinu. Ponuda se uvezuje na način da se onemogući naknadno vađenje ili umetanje listova. Ponuda se dostavlja </w:t>
      </w:r>
      <w:r w:rsidR="00C94EEB" w:rsidRPr="00FC281A">
        <w:rPr>
          <w:rFonts w:asciiTheme="minorHAnsi" w:hAnsiTheme="minorHAnsi" w:cstheme="minorHAnsi"/>
          <w:sz w:val="22"/>
          <w:szCs w:val="22"/>
        </w:rPr>
        <w:t>na način određen Pozivom na dostavu ponuda.</w:t>
      </w:r>
    </w:p>
    <w:p w14:paraId="21CD7404"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Sve pravodobno dostavljene ponude otvara stručno povjerenstvo iz članka </w:t>
      </w:r>
      <w:r w:rsidR="001053FA" w:rsidRPr="00FC281A">
        <w:rPr>
          <w:rFonts w:asciiTheme="minorHAnsi" w:hAnsiTheme="minorHAnsi" w:cstheme="minorHAnsi"/>
          <w:sz w:val="22"/>
          <w:szCs w:val="22"/>
        </w:rPr>
        <w:t>6</w:t>
      </w:r>
      <w:r w:rsidRPr="00FC281A">
        <w:rPr>
          <w:rFonts w:asciiTheme="minorHAnsi" w:hAnsiTheme="minorHAnsi" w:cstheme="minorHAnsi"/>
          <w:sz w:val="22"/>
          <w:szCs w:val="22"/>
        </w:rPr>
        <w:t xml:space="preserve">. ovog Pravilnika prema redoslijedu zaprimanja ponuda u vrijeme naznačeno kao krajnji rok za dostavu ponuda. </w:t>
      </w:r>
    </w:p>
    <w:p w14:paraId="61E8853C" w14:textId="665211C3" w:rsidR="00C94EEB"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 xml:space="preserve">Nakon otvaranja ponuda stručno povjerenstvo pregledava ponude te o tome sastavlja </w:t>
      </w:r>
      <w:r w:rsidR="009730B6">
        <w:rPr>
          <w:rFonts w:asciiTheme="minorHAnsi" w:hAnsiTheme="minorHAnsi" w:cstheme="minorHAnsi"/>
          <w:sz w:val="22"/>
          <w:szCs w:val="22"/>
        </w:rPr>
        <w:t>Z</w:t>
      </w:r>
      <w:r w:rsidRPr="00FC281A">
        <w:rPr>
          <w:rFonts w:asciiTheme="minorHAnsi" w:hAnsiTheme="minorHAnsi" w:cstheme="minorHAnsi"/>
          <w:sz w:val="22"/>
          <w:szCs w:val="22"/>
        </w:rPr>
        <w:t xml:space="preserve">apisnik. </w:t>
      </w:r>
    </w:p>
    <w:p w14:paraId="304C2916" w14:textId="77777777" w:rsidR="00B806A4" w:rsidRPr="00FC281A" w:rsidRDefault="00C94EEB"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t>P</w:t>
      </w:r>
      <w:r w:rsidR="00B806A4" w:rsidRPr="00FC281A">
        <w:rPr>
          <w:rFonts w:asciiTheme="minorHAnsi" w:hAnsiTheme="minorHAnsi" w:cstheme="minorHAnsi"/>
          <w:sz w:val="22"/>
          <w:szCs w:val="22"/>
        </w:rPr>
        <w:t xml:space="preserve">regled i ocjena ponuda tajni su do donošenja odluke ravnatelja. </w:t>
      </w:r>
    </w:p>
    <w:p w14:paraId="74D1061C" w14:textId="77777777" w:rsidR="00B806A4" w:rsidRPr="00FC281A" w:rsidRDefault="00B806A4" w:rsidP="00B806A4">
      <w:pPr>
        <w:pStyle w:val="Odlomakpopisa"/>
        <w:numPr>
          <w:ilvl w:val="0"/>
          <w:numId w:val="17"/>
        </w:numPr>
        <w:spacing w:before="5" w:line="260" w:lineRule="exact"/>
        <w:jc w:val="both"/>
        <w:rPr>
          <w:rFonts w:asciiTheme="minorHAnsi" w:hAnsiTheme="minorHAnsi" w:cstheme="minorHAnsi"/>
          <w:sz w:val="22"/>
          <w:szCs w:val="22"/>
        </w:rPr>
      </w:pPr>
      <w:r w:rsidRPr="00FC281A">
        <w:rPr>
          <w:rFonts w:asciiTheme="minorHAnsi" w:hAnsiTheme="minorHAnsi" w:cstheme="minorHAnsi"/>
          <w:sz w:val="22"/>
          <w:szCs w:val="22"/>
        </w:rPr>
        <w:lastRenderedPageBreak/>
        <w:t>Ponude zaprimljene van roka naznačenog kao krajnji rok za dostavu ponuda će se neotvorene vratiti ponuditelju.</w:t>
      </w:r>
    </w:p>
    <w:p w14:paraId="11E44734" w14:textId="77777777" w:rsidR="00B806A4" w:rsidRPr="00FC281A" w:rsidRDefault="00B806A4" w:rsidP="00B806A4">
      <w:pPr>
        <w:spacing w:before="5" w:line="260" w:lineRule="exact"/>
        <w:rPr>
          <w:rFonts w:asciiTheme="minorHAnsi" w:hAnsiTheme="minorHAnsi" w:cstheme="minorHAnsi"/>
          <w:sz w:val="22"/>
          <w:szCs w:val="22"/>
        </w:rPr>
      </w:pPr>
    </w:p>
    <w:p w14:paraId="7D8C4012" w14:textId="77777777" w:rsidR="00B806A4" w:rsidRPr="00FC281A" w:rsidRDefault="00B806A4" w:rsidP="00B806A4">
      <w:pPr>
        <w:spacing w:before="7" w:line="240" w:lineRule="exact"/>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16</w:t>
      </w:r>
      <w:r w:rsidRPr="00FC281A">
        <w:rPr>
          <w:rFonts w:asciiTheme="minorHAnsi" w:hAnsiTheme="minorHAnsi" w:cstheme="minorHAnsi"/>
          <w:b/>
          <w:i/>
          <w:sz w:val="22"/>
          <w:szCs w:val="22"/>
        </w:rPr>
        <w:t>.</w:t>
      </w:r>
    </w:p>
    <w:p w14:paraId="0882FCDC" w14:textId="758059C0" w:rsidR="00B806A4" w:rsidRPr="00FC281A" w:rsidRDefault="00B806A4" w:rsidP="00B806A4">
      <w:pPr>
        <w:spacing w:before="7" w:line="240" w:lineRule="exact"/>
        <w:rPr>
          <w:rFonts w:asciiTheme="minorHAnsi" w:hAnsiTheme="minorHAnsi" w:cstheme="minorHAnsi"/>
          <w:sz w:val="22"/>
          <w:szCs w:val="22"/>
        </w:rPr>
      </w:pPr>
      <w:r w:rsidRPr="00FC281A">
        <w:rPr>
          <w:rFonts w:asciiTheme="minorHAnsi" w:hAnsiTheme="minorHAnsi" w:cstheme="minorHAnsi"/>
          <w:sz w:val="22"/>
          <w:szCs w:val="22"/>
        </w:rPr>
        <w:t xml:space="preserve">Za jednostavnu nabavu </w:t>
      </w:r>
      <w:r w:rsidR="00C94EEB" w:rsidRPr="00FC281A">
        <w:rPr>
          <w:rFonts w:asciiTheme="minorHAnsi" w:hAnsiTheme="minorHAnsi" w:cstheme="minorHAnsi"/>
          <w:sz w:val="22"/>
          <w:szCs w:val="22"/>
        </w:rPr>
        <w:t xml:space="preserve">prema ovom </w:t>
      </w:r>
      <w:r w:rsidRPr="00FC281A">
        <w:rPr>
          <w:rFonts w:asciiTheme="minorHAnsi" w:hAnsiTheme="minorHAnsi" w:cstheme="minorHAnsi"/>
          <w:sz w:val="22"/>
          <w:szCs w:val="22"/>
        </w:rPr>
        <w:t>Pravilnik</w:t>
      </w:r>
      <w:r w:rsidR="00C94EEB" w:rsidRPr="00FC281A">
        <w:rPr>
          <w:rFonts w:asciiTheme="minorHAnsi" w:hAnsiTheme="minorHAnsi" w:cstheme="minorHAnsi"/>
          <w:sz w:val="22"/>
          <w:szCs w:val="22"/>
        </w:rPr>
        <w:t>u</w:t>
      </w:r>
      <w:r w:rsidRPr="00FC281A">
        <w:rPr>
          <w:rFonts w:asciiTheme="minorHAnsi" w:hAnsiTheme="minorHAnsi" w:cstheme="minorHAnsi"/>
          <w:sz w:val="22"/>
          <w:szCs w:val="22"/>
        </w:rPr>
        <w:t xml:space="preserve"> nema javnog otvaranja ponuda.</w:t>
      </w:r>
    </w:p>
    <w:p w14:paraId="242B4363" w14:textId="77777777" w:rsidR="00B806A4" w:rsidRPr="00FC281A" w:rsidRDefault="00B806A4" w:rsidP="00B806A4">
      <w:pPr>
        <w:ind w:right="324"/>
        <w:rPr>
          <w:rFonts w:asciiTheme="minorHAnsi" w:hAnsiTheme="minorHAnsi" w:cstheme="minorHAnsi"/>
          <w:b/>
          <w:i/>
          <w:sz w:val="22"/>
          <w:szCs w:val="22"/>
        </w:rPr>
      </w:pPr>
    </w:p>
    <w:p w14:paraId="2AC50109" w14:textId="77777777" w:rsidR="00B806A4" w:rsidRPr="00FC281A" w:rsidRDefault="00B806A4" w:rsidP="00B806A4">
      <w:pPr>
        <w:spacing w:before="4"/>
        <w:rPr>
          <w:rFonts w:asciiTheme="minorHAnsi" w:hAnsiTheme="minorHAnsi" w:cstheme="minorHAnsi"/>
          <w:b/>
          <w:i/>
        </w:rPr>
      </w:pPr>
      <w:r w:rsidRPr="00FC281A">
        <w:rPr>
          <w:rFonts w:asciiTheme="minorHAnsi" w:hAnsiTheme="minorHAnsi" w:cstheme="minorHAnsi"/>
          <w:b/>
          <w:i/>
        </w:rPr>
        <w:t xml:space="preserve">VI. RAZLOZI ISKLJUČENJA, UVJETI SPOSOJNOSTI I JAMSTVA </w:t>
      </w:r>
    </w:p>
    <w:p w14:paraId="62C58877" w14:textId="77777777" w:rsidR="00B806A4" w:rsidRPr="00FC281A" w:rsidRDefault="00B806A4" w:rsidP="00B806A4">
      <w:pPr>
        <w:spacing w:before="4"/>
        <w:jc w:val="center"/>
        <w:rPr>
          <w:rFonts w:asciiTheme="minorHAnsi" w:hAnsiTheme="minorHAnsi" w:cstheme="minorHAnsi"/>
          <w:b/>
          <w:i/>
          <w:sz w:val="22"/>
          <w:szCs w:val="22"/>
        </w:rPr>
      </w:pPr>
    </w:p>
    <w:p w14:paraId="4F112109"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17</w:t>
      </w:r>
      <w:r w:rsidRPr="00FC281A">
        <w:rPr>
          <w:rFonts w:asciiTheme="minorHAnsi" w:hAnsiTheme="minorHAnsi" w:cstheme="minorHAnsi"/>
          <w:b/>
          <w:i/>
          <w:sz w:val="22"/>
          <w:szCs w:val="22"/>
        </w:rPr>
        <w:t>.</w:t>
      </w:r>
    </w:p>
    <w:p w14:paraId="5F2D2E02" w14:textId="1713F498"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Za jednostavnu nabav</w:t>
      </w:r>
      <w:r w:rsidR="009730B6">
        <w:rPr>
          <w:rFonts w:asciiTheme="minorHAnsi" w:hAnsiTheme="minorHAnsi" w:cstheme="minorHAnsi"/>
          <w:sz w:val="22"/>
          <w:szCs w:val="22"/>
        </w:rPr>
        <w:t>u</w:t>
      </w:r>
      <w:r w:rsidRPr="00FC281A">
        <w:rPr>
          <w:rFonts w:asciiTheme="minorHAnsi" w:hAnsiTheme="minorHAnsi" w:cstheme="minorHAnsi"/>
          <w:sz w:val="22"/>
          <w:szCs w:val="22"/>
        </w:rPr>
        <w:t xml:space="preserve"> iz članka </w:t>
      </w:r>
      <w:r w:rsidR="001053FA"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točke b. ovog Pravilnika stručno povjerenstvo u Pozivu na dostavu ponuda mogu odrediti razloge isključenja i uvjete sposobnosti gospodarskih subjekata ovisno o procijenjenoj vrijednosti i složenosti predmeta nabave primjenjujući na odgovarajući način odredbe ZJN.  </w:t>
      </w:r>
    </w:p>
    <w:p w14:paraId="634AF777" w14:textId="739B304D"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U slučaju postojanja sumnje u istinitost dostavljenih dokumenata iz stavka 1. ovog članka, naručitelj može radi provjere od ponuditelja zatražiti da u primjerenom roku dostavi izvornike ili ovjerene preslike tih dokumenata i/ili obratiti se izdavatelju dokumenata ili nadležnim tijelima. </w:t>
      </w:r>
    </w:p>
    <w:p w14:paraId="4E0469EB" w14:textId="77777777"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Naručitelj može pozvati ponuditelja da dopuni, razjasni, upotpuni ili dostavi nužne informacije ili dokumentaciju traženu u Pozivu na dostavu ponuda.</w:t>
      </w:r>
    </w:p>
    <w:p w14:paraId="1A604679" w14:textId="77777777" w:rsidR="00B806A4" w:rsidRPr="00FC281A" w:rsidRDefault="00B806A4" w:rsidP="00B806A4">
      <w:pPr>
        <w:pStyle w:val="Odlomakpopisa"/>
        <w:numPr>
          <w:ilvl w:val="0"/>
          <w:numId w:val="20"/>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Svi traženi dokumenti od strane naručitelja ponuditelji mogu dostaviti u neovjerenoj preslici. Neovjerenom preslikom smatra se i neovjereni ispis elektroničke isprave. </w:t>
      </w:r>
    </w:p>
    <w:p w14:paraId="7A7C4B39" w14:textId="77777777" w:rsidR="00B806A4" w:rsidRPr="00FC281A" w:rsidRDefault="00B806A4" w:rsidP="00B806A4">
      <w:pPr>
        <w:spacing w:before="4"/>
        <w:jc w:val="center"/>
        <w:rPr>
          <w:rFonts w:asciiTheme="minorHAnsi" w:hAnsiTheme="minorHAnsi" w:cstheme="minorHAnsi"/>
          <w:b/>
          <w:i/>
          <w:sz w:val="22"/>
          <w:szCs w:val="22"/>
        </w:rPr>
      </w:pPr>
    </w:p>
    <w:p w14:paraId="0D5EBD8D"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18</w:t>
      </w:r>
      <w:r w:rsidRPr="00FC281A">
        <w:rPr>
          <w:rFonts w:asciiTheme="minorHAnsi" w:hAnsiTheme="minorHAnsi" w:cstheme="minorHAnsi"/>
          <w:b/>
          <w:i/>
          <w:sz w:val="22"/>
          <w:szCs w:val="22"/>
        </w:rPr>
        <w:t>.</w:t>
      </w:r>
    </w:p>
    <w:p w14:paraId="069A76CF" w14:textId="77777777" w:rsidR="00B806A4" w:rsidRPr="00FC281A" w:rsidRDefault="00B806A4" w:rsidP="00B806A4">
      <w:pPr>
        <w:pStyle w:val="Odlomakpopisa"/>
        <w:numPr>
          <w:ilvl w:val="0"/>
          <w:numId w:val="21"/>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za </w:t>
      </w:r>
      <w:r w:rsidR="001053FA" w:rsidRPr="00FC281A">
        <w:rPr>
          <w:rFonts w:asciiTheme="minorHAnsi" w:hAnsiTheme="minorHAnsi" w:cstheme="minorHAnsi"/>
          <w:sz w:val="22"/>
          <w:szCs w:val="22"/>
        </w:rPr>
        <w:t>jednostavnu nabavu iz članka 5</w:t>
      </w:r>
      <w:r w:rsidRPr="00FC281A">
        <w:rPr>
          <w:rFonts w:asciiTheme="minorHAnsi" w:hAnsiTheme="minorHAnsi" w:cstheme="minorHAnsi"/>
          <w:sz w:val="22"/>
          <w:szCs w:val="22"/>
        </w:rPr>
        <w:t>. točke b. ovog Pravilnika u Pozivu na dostavu ponuda tražiti dostavljanje jamstva za uredno ispunjenje ugovora i jamstvo za otklanjanje nedostataka u jamstvenom roku za slučaj da ponuditelj ne ispuni obvezu iz ugovora ili u jamstvenom roku ne ispuni obveze otklanjanja nedostataka koje ima po osnovi jamstva ili s naslova naknade štete.</w:t>
      </w:r>
    </w:p>
    <w:p w14:paraId="6ECC9998" w14:textId="77777777" w:rsidR="001053FA" w:rsidRPr="00FC281A" w:rsidRDefault="00B806A4"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 xml:space="preserve">Jamstva iz stavka 1. ovog članka izvoditelj predmetne nabave dostavlja nakon potpisa ugovora odnosno nakon realizacije ugovora. </w:t>
      </w:r>
    </w:p>
    <w:p w14:paraId="3A2D577A" w14:textId="77777777" w:rsidR="001053FA" w:rsidRPr="00FC281A" w:rsidRDefault="001053FA"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 xml:space="preserve">Stručno povjerenstvo može jamstva iz stavka 1. ovog članka zatražiti da se dostave u obliku garancije banke, solemnizirane bjanko zadužnice/zadužnice ovjerene od strane javnog bilježnika ili u obliku uplate novčanog pologa. </w:t>
      </w:r>
    </w:p>
    <w:p w14:paraId="7881B583" w14:textId="77777777" w:rsidR="00B806A4" w:rsidRPr="00FC281A" w:rsidRDefault="001053FA" w:rsidP="001053FA">
      <w:pPr>
        <w:pStyle w:val="Odlomakpopisa"/>
        <w:numPr>
          <w:ilvl w:val="0"/>
          <w:numId w:val="21"/>
        </w:numPr>
        <w:spacing w:before="4"/>
        <w:jc w:val="both"/>
        <w:rPr>
          <w:rFonts w:asciiTheme="minorHAnsi" w:hAnsiTheme="minorHAnsi" w:cstheme="minorHAnsi"/>
          <w:b/>
          <w:i/>
          <w:sz w:val="22"/>
          <w:szCs w:val="22"/>
        </w:rPr>
      </w:pPr>
      <w:r w:rsidRPr="00FC281A">
        <w:rPr>
          <w:rFonts w:asciiTheme="minorHAnsi" w:hAnsiTheme="minorHAnsi" w:cstheme="minorHAnsi"/>
          <w:sz w:val="22"/>
          <w:szCs w:val="22"/>
        </w:rPr>
        <w:t>Postupak zapljene novčanih sredstava po jamstvima iz stavka 1. ovog članka naručitelj će provesti sukladno zakonskim propisima</w:t>
      </w:r>
    </w:p>
    <w:p w14:paraId="231D6CC2" w14:textId="77777777" w:rsidR="008639C8" w:rsidRPr="00FC281A" w:rsidRDefault="008639C8" w:rsidP="00B806A4">
      <w:pPr>
        <w:spacing w:before="4"/>
        <w:jc w:val="center"/>
        <w:rPr>
          <w:rFonts w:asciiTheme="minorHAnsi" w:hAnsiTheme="minorHAnsi" w:cstheme="minorHAnsi"/>
          <w:b/>
          <w:i/>
          <w:sz w:val="22"/>
          <w:szCs w:val="22"/>
        </w:rPr>
      </w:pPr>
    </w:p>
    <w:p w14:paraId="3AE22638"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19</w:t>
      </w:r>
      <w:r w:rsidRPr="00FC281A">
        <w:rPr>
          <w:rFonts w:asciiTheme="minorHAnsi" w:hAnsiTheme="minorHAnsi" w:cstheme="minorHAnsi"/>
          <w:b/>
          <w:i/>
          <w:sz w:val="22"/>
          <w:szCs w:val="22"/>
        </w:rPr>
        <w:t>.</w:t>
      </w:r>
    </w:p>
    <w:p w14:paraId="10E100B9" w14:textId="77777777" w:rsidR="00B806A4" w:rsidRPr="00FC281A" w:rsidRDefault="00B806A4" w:rsidP="00B806A4">
      <w:p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uz Poziv na dostavu ponuda dostaviti i prijedlog ugovora kojeg ponuditelj mora potpisati od strane ovlaštene osobe i dostaviti ga u ponudi, a koji će nakon odluke o odabiru biti potpisan između naručitelja i odabranog ponuditelja. </w:t>
      </w:r>
    </w:p>
    <w:p w14:paraId="22E56C89" w14:textId="77777777" w:rsidR="008639C8" w:rsidRPr="00FC281A" w:rsidRDefault="008639C8" w:rsidP="00B806A4">
      <w:pPr>
        <w:spacing w:before="4"/>
        <w:jc w:val="center"/>
        <w:rPr>
          <w:rFonts w:asciiTheme="minorHAnsi" w:hAnsiTheme="minorHAnsi" w:cstheme="minorHAnsi"/>
          <w:b/>
          <w:i/>
          <w:sz w:val="22"/>
          <w:szCs w:val="22"/>
        </w:rPr>
      </w:pPr>
    </w:p>
    <w:p w14:paraId="56818781"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20</w:t>
      </w:r>
      <w:r w:rsidRPr="00FC281A">
        <w:rPr>
          <w:rFonts w:asciiTheme="minorHAnsi" w:hAnsiTheme="minorHAnsi" w:cstheme="minorHAnsi"/>
          <w:b/>
          <w:i/>
          <w:sz w:val="22"/>
          <w:szCs w:val="22"/>
        </w:rPr>
        <w:t>.</w:t>
      </w:r>
    </w:p>
    <w:p w14:paraId="4238417F" w14:textId="77777777" w:rsidR="00B806A4" w:rsidRPr="00FC281A" w:rsidRDefault="00B806A4" w:rsidP="00B806A4">
      <w:p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Stručno povjerenstvo može sukladno traženim uvjetima u Pozivu na dostavu ponuda i na odnosu rezultata pregleda i ocjene ponude te kriterija za odabir ponude – najniže cijene, isključiti ili odbiti ponudu ponuditelja koja nije u skladu s Pozivom na dostavu ponuda. </w:t>
      </w:r>
    </w:p>
    <w:p w14:paraId="0335729E" w14:textId="77777777" w:rsidR="00B806A4" w:rsidRDefault="00B806A4" w:rsidP="00B806A4">
      <w:pPr>
        <w:spacing w:before="4"/>
        <w:jc w:val="both"/>
        <w:rPr>
          <w:rFonts w:asciiTheme="minorHAnsi" w:hAnsiTheme="minorHAnsi" w:cstheme="minorHAnsi"/>
          <w:sz w:val="22"/>
          <w:szCs w:val="22"/>
        </w:rPr>
      </w:pPr>
    </w:p>
    <w:p w14:paraId="347AC3D5" w14:textId="77777777" w:rsidR="00FC281A" w:rsidRPr="00FC281A" w:rsidRDefault="00FC281A" w:rsidP="00B806A4">
      <w:pPr>
        <w:spacing w:before="4"/>
        <w:jc w:val="both"/>
        <w:rPr>
          <w:rFonts w:asciiTheme="minorHAnsi" w:hAnsiTheme="minorHAnsi" w:cstheme="minorHAnsi"/>
          <w:sz w:val="22"/>
          <w:szCs w:val="22"/>
        </w:rPr>
      </w:pPr>
    </w:p>
    <w:p w14:paraId="64B79134" w14:textId="77777777" w:rsidR="00B806A4" w:rsidRPr="00FC281A" w:rsidRDefault="00B806A4" w:rsidP="00B806A4">
      <w:pPr>
        <w:spacing w:before="4"/>
        <w:rPr>
          <w:rFonts w:asciiTheme="minorHAnsi" w:hAnsiTheme="minorHAnsi" w:cstheme="minorHAnsi"/>
          <w:b/>
          <w:i/>
        </w:rPr>
      </w:pPr>
      <w:r w:rsidRPr="00FC281A">
        <w:rPr>
          <w:rFonts w:asciiTheme="minorHAnsi" w:hAnsiTheme="minorHAnsi" w:cstheme="minorHAnsi"/>
          <w:b/>
          <w:i/>
        </w:rPr>
        <w:t xml:space="preserve">VII. ODABIR I PONIŠTENJE POSTUPKA JEDNOSTAVNE NABAVE </w:t>
      </w:r>
    </w:p>
    <w:p w14:paraId="714A6C07" w14:textId="77777777" w:rsidR="00B806A4" w:rsidRPr="00FC281A" w:rsidRDefault="00B806A4" w:rsidP="00B806A4">
      <w:pPr>
        <w:spacing w:before="4"/>
        <w:jc w:val="center"/>
        <w:rPr>
          <w:rFonts w:asciiTheme="minorHAnsi" w:hAnsiTheme="minorHAnsi" w:cstheme="minorHAnsi"/>
          <w:b/>
          <w:i/>
          <w:sz w:val="22"/>
          <w:szCs w:val="22"/>
        </w:rPr>
      </w:pPr>
    </w:p>
    <w:p w14:paraId="4F1F3736"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21</w:t>
      </w:r>
      <w:r w:rsidRPr="00FC281A">
        <w:rPr>
          <w:rFonts w:asciiTheme="minorHAnsi" w:hAnsiTheme="minorHAnsi" w:cstheme="minorHAnsi"/>
          <w:b/>
          <w:i/>
          <w:sz w:val="22"/>
          <w:szCs w:val="22"/>
        </w:rPr>
        <w:t>.</w:t>
      </w:r>
    </w:p>
    <w:p w14:paraId="7B95F764" w14:textId="77777777" w:rsidR="00B806A4" w:rsidRPr="00FC281A" w:rsidRDefault="00B806A4" w:rsidP="00B806A4">
      <w:pPr>
        <w:pStyle w:val="Odlomakpopisa"/>
        <w:numPr>
          <w:ilvl w:val="0"/>
          <w:numId w:val="22"/>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Za jednostavnu nabavu iz članka </w:t>
      </w:r>
      <w:r w:rsidR="001053FA"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točke b ovog Pravilnika ravnatelj na osnovi Zapisnika o otvaranju, pregledu i ocjeni ponuda donosi Odluku o odabiru. </w:t>
      </w:r>
    </w:p>
    <w:p w14:paraId="4340C34B" w14:textId="77777777" w:rsidR="00B806A4" w:rsidRPr="00FC281A" w:rsidRDefault="00B806A4" w:rsidP="00B806A4">
      <w:pPr>
        <w:pStyle w:val="Odlomakpopisa"/>
        <w:numPr>
          <w:ilvl w:val="0"/>
          <w:numId w:val="22"/>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Odluka o odabiru dostavlja se bez odgode svakom ponuditelju u </w:t>
      </w:r>
      <w:r w:rsidR="001053FA" w:rsidRPr="00FC281A">
        <w:rPr>
          <w:rFonts w:asciiTheme="minorHAnsi" w:hAnsiTheme="minorHAnsi" w:cstheme="minorHAnsi"/>
          <w:sz w:val="22"/>
          <w:szCs w:val="22"/>
        </w:rPr>
        <w:t xml:space="preserve">primjerenom </w:t>
      </w:r>
      <w:r w:rsidRPr="00FC281A">
        <w:rPr>
          <w:rFonts w:asciiTheme="minorHAnsi" w:hAnsiTheme="minorHAnsi" w:cstheme="minorHAnsi"/>
          <w:sz w:val="22"/>
          <w:szCs w:val="22"/>
        </w:rPr>
        <w:t xml:space="preserve">roku. </w:t>
      </w:r>
    </w:p>
    <w:p w14:paraId="2690F9C7" w14:textId="77777777" w:rsidR="00B806A4" w:rsidRPr="00FC281A" w:rsidRDefault="00B806A4" w:rsidP="00B806A4">
      <w:pPr>
        <w:spacing w:before="4"/>
        <w:jc w:val="both"/>
        <w:rPr>
          <w:rFonts w:asciiTheme="minorHAnsi" w:hAnsiTheme="minorHAnsi" w:cstheme="minorHAnsi"/>
          <w:sz w:val="22"/>
          <w:szCs w:val="22"/>
        </w:rPr>
      </w:pPr>
    </w:p>
    <w:p w14:paraId="22CAFF7E"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22</w:t>
      </w:r>
      <w:r w:rsidRPr="00FC281A">
        <w:rPr>
          <w:rFonts w:asciiTheme="minorHAnsi" w:hAnsiTheme="minorHAnsi" w:cstheme="minorHAnsi"/>
          <w:b/>
          <w:i/>
          <w:sz w:val="22"/>
          <w:szCs w:val="22"/>
        </w:rPr>
        <w:t>.</w:t>
      </w:r>
    </w:p>
    <w:p w14:paraId="60B84117" w14:textId="77777777" w:rsidR="00B806A4" w:rsidRPr="00FC281A" w:rsidRDefault="00B806A4" w:rsidP="00B806A4">
      <w:pPr>
        <w:pStyle w:val="Odlomakpopisa"/>
        <w:numPr>
          <w:ilvl w:val="0"/>
          <w:numId w:val="23"/>
        </w:numPr>
        <w:spacing w:before="4"/>
        <w:jc w:val="both"/>
        <w:rPr>
          <w:rFonts w:asciiTheme="minorHAnsi" w:hAnsiTheme="minorHAnsi" w:cstheme="minorHAnsi"/>
          <w:sz w:val="22"/>
          <w:szCs w:val="22"/>
        </w:rPr>
      </w:pPr>
      <w:r w:rsidRPr="00FC281A">
        <w:rPr>
          <w:rFonts w:asciiTheme="minorHAnsi" w:hAnsiTheme="minorHAnsi" w:cstheme="minorHAnsi"/>
          <w:sz w:val="22"/>
          <w:szCs w:val="22"/>
        </w:rPr>
        <w:t xml:space="preserve">Ukoliko postoje razlozi za poništenje postupka jednostavne nabave, ravnatelj će na osnovi Zapisnika o otvaranju, pregledu i ocjeni ponuda donijeti Odluku o poništenju postupka jednostavne nabave. </w:t>
      </w:r>
    </w:p>
    <w:p w14:paraId="17A5F1AA" w14:textId="77777777" w:rsidR="00B806A4" w:rsidRPr="00FC281A" w:rsidRDefault="00B806A4" w:rsidP="00B806A4">
      <w:pPr>
        <w:pStyle w:val="Odlomakpopisa"/>
        <w:numPr>
          <w:ilvl w:val="0"/>
          <w:numId w:val="23"/>
        </w:numPr>
        <w:spacing w:before="4"/>
        <w:jc w:val="both"/>
        <w:rPr>
          <w:rFonts w:asciiTheme="minorHAnsi" w:hAnsiTheme="minorHAnsi" w:cstheme="minorHAnsi"/>
          <w:sz w:val="22"/>
          <w:szCs w:val="22"/>
        </w:rPr>
      </w:pPr>
      <w:r w:rsidRPr="00FC281A">
        <w:rPr>
          <w:rFonts w:asciiTheme="minorHAnsi" w:hAnsiTheme="minorHAnsi" w:cstheme="minorHAnsi"/>
          <w:sz w:val="22"/>
          <w:szCs w:val="22"/>
        </w:rPr>
        <w:lastRenderedPageBreak/>
        <w:t>Ravnatelj dostavom Odluke o poništenju postupka jednostavne nabave, odnosno njenom izvršenom dostavom stječe uvjet za pokretanje ponovnog postupka jednostavne nabave za isti predmet nabave.</w:t>
      </w:r>
    </w:p>
    <w:p w14:paraId="5434C639" w14:textId="77777777" w:rsidR="001053FA" w:rsidRPr="00FC281A" w:rsidRDefault="001053FA" w:rsidP="001053FA">
      <w:pPr>
        <w:pStyle w:val="Odlomakpopisa"/>
        <w:spacing w:before="4"/>
        <w:ind w:left="360"/>
        <w:jc w:val="both"/>
        <w:rPr>
          <w:rFonts w:asciiTheme="minorHAnsi" w:hAnsiTheme="minorHAnsi" w:cstheme="minorHAnsi"/>
          <w:sz w:val="22"/>
          <w:szCs w:val="22"/>
        </w:rPr>
      </w:pPr>
    </w:p>
    <w:p w14:paraId="07A54CC8" w14:textId="77777777" w:rsidR="00B806A4" w:rsidRDefault="00B806A4" w:rsidP="00B806A4">
      <w:pPr>
        <w:ind w:right="324"/>
        <w:rPr>
          <w:rFonts w:asciiTheme="minorHAnsi" w:hAnsiTheme="minorHAnsi" w:cstheme="minorHAnsi"/>
          <w:b/>
          <w:i/>
          <w:sz w:val="22"/>
          <w:szCs w:val="22"/>
        </w:rPr>
      </w:pPr>
    </w:p>
    <w:p w14:paraId="6B7F407D" w14:textId="77777777" w:rsidR="00FC281A" w:rsidRPr="00FC281A" w:rsidRDefault="00FC281A" w:rsidP="00B806A4">
      <w:pPr>
        <w:ind w:right="324"/>
        <w:rPr>
          <w:rFonts w:asciiTheme="minorHAnsi" w:hAnsiTheme="minorHAnsi" w:cstheme="minorHAnsi"/>
          <w:b/>
          <w:i/>
          <w:sz w:val="22"/>
          <w:szCs w:val="22"/>
        </w:rPr>
      </w:pPr>
    </w:p>
    <w:p w14:paraId="0BD9DF38" w14:textId="77777777" w:rsidR="00B806A4" w:rsidRPr="00FC281A" w:rsidRDefault="00B806A4" w:rsidP="00B806A4">
      <w:pPr>
        <w:ind w:right="324"/>
        <w:rPr>
          <w:rFonts w:asciiTheme="minorHAnsi" w:hAnsiTheme="minorHAnsi" w:cstheme="minorHAnsi"/>
          <w:b/>
          <w:i/>
          <w:sz w:val="22"/>
          <w:szCs w:val="22"/>
        </w:rPr>
      </w:pPr>
    </w:p>
    <w:p w14:paraId="405518B9"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VIII. PRIGOVOR I PONIŠTENJE</w:t>
      </w:r>
    </w:p>
    <w:p w14:paraId="1BA23F96" w14:textId="77777777" w:rsidR="00B806A4" w:rsidRPr="00FC281A" w:rsidRDefault="00B806A4" w:rsidP="00B806A4">
      <w:pPr>
        <w:ind w:right="324"/>
        <w:rPr>
          <w:rFonts w:asciiTheme="minorHAnsi" w:hAnsiTheme="minorHAnsi" w:cstheme="minorHAnsi"/>
          <w:b/>
          <w:i/>
        </w:rPr>
      </w:pPr>
    </w:p>
    <w:p w14:paraId="3A6E10D2" w14:textId="77777777" w:rsidR="00B806A4" w:rsidRPr="00FC281A" w:rsidRDefault="00B806A4" w:rsidP="00B806A4">
      <w:pPr>
        <w:spacing w:before="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23</w:t>
      </w:r>
      <w:r w:rsidRPr="00FC281A">
        <w:rPr>
          <w:rFonts w:asciiTheme="minorHAnsi" w:hAnsiTheme="minorHAnsi" w:cstheme="minorHAnsi"/>
          <w:b/>
          <w:i/>
          <w:sz w:val="22"/>
          <w:szCs w:val="22"/>
        </w:rPr>
        <w:t>.</w:t>
      </w:r>
    </w:p>
    <w:p w14:paraId="2B880C07" w14:textId="77777777" w:rsidR="00B806A4" w:rsidRPr="00FC281A" w:rsidRDefault="002C439D"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Odluke iz članka 21. ovog Pravilnika nisu upravni akti te s toga nije dopušteno izjavljivanje Žalbe.</w:t>
      </w:r>
    </w:p>
    <w:p w14:paraId="1D4223D0"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24</w:t>
      </w:r>
      <w:r w:rsidRPr="00FC281A">
        <w:rPr>
          <w:rFonts w:asciiTheme="minorHAnsi" w:hAnsiTheme="minorHAnsi" w:cstheme="minorHAnsi"/>
          <w:b/>
          <w:i/>
          <w:sz w:val="22"/>
          <w:szCs w:val="22"/>
        </w:rPr>
        <w:t>.</w:t>
      </w:r>
    </w:p>
    <w:p w14:paraId="0D64B00B"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Školski odbor može poništiti postupak nabave jednostavne vrijednosti bez obrazloženja. </w:t>
      </w:r>
    </w:p>
    <w:p w14:paraId="6AC2426D" w14:textId="77777777" w:rsidR="00B806A4" w:rsidRPr="00FC281A" w:rsidRDefault="00B806A4" w:rsidP="00B806A4">
      <w:pPr>
        <w:ind w:right="324"/>
        <w:jc w:val="both"/>
        <w:rPr>
          <w:rFonts w:asciiTheme="minorHAnsi" w:hAnsiTheme="minorHAnsi" w:cstheme="minorHAnsi"/>
          <w:sz w:val="22"/>
          <w:szCs w:val="22"/>
        </w:rPr>
      </w:pPr>
    </w:p>
    <w:p w14:paraId="397B44C9" w14:textId="77777777" w:rsidR="00B806A4" w:rsidRPr="00FC281A" w:rsidRDefault="00B806A4" w:rsidP="00B806A4">
      <w:pPr>
        <w:ind w:right="324"/>
        <w:jc w:val="both"/>
        <w:rPr>
          <w:rFonts w:asciiTheme="minorHAnsi" w:hAnsiTheme="minorHAnsi" w:cstheme="minorHAnsi"/>
          <w:sz w:val="22"/>
          <w:szCs w:val="22"/>
        </w:rPr>
      </w:pPr>
    </w:p>
    <w:p w14:paraId="490AB028"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 xml:space="preserve">IX. REALIZACIJA NARUDŽBENICE ILI UGOVORA </w:t>
      </w:r>
    </w:p>
    <w:p w14:paraId="3A14BFE7" w14:textId="77777777" w:rsidR="00B806A4" w:rsidRPr="00FC281A" w:rsidRDefault="00B806A4" w:rsidP="00B806A4">
      <w:pPr>
        <w:spacing w:before="10" w:line="180" w:lineRule="exact"/>
        <w:rPr>
          <w:rFonts w:asciiTheme="minorHAnsi" w:hAnsiTheme="minorHAnsi" w:cstheme="minorHAnsi"/>
          <w:sz w:val="22"/>
          <w:szCs w:val="22"/>
        </w:rPr>
      </w:pPr>
    </w:p>
    <w:p w14:paraId="4912E4CC"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25</w:t>
      </w:r>
      <w:r w:rsidRPr="00FC281A">
        <w:rPr>
          <w:rFonts w:asciiTheme="minorHAnsi" w:hAnsiTheme="minorHAnsi" w:cstheme="minorHAnsi"/>
          <w:b/>
          <w:i/>
          <w:sz w:val="22"/>
          <w:szCs w:val="22"/>
        </w:rPr>
        <w:t>.</w:t>
      </w:r>
    </w:p>
    <w:p w14:paraId="74E044D1"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Ugovorne strane izvršavaju narudžbenicu</w:t>
      </w:r>
      <w:r w:rsidR="002C439D" w:rsidRPr="00FC281A">
        <w:rPr>
          <w:rFonts w:asciiTheme="minorHAnsi" w:hAnsiTheme="minorHAnsi" w:cstheme="minorHAnsi"/>
          <w:sz w:val="22"/>
          <w:szCs w:val="22"/>
        </w:rPr>
        <w:t xml:space="preserve"> ili ugovor</w:t>
      </w:r>
      <w:r w:rsidRPr="00FC281A">
        <w:rPr>
          <w:rFonts w:asciiTheme="minorHAnsi" w:hAnsiTheme="minorHAnsi" w:cstheme="minorHAnsi"/>
          <w:sz w:val="22"/>
          <w:szCs w:val="22"/>
        </w:rPr>
        <w:t xml:space="preserve"> iz članka </w:t>
      </w:r>
      <w:r w:rsidR="002C439D" w:rsidRPr="00FC281A">
        <w:rPr>
          <w:rFonts w:asciiTheme="minorHAnsi" w:hAnsiTheme="minorHAnsi" w:cstheme="minorHAnsi"/>
          <w:sz w:val="22"/>
          <w:szCs w:val="22"/>
        </w:rPr>
        <w:t>5</w:t>
      </w:r>
      <w:r w:rsidRPr="00FC281A">
        <w:rPr>
          <w:rFonts w:asciiTheme="minorHAnsi" w:hAnsiTheme="minorHAnsi" w:cstheme="minorHAnsi"/>
          <w:sz w:val="22"/>
          <w:szCs w:val="22"/>
        </w:rPr>
        <w:t xml:space="preserve">. točka a. ovog Pravilnika u skladu s odabranom ponudom. </w:t>
      </w:r>
    </w:p>
    <w:p w14:paraId="5ABCF68B"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Ugovorne strane izvršavaju Ugovor o jednostavnoj</w:t>
      </w:r>
      <w:r w:rsidR="002C439D" w:rsidRPr="00FC281A">
        <w:rPr>
          <w:rFonts w:asciiTheme="minorHAnsi" w:hAnsiTheme="minorHAnsi" w:cstheme="minorHAnsi"/>
          <w:sz w:val="22"/>
          <w:szCs w:val="22"/>
        </w:rPr>
        <w:t xml:space="preserve"> nabavi iz članka 5</w:t>
      </w:r>
      <w:r w:rsidRPr="00FC281A">
        <w:rPr>
          <w:rFonts w:asciiTheme="minorHAnsi" w:hAnsiTheme="minorHAnsi" w:cstheme="minorHAnsi"/>
          <w:sz w:val="22"/>
          <w:szCs w:val="22"/>
        </w:rPr>
        <w:t xml:space="preserve">. točke b  ovog Pravilnika u skladu s Pozivom za dostavu ponuda i odabranom ponudom. </w:t>
      </w:r>
    </w:p>
    <w:p w14:paraId="1E4B0CA3" w14:textId="77777777" w:rsidR="00B806A4" w:rsidRPr="00FC281A" w:rsidRDefault="00B806A4" w:rsidP="00B806A4">
      <w:pPr>
        <w:pStyle w:val="Odlomakpopisa"/>
        <w:numPr>
          <w:ilvl w:val="0"/>
          <w:numId w:val="24"/>
        </w:numPr>
        <w:jc w:val="both"/>
        <w:rPr>
          <w:rFonts w:asciiTheme="minorHAnsi" w:hAnsiTheme="minorHAnsi" w:cstheme="minorHAnsi"/>
          <w:sz w:val="22"/>
          <w:szCs w:val="22"/>
        </w:rPr>
      </w:pPr>
      <w:r w:rsidRPr="00FC281A">
        <w:rPr>
          <w:rFonts w:asciiTheme="minorHAnsi" w:hAnsiTheme="minorHAnsi" w:cstheme="minorHAnsi"/>
          <w:sz w:val="22"/>
          <w:szCs w:val="22"/>
        </w:rPr>
        <w:t xml:space="preserve">Na odgovornost ugovornih strana za ispunjenje obveza iz narudžbenice ili ugovora o jednostavnoj nabavi uz odredbe ovog Pravilnika primjenjuju se i odredbe Zakona o obveznim odnosima. </w:t>
      </w:r>
    </w:p>
    <w:p w14:paraId="40309066" w14:textId="77777777" w:rsidR="00B806A4" w:rsidRPr="00FC281A" w:rsidRDefault="00B806A4" w:rsidP="00B806A4">
      <w:pPr>
        <w:rPr>
          <w:rFonts w:asciiTheme="minorHAnsi" w:hAnsiTheme="minorHAnsi" w:cstheme="minorHAnsi"/>
          <w:sz w:val="22"/>
          <w:szCs w:val="22"/>
        </w:rPr>
      </w:pPr>
    </w:p>
    <w:p w14:paraId="222061F6" w14:textId="77777777" w:rsidR="00B806A4" w:rsidRPr="00FC281A" w:rsidRDefault="00B806A4" w:rsidP="00B806A4">
      <w:pPr>
        <w:rPr>
          <w:rFonts w:asciiTheme="minorHAnsi" w:hAnsiTheme="minorHAnsi" w:cstheme="minorHAnsi"/>
          <w:b/>
          <w:i/>
        </w:rPr>
      </w:pPr>
      <w:r w:rsidRPr="00FC281A">
        <w:rPr>
          <w:rFonts w:asciiTheme="minorHAnsi" w:hAnsiTheme="minorHAnsi" w:cstheme="minorHAnsi"/>
          <w:b/>
          <w:i/>
        </w:rPr>
        <w:t>X. OBLIK DOSTAVE DOKUMENATA</w:t>
      </w:r>
    </w:p>
    <w:p w14:paraId="4F5AEA17" w14:textId="77777777" w:rsidR="00B806A4" w:rsidRPr="00FC281A" w:rsidRDefault="00B806A4" w:rsidP="00B806A4">
      <w:pPr>
        <w:jc w:val="center"/>
        <w:rPr>
          <w:rFonts w:asciiTheme="minorHAnsi" w:hAnsiTheme="minorHAnsi" w:cstheme="minorHAnsi"/>
          <w:b/>
          <w:i/>
          <w:sz w:val="22"/>
          <w:szCs w:val="22"/>
        </w:rPr>
      </w:pPr>
    </w:p>
    <w:p w14:paraId="6DD35862"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26</w:t>
      </w:r>
      <w:r w:rsidRPr="00FC281A">
        <w:rPr>
          <w:rFonts w:asciiTheme="minorHAnsi" w:hAnsiTheme="minorHAnsi" w:cstheme="minorHAnsi"/>
          <w:b/>
          <w:i/>
          <w:sz w:val="22"/>
          <w:szCs w:val="22"/>
        </w:rPr>
        <w:t>.</w:t>
      </w:r>
    </w:p>
    <w:p w14:paraId="5FF2943F" w14:textId="77777777" w:rsidR="00B806A4" w:rsidRPr="00FC281A" w:rsidRDefault="00B806A4" w:rsidP="00B806A4">
      <w:pPr>
        <w:rPr>
          <w:rFonts w:asciiTheme="minorHAnsi" w:hAnsiTheme="minorHAnsi" w:cstheme="minorHAnsi"/>
          <w:sz w:val="22"/>
          <w:szCs w:val="22"/>
        </w:rPr>
      </w:pPr>
      <w:r w:rsidRPr="00FC281A">
        <w:rPr>
          <w:rFonts w:asciiTheme="minorHAnsi" w:hAnsiTheme="minorHAnsi" w:cstheme="minorHAnsi"/>
          <w:sz w:val="22"/>
          <w:szCs w:val="22"/>
        </w:rPr>
        <w:t xml:space="preserve">Svi dokumenti koje ponuditelj dostavlja na stranom jeziku moraju biti prevedeni na hrvatski jezik po ovlaštenom tumaču. </w:t>
      </w:r>
    </w:p>
    <w:p w14:paraId="782E1D69" w14:textId="77777777" w:rsidR="00B806A4" w:rsidRPr="00FC281A" w:rsidRDefault="00B806A4" w:rsidP="00B806A4">
      <w:pPr>
        <w:ind w:right="324"/>
        <w:rPr>
          <w:rFonts w:asciiTheme="minorHAnsi" w:hAnsiTheme="minorHAnsi" w:cstheme="minorHAnsi"/>
          <w:b/>
          <w:i/>
          <w:sz w:val="22"/>
          <w:szCs w:val="22"/>
        </w:rPr>
      </w:pPr>
    </w:p>
    <w:p w14:paraId="1C2B2DE6" w14:textId="77777777" w:rsidR="002C439D" w:rsidRPr="00FC281A" w:rsidRDefault="002C439D" w:rsidP="00B806A4">
      <w:pPr>
        <w:ind w:right="324"/>
        <w:rPr>
          <w:rFonts w:asciiTheme="minorHAnsi" w:hAnsiTheme="minorHAnsi" w:cstheme="minorHAnsi"/>
          <w:b/>
          <w:i/>
          <w:sz w:val="22"/>
          <w:szCs w:val="22"/>
        </w:rPr>
      </w:pPr>
    </w:p>
    <w:p w14:paraId="3F8C81A2" w14:textId="77777777" w:rsidR="002C439D" w:rsidRPr="00FC281A" w:rsidRDefault="002C439D" w:rsidP="002C439D">
      <w:pPr>
        <w:rPr>
          <w:rFonts w:asciiTheme="minorHAnsi" w:hAnsiTheme="minorHAnsi" w:cstheme="minorHAnsi"/>
          <w:b/>
        </w:rPr>
      </w:pPr>
      <w:r w:rsidRPr="00FC281A">
        <w:rPr>
          <w:rFonts w:asciiTheme="minorHAnsi" w:hAnsiTheme="minorHAnsi" w:cstheme="minorHAnsi"/>
          <w:b/>
          <w:i/>
        </w:rPr>
        <w:t xml:space="preserve">X. </w:t>
      </w:r>
      <w:r w:rsidRPr="00FC281A">
        <w:rPr>
          <w:rFonts w:asciiTheme="minorHAnsi" w:hAnsiTheme="minorHAnsi" w:cstheme="minorHAnsi"/>
          <w:b/>
        </w:rPr>
        <w:t xml:space="preserve">IZUZEĆE OD PRIMJENE PRAVILNIKA </w:t>
      </w:r>
    </w:p>
    <w:p w14:paraId="0C55FCB8" w14:textId="77777777" w:rsidR="002C439D" w:rsidRPr="00FC281A" w:rsidRDefault="002C439D" w:rsidP="002C439D">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Članak 27.</w:t>
      </w:r>
    </w:p>
    <w:p w14:paraId="59CCE2A7" w14:textId="77777777" w:rsidR="002C439D" w:rsidRPr="00FC281A" w:rsidRDefault="002C439D" w:rsidP="00FC281A">
      <w:pPr>
        <w:ind w:right="324"/>
        <w:jc w:val="both"/>
        <w:rPr>
          <w:rFonts w:asciiTheme="minorHAnsi" w:hAnsiTheme="minorHAnsi" w:cstheme="minorHAnsi"/>
          <w:b/>
          <w:i/>
          <w:sz w:val="22"/>
          <w:szCs w:val="22"/>
        </w:rPr>
      </w:pPr>
      <w:r w:rsidRPr="00FC281A">
        <w:rPr>
          <w:rFonts w:asciiTheme="minorHAnsi" w:hAnsiTheme="minorHAnsi" w:cstheme="minorHAnsi"/>
          <w:sz w:val="22"/>
          <w:szCs w:val="22"/>
        </w:rPr>
        <w:t>Ovaj Pravilnik ne primjenjuje se na nabavu stručne literature, časopise, reprezentaciju, stručno savjetovanje, odvjetničke i javnobilježničke usluge.</w:t>
      </w:r>
    </w:p>
    <w:p w14:paraId="24200945" w14:textId="77777777" w:rsidR="00B806A4" w:rsidRPr="00FC281A" w:rsidRDefault="00B806A4" w:rsidP="00B806A4">
      <w:pPr>
        <w:ind w:right="324"/>
        <w:rPr>
          <w:rFonts w:asciiTheme="minorHAnsi" w:hAnsiTheme="minorHAnsi" w:cstheme="minorHAnsi"/>
          <w:b/>
          <w:i/>
          <w:sz w:val="22"/>
          <w:szCs w:val="22"/>
        </w:rPr>
      </w:pPr>
    </w:p>
    <w:p w14:paraId="7C10656B" w14:textId="77777777" w:rsidR="00B806A4" w:rsidRPr="00FC281A" w:rsidRDefault="00B806A4" w:rsidP="00B806A4">
      <w:pPr>
        <w:ind w:right="324"/>
        <w:rPr>
          <w:rFonts w:asciiTheme="minorHAnsi" w:hAnsiTheme="minorHAnsi" w:cstheme="minorHAnsi"/>
          <w:b/>
          <w:i/>
        </w:rPr>
      </w:pPr>
      <w:r w:rsidRPr="00FC281A">
        <w:rPr>
          <w:rFonts w:asciiTheme="minorHAnsi" w:hAnsiTheme="minorHAnsi" w:cstheme="minorHAnsi"/>
          <w:b/>
          <w:i/>
        </w:rPr>
        <w:t>XI. PRIJELAZNE I ZAVRŠNE ODREDBE</w:t>
      </w:r>
    </w:p>
    <w:p w14:paraId="1C0FB368" w14:textId="77777777" w:rsidR="00B806A4" w:rsidRPr="00FC281A" w:rsidRDefault="00B806A4" w:rsidP="00B806A4">
      <w:pPr>
        <w:ind w:right="324"/>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28</w:t>
      </w:r>
      <w:r w:rsidRPr="00FC281A">
        <w:rPr>
          <w:rFonts w:asciiTheme="minorHAnsi" w:hAnsiTheme="minorHAnsi" w:cstheme="minorHAnsi"/>
          <w:b/>
          <w:i/>
          <w:sz w:val="22"/>
          <w:szCs w:val="22"/>
        </w:rPr>
        <w:t>.</w:t>
      </w:r>
    </w:p>
    <w:p w14:paraId="2162683C" w14:textId="77777777" w:rsidR="00B806A4" w:rsidRPr="00FC281A" w:rsidRDefault="00B806A4" w:rsidP="00B806A4">
      <w:pPr>
        <w:ind w:right="324"/>
        <w:jc w:val="both"/>
        <w:rPr>
          <w:rFonts w:asciiTheme="minorHAnsi" w:hAnsiTheme="minorHAnsi" w:cstheme="minorHAnsi"/>
          <w:sz w:val="22"/>
          <w:szCs w:val="22"/>
        </w:rPr>
      </w:pPr>
    </w:p>
    <w:p w14:paraId="57459C43" w14:textId="77777777" w:rsidR="00B806A4" w:rsidRPr="00FC281A" w:rsidRDefault="00B806A4" w:rsidP="00B806A4">
      <w:pPr>
        <w:spacing w:before="2"/>
        <w:jc w:val="both"/>
        <w:rPr>
          <w:rFonts w:asciiTheme="minorHAnsi" w:hAnsiTheme="minorHAnsi" w:cstheme="minorHAnsi"/>
          <w:sz w:val="22"/>
          <w:szCs w:val="22"/>
        </w:rPr>
      </w:pPr>
      <w:r w:rsidRPr="00FC281A">
        <w:rPr>
          <w:rFonts w:asciiTheme="minorHAnsi" w:hAnsiTheme="minorHAnsi" w:cstheme="minorHAnsi"/>
          <w:sz w:val="22"/>
          <w:szCs w:val="22"/>
        </w:rPr>
        <w:t xml:space="preserve">Sukladno članku 441. ZJN obveza naručitelja je da svake godine do 31. ožujka izradi statističko izvješće o javnoj nabavi za prethodnu godinu putem EOJN-a u koji se obvezno moraju unijeti i podaci za jednostavnu nabavu. </w:t>
      </w:r>
    </w:p>
    <w:p w14:paraId="2488A7B5" w14:textId="77777777" w:rsidR="00B806A4" w:rsidRPr="00FC281A" w:rsidRDefault="00B806A4" w:rsidP="00B806A4">
      <w:pPr>
        <w:spacing w:before="2"/>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2C439D" w:rsidRPr="00FC281A">
        <w:rPr>
          <w:rFonts w:asciiTheme="minorHAnsi" w:hAnsiTheme="minorHAnsi" w:cstheme="minorHAnsi"/>
          <w:b/>
          <w:i/>
          <w:sz w:val="22"/>
          <w:szCs w:val="22"/>
        </w:rPr>
        <w:t>29</w:t>
      </w:r>
      <w:r w:rsidRPr="00FC281A">
        <w:rPr>
          <w:rFonts w:asciiTheme="minorHAnsi" w:hAnsiTheme="minorHAnsi" w:cstheme="minorHAnsi"/>
          <w:b/>
          <w:i/>
          <w:sz w:val="22"/>
          <w:szCs w:val="22"/>
        </w:rPr>
        <w:t>.</w:t>
      </w:r>
    </w:p>
    <w:p w14:paraId="29969DC7" w14:textId="77777777" w:rsidR="00B806A4" w:rsidRPr="00FC281A" w:rsidRDefault="00B806A4" w:rsidP="00B806A4">
      <w:pPr>
        <w:spacing w:before="2"/>
        <w:jc w:val="both"/>
        <w:rPr>
          <w:rFonts w:asciiTheme="minorHAnsi" w:hAnsiTheme="minorHAnsi" w:cstheme="minorHAnsi"/>
          <w:sz w:val="22"/>
          <w:szCs w:val="22"/>
        </w:rPr>
      </w:pPr>
      <w:r w:rsidRPr="00FC281A">
        <w:rPr>
          <w:rFonts w:asciiTheme="minorHAnsi" w:hAnsiTheme="minorHAnsi" w:cstheme="minorHAnsi"/>
          <w:sz w:val="22"/>
          <w:szCs w:val="22"/>
        </w:rPr>
        <w:t>Svu dokumentaciju o svakom postupku jednostavne nabave provedenu temeljem ovog Pravilnika naručitelj je dužan čuvati najmanje četiri godine od završetka realizacije putem narudžbenice ili ugovora.</w:t>
      </w:r>
    </w:p>
    <w:p w14:paraId="122F98AA" w14:textId="77777777" w:rsidR="00B806A4" w:rsidRPr="00FC281A" w:rsidRDefault="00B806A4" w:rsidP="00B806A4">
      <w:pPr>
        <w:spacing w:before="1"/>
        <w:rPr>
          <w:rFonts w:asciiTheme="minorHAnsi" w:hAnsiTheme="minorHAnsi" w:cstheme="minorHAnsi"/>
          <w:sz w:val="22"/>
          <w:szCs w:val="22"/>
        </w:rPr>
      </w:pPr>
    </w:p>
    <w:p w14:paraId="47005C2B" w14:textId="77777777" w:rsidR="00B806A4" w:rsidRPr="00FC281A" w:rsidRDefault="00B806A4" w:rsidP="00B806A4">
      <w:pPr>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8639C8" w:rsidRPr="00FC281A">
        <w:rPr>
          <w:rFonts w:asciiTheme="minorHAnsi" w:hAnsiTheme="minorHAnsi" w:cstheme="minorHAnsi"/>
          <w:b/>
          <w:i/>
          <w:sz w:val="22"/>
          <w:szCs w:val="22"/>
        </w:rPr>
        <w:t>30</w:t>
      </w:r>
      <w:r w:rsidRPr="00FC281A">
        <w:rPr>
          <w:rFonts w:asciiTheme="minorHAnsi" w:hAnsiTheme="minorHAnsi" w:cstheme="minorHAnsi"/>
          <w:b/>
          <w:i/>
          <w:sz w:val="22"/>
          <w:szCs w:val="22"/>
        </w:rPr>
        <w:t>.</w:t>
      </w:r>
    </w:p>
    <w:p w14:paraId="73DCB01D" w14:textId="77777777" w:rsidR="00B806A4" w:rsidRPr="00FC281A" w:rsidRDefault="00B806A4" w:rsidP="002C439D">
      <w:pPr>
        <w:ind w:right="324"/>
        <w:rPr>
          <w:rFonts w:asciiTheme="minorHAnsi" w:hAnsiTheme="minorHAnsi" w:cstheme="minorHAnsi"/>
          <w:sz w:val="22"/>
          <w:szCs w:val="22"/>
        </w:rPr>
      </w:pPr>
      <w:r w:rsidRPr="00FC281A">
        <w:rPr>
          <w:rFonts w:asciiTheme="minorHAnsi" w:hAnsiTheme="minorHAnsi" w:cstheme="minorHAnsi"/>
          <w:sz w:val="22"/>
          <w:szCs w:val="22"/>
        </w:rPr>
        <w:t xml:space="preserve">Stupanjem na snagu ovog Pravilnika prestaje važiti Pravilnik o </w:t>
      </w:r>
      <w:r w:rsidR="002C439D" w:rsidRPr="00FC281A">
        <w:rPr>
          <w:rFonts w:asciiTheme="minorHAnsi" w:hAnsiTheme="minorHAnsi" w:cstheme="minorHAnsi"/>
          <w:sz w:val="22"/>
          <w:szCs w:val="22"/>
        </w:rPr>
        <w:t>jednostavnoj nabavi (KLASA: 003-01/17-01/9; URBROJ: 2133/27-05-2017-6)</w:t>
      </w:r>
      <w:r w:rsidRPr="00FC281A">
        <w:rPr>
          <w:rFonts w:asciiTheme="minorHAnsi" w:hAnsiTheme="minorHAnsi" w:cstheme="minorHAnsi"/>
          <w:sz w:val="22"/>
          <w:szCs w:val="22"/>
        </w:rPr>
        <w:t xml:space="preserve">. </w:t>
      </w:r>
    </w:p>
    <w:p w14:paraId="745D4836" w14:textId="77777777" w:rsidR="00B806A4" w:rsidRPr="00FC281A" w:rsidRDefault="00B806A4" w:rsidP="00B806A4">
      <w:pPr>
        <w:spacing w:before="1"/>
        <w:rPr>
          <w:rFonts w:asciiTheme="minorHAnsi" w:hAnsiTheme="minorHAnsi" w:cstheme="minorHAnsi"/>
          <w:sz w:val="22"/>
          <w:szCs w:val="22"/>
        </w:rPr>
      </w:pPr>
    </w:p>
    <w:p w14:paraId="39A82D3D" w14:textId="77777777" w:rsidR="00B806A4" w:rsidRPr="00FC281A" w:rsidRDefault="00B806A4" w:rsidP="00B806A4">
      <w:pPr>
        <w:spacing w:before="2"/>
        <w:jc w:val="center"/>
        <w:rPr>
          <w:rFonts w:asciiTheme="minorHAnsi" w:hAnsiTheme="minorHAnsi" w:cstheme="minorHAnsi"/>
          <w:b/>
          <w:i/>
          <w:sz w:val="22"/>
          <w:szCs w:val="22"/>
        </w:rPr>
      </w:pPr>
      <w:r w:rsidRPr="00FC281A">
        <w:rPr>
          <w:rFonts w:asciiTheme="minorHAnsi" w:hAnsiTheme="minorHAnsi" w:cstheme="minorHAnsi"/>
          <w:b/>
          <w:i/>
          <w:sz w:val="22"/>
          <w:szCs w:val="22"/>
        </w:rPr>
        <w:t xml:space="preserve">Članak </w:t>
      </w:r>
      <w:r w:rsidR="008639C8" w:rsidRPr="00FC281A">
        <w:rPr>
          <w:rFonts w:asciiTheme="minorHAnsi" w:hAnsiTheme="minorHAnsi" w:cstheme="minorHAnsi"/>
          <w:b/>
          <w:i/>
          <w:sz w:val="22"/>
          <w:szCs w:val="22"/>
        </w:rPr>
        <w:t>31</w:t>
      </w:r>
      <w:r w:rsidRPr="00FC281A">
        <w:rPr>
          <w:rFonts w:asciiTheme="minorHAnsi" w:hAnsiTheme="minorHAnsi" w:cstheme="minorHAnsi"/>
          <w:b/>
          <w:i/>
          <w:sz w:val="22"/>
          <w:szCs w:val="22"/>
        </w:rPr>
        <w:t>.</w:t>
      </w:r>
    </w:p>
    <w:p w14:paraId="03DC4D1D" w14:textId="77777777" w:rsidR="00B806A4" w:rsidRPr="00FC281A" w:rsidRDefault="00B806A4" w:rsidP="00B806A4">
      <w:pPr>
        <w:ind w:right="324"/>
        <w:jc w:val="both"/>
        <w:rPr>
          <w:rFonts w:asciiTheme="minorHAnsi" w:hAnsiTheme="minorHAnsi" w:cstheme="minorHAnsi"/>
          <w:sz w:val="22"/>
          <w:szCs w:val="22"/>
        </w:rPr>
      </w:pPr>
      <w:r w:rsidRPr="00FC281A">
        <w:rPr>
          <w:rFonts w:asciiTheme="minorHAnsi" w:hAnsiTheme="minorHAnsi" w:cstheme="minorHAnsi"/>
          <w:sz w:val="22"/>
          <w:szCs w:val="22"/>
        </w:rPr>
        <w:t xml:space="preserve">Ova Pravilnik stupa na snagu </w:t>
      </w:r>
      <w:r w:rsidR="002C439D" w:rsidRPr="00FC281A">
        <w:rPr>
          <w:rFonts w:asciiTheme="minorHAnsi" w:hAnsiTheme="minorHAnsi" w:cstheme="minorHAnsi"/>
          <w:sz w:val="22"/>
          <w:szCs w:val="22"/>
        </w:rPr>
        <w:t>1.1.2023.</w:t>
      </w:r>
      <w:r w:rsidRPr="00FC281A">
        <w:rPr>
          <w:rFonts w:asciiTheme="minorHAnsi" w:hAnsiTheme="minorHAnsi" w:cstheme="minorHAnsi"/>
          <w:sz w:val="22"/>
          <w:szCs w:val="22"/>
        </w:rPr>
        <w:t xml:space="preserve"> te će se objavit na mrežnim stranicama i oglasnoj ploči Škole.</w:t>
      </w:r>
    </w:p>
    <w:p w14:paraId="3586FDBE" w14:textId="77777777" w:rsidR="00B806A4" w:rsidRPr="00FC281A" w:rsidRDefault="00B806A4" w:rsidP="00B806A4">
      <w:pPr>
        <w:ind w:right="324"/>
        <w:rPr>
          <w:rFonts w:asciiTheme="minorHAnsi" w:hAnsiTheme="minorHAnsi" w:cstheme="minorHAnsi"/>
          <w:sz w:val="22"/>
          <w:szCs w:val="22"/>
        </w:rPr>
      </w:pPr>
    </w:p>
    <w:p w14:paraId="16C1424F" w14:textId="77777777" w:rsidR="00B806A4" w:rsidRPr="00FC281A" w:rsidRDefault="00B806A4" w:rsidP="00B806A4">
      <w:pPr>
        <w:ind w:right="324"/>
        <w:rPr>
          <w:rFonts w:asciiTheme="minorHAnsi" w:hAnsiTheme="minorHAnsi" w:cstheme="minorHAnsi"/>
          <w:sz w:val="22"/>
          <w:szCs w:val="22"/>
        </w:rPr>
      </w:pPr>
      <w:r w:rsidRPr="00FC281A">
        <w:rPr>
          <w:rFonts w:asciiTheme="minorHAnsi" w:hAnsiTheme="minorHAnsi" w:cstheme="minorHAnsi"/>
          <w:sz w:val="22"/>
          <w:szCs w:val="22"/>
        </w:rPr>
        <w:t>KLASA: 003-01/17-01/9</w:t>
      </w:r>
    </w:p>
    <w:p w14:paraId="0F1993D7" w14:textId="77777777" w:rsidR="00B806A4" w:rsidRPr="00FC281A" w:rsidRDefault="00B806A4" w:rsidP="00B806A4">
      <w:pPr>
        <w:ind w:right="324"/>
        <w:rPr>
          <w:rFonts w:asciiTheme="minorHAnsi" w:hAnsiTheme="minorHAnsi" w:cstheme="minorHAnsi"/>
          <w:sz w:val="22"/>
          <w:szCs w:val="22"/>
        </w:rPr>
      </w:pPr>
      <w:r w:rsidRPr="00FC281A">
        <w:rPr>
          <w:rFonts w:asciiTheme="minorHAnsi" w:hAnsiTheme="minorHAnsi" w:cstheme="minorHAnsi"/>
          <w:sz w:val="22"/>
          <w:szCs w:val="22"/>
        </w:rPr>
        <w:t>URBROJ: 2133/27-05-2017-6</w:t>
      </w:r>
    </w:p>
    <w:p w14:paraId="634948FD" w14:textId="77777777" w:rsidR="00B806A4" w:rsidRPr="00FC281A" w:rsidRDefault="00B806A4" w:rsidP="00B806A4">
      <w:pPr>
        <w:ind w:right="324"/>
        <w:rPr>
          <w:rFonts w:asciiTheme="minorHAnsi" w:hAnsiTheme="minorHAnsi" w:cstheme="minorHAnsi"/>
          <w:sz w:val="22"/>
          <w:szCs w:val="22"/>
        </w:rPr>
      </w:pPr>
    </w:p>
    <w:p w14:paraId="0D82005C" w14:textId="77777777" w:rsidR="00B806A4" w:rsidRPr="00FC281A" w:rsidRDefault="00B806A4" w:rsidP="00B806A4">
      <w:pPr>
        <w:ind w:right="324"/>
        <w:rPr>
          <w:rFonts w:asciiTheme="minorHAnsi" w:hAnsiTheme="minorHAnsi" w:cstheme="minorHAnsi"/>
          <w:sz w:val="22"/>
          <w:szCs w:val="22"/>
        </w:rPr>
      </w:pPr>
    </w:p>
    <w:p w14:paraId="4F5472DB" w14:textId="77777777" w:rsidR="00B806A4" w:rsidRPr="00FC281A" w:rsidRDefault="00B806A4" w:rsidP="00B806A4">
      <w:pPr>
        <w:ind w:left="5040" w:right="324"/>
        <w:jc w:val="center"/>
        <w:rPr>
          <w:rFonts w:asciiTheme="minorHAnsi" w:hAnsiTheme="minorHAnsi" w:cstheme="minorHAnsi"/>
          <w:sz w:val="22"/>
          <w:szCs w:val="22"/>
        </w:rPr>
      </w:pPr>
      <w:r w:rsidRPr="00FC281A">
        <w:rPr>
          <w:rFonts w:asciiTheme="minorHAnsi" w:hAnsiTheme="minorHAnsi" w:cstheme="minorHAnsi"/>
          <w:sz w:val="22"/>
          <w:szCs w:val="22"/>
        </w:rPr>
        <w:t>Predsjednica Školskog odbora</w:t>
      </w:r>
    </w:p>
    <w:p w14:paraId="75C7268E" w14:textId="77777777" w:rsidR="00B806A4" w:rsidRPr="00FC281A" w:rsidRDefault="00B806A4" w:rsidP="00B806A4">
      <w:pPr>
        <w:ind w:left="5040" w:right="324"/>
        <w:jc w:val="center"/>
        <w:rPr>
          <w:rFonts w:asciiTheme="minorHAnsi" w:hAnsiTheme="minorHAnsi" w:cstheme="minorHAnsi"/>
          <w:sz w:val="22"/>
          <w:szCs w:val="22"/>
        </w:rPr>
      </w:pPr>
      <w:r w:rsidRPr="00FC281A">
        <w:rPr>
          <w:rFonts w:asciiTheme="minorHAnsi" w:hAnsiTheme="minorHAnsi" w:cstheme="minorHAnsi"/>
          <w:sz w:val="22"/>
          <w:szCs w:val="22"/>
        </w:rPr>
        <w:t>Tihana Salopek, prof.</w:t>
      </w:r>
    </w:p>
    <w:p w14:paraId="741EFE1C" w14:textId="77777777" w:rsidR="00B806A4" w:rsidRPr="00FC281A" w:rsidRDefault="00B806A4" w:rsidP="00B806A4">
      <w:pPr>
        <w:ind w:right="324"/>
        <w:jc w:val="both"/>
        <w:rPr>
          <w:rFonts w:asciiTheme="minorHAnsi" w:hAnsiTheme="minorHAnsi" w:cstheme="minorHAnsi"/>
          <w:sz w:val="22"/>
          <w:szCs w:val="22"/>
        </w:rPr>
      </w:pPr>
    </w:p>
    <w:p w14:paraId="640760FF" w14:textId="77777777" w:rsidR="00B806A4" w:rsidRPr="00FC281A" w:rsidRDefault="00B806A4" w:rsidP="00B806A4">
      <w:pPr>
        <w:spacing w:after="200" w:line="276" w:lineRule="auto"/>
        <w:rPr>
          <w:rFonts w:asciiTheme="minorHAnsi" w:hAnsiTheme="minorHAnsi" w:cstheme="minorHAnsi"/>
          <w:sz w:val="22"/>
          <w:szCs w:val="22"/>
        </w:rPr>
      </w:pPr>
      <w:r w:rsidRPr="00FC281A">
        <w:rPr>
          <w:rFonts w:asciiTheme="minorHAnsi" w:hAnsiTheme="minorHAnsi" w:cstheme="minorHAnsi"/>
          <w:sz w:val="22"/>
          <w:szCs w:val="22"/>
        </w:rPr>
        <w:br w:type="page"/>
      </w:r>
    </w:p>
    <w:p w14:paraId="0A20F4FA"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1</w:t>
      </w:r>
    </w:p>
    <w:p w14:paraId="2D62C23C" w14:textId="77777777" w:rsidR="00B806A4" w:rsidRPr="00FC281A" w:rsidRDefault="00B806A4" w:rsidP="00B806A4">
      <w:pPr>
        <w:rPr>
          <w:rFonts w:asciiTheme="minorHAnsi" w:hAnsiTheme="minorHAnsi" w:cstheme="minorHAnsi"/>
          <w:sz w:val="22"/>
          <w:szCs w:val="22"/>
        </w:rPr>
      </w:pPr>
    </w:p>
    <w:p w14:paraId="40C2401A"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785E131E" wp14:editId="4C10583D">
            <wp:extent cx="541020" cy="64389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77220A25"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REPUBLIKA HRVATSKA</w:t>
      </w:r>
    </w:p>
    <w:p w14:paraId="6FEC3270"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p>
    <w:p w14:paraId="5357DC69"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IVANE BRLIĆ-MAŽURANIĆ</w:t>
      </w:r>
    </w:p>
    <w:p w14:paraId="6CAF8D5F"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O G U L I N</w:t>
      </w:r>
    </w:p>
    <w:p w14:paraId="25CF5E90"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1F6B8744"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7B310415"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Ogulin,</w:t>
      </w:r>
    </w:p>
    <w:p w14:paraId="2276854E" w14:textId="77777777" w:rsidR="00B806A4" w:rsidRPr="00FC281A" w:rsidRDefault="00B806A4" w:rsidP="00B806A4">
      <w:pPr>
        <w:jc w:val="center"/>
        <w:rPr>
          <w:rFonts w:asciiTheme="minorHAnsi" w:hAnsiTheme="minorHAnsi" w:cstheme="minorHAnsi"/>
          <w:i/>
          <w:sz w:val="18"/>
          <w:szCs w:val="18"/>
        </w:rPr>
      </w:pPr>
      <w:r w:rsidRPr="00FC281A">
        <w:rPr>
          <w:rFonts w:asciiTheme="minorHAnsi" w:hAnsiTheme="minorHAnsi" w:cstheme="minorHAnsi"/>
          <w:i/>
          <w:sz w:val="18"/>
          <w:szCs w:val="18"/>
        </w:rPr>
        <w:t xml:space="preserve">Temeljem članka </w:t>
      </w:r>
      <w:r w:rsidR="00FC281A" w:rsidRPr="00FC281A">
        <w:rPr>
          <w:rFonts w:asciiTheme="minorHAnsi" w:hAnsiTheme="minorHAnsi" w:cstheme="minorHAnsi"/>
          <w:i/>
          <w:sz w:val="18"/>
          <w:szCs w:val="18"/>
        </w:rPr>
        <w:t>6</w:t>
      </w:r>
      <w:r w:rsidRPr="00FC281A">
        <w:rPr>
          <w:rFonts w:asciiTheme="minorHAnsi" w:hAnsiTheme="minorHAnsi" w:cstheme="minorHAnsi"/>
          <w:i/>
          <w:sz w:val="18"/>
          <w:szCs w:val="18"/>
        </w:rPr>
        <w:t>. Pravilnika o jednostavnoj nabavi i</w:t>
      </w:r>
    </w:p>
    <w:p w14:paraId="37E4B590" w14:textId="77777777" w:rsidR="00B806A4" w:rsidRPr="00FC281A" w:rsidRDefault="00B806A4" w:rsidP="00B806A4">
      <w:pPr>
        <w:jc w:val="center"/>
        <w:rPr>
          <w:rFonts w:asciiTheme="minorHAnsi" w:hAnsiTheme="minorHAnsi" w:cstheme="minorHAnsi"/>
          <w:i/>
          <w:sz w:val="18"/>
          <w:szCs w:val="18"/>
        </w:rPr>
      </w:pPr>
      <w:r w:rsidRPr="00FC281A">
        <w:rPr>
          <w:rFonts w:asciiTheme="minorHAnsi" w:hAnsiTheme="minorHAnsi" w:cstheme="minorHAnsi"/>
          <w:i/>
          <w:sz w:val="18"/>
          <w:szCs w:val="18"/>
        </w:rPr>
        <w:t xml:space="preserve">članka </w:t>
      </w:r>
      <w:r w:rsidR="00FC281A" w:rsidRPr="00FC281A">
        <w:rPr>
          <w:rFonts w:asciiTheme="minorHAnsi" w:hAnsiTheme="minorHAnsi" w:cstheme="minorHAnsi"/>
          <w:i/>
          <w:sz w:val="18"/>
          <w:szCs w:val="18"/>
        </w:rPr>
        <w:t>___</w:t>
      </w:r>
      <w:r w:rsidRPr="00FC281A">
        <w:rPr>
          <w:rFonts w:asciiTheme="minorHAnsi" w:hAnsiTheme="minorHAnsi" w:cstheme="minorHAnsi"/>
          <w:i/>
          <w:sz w:val="18"/>
          <w:szCs w:val="18"/>
        </w:rPr>
        <w:t>. Statuta Osnovne škole Ivane Brlić - Mažuranić Ogulin ravnatelj Škole donosi</w:t>
      </w:r>
    </w:p>
    <w:p w14:paraId="5C161FF1" w14:textId="77777777" w:rsidR="00B806A4" w:rsidRPr="00FC281A" w:rsidRDefault="00B806A4" w:rsidP="00B806A4">
      <w:pPr>
        <w:jc w:val="center"/>
        <w:rPr>
          <w:rFonts w:asciiTheme="minorHAnsi" w:hAnsiTheme="minorHAnsi" w:cstheme="minorHAnsi"/>
          <w:i/>
          <w:sz w:val="22"/>
          <w:szCs w:val="22"/>
        </w:rPr>
      </w:pPr>
    </w:p>
    <w:p w14:paraId="57D43718" w14:textId="77777777" w:rsidR="00B806A4" w:rsidRPr="00FC281A" w:rsidRDefault="00B806A4" w:rsidP="00B806A4">
      <w:pPr>
        <w:jc w:val="center"/>
        <w:outlineLvl w:val="0"/>
        <w:rPr>
          <w:rFonts w:asciiTheme="minorHAnsi" w:hAnsiTheme="minorHAnsi" w:cstheme="minorHAnsi"/>
          <w:b/>
          <w:sz w:val="26"/>
          <w:szCs w:val="26"/>
        </w:rPr>
      </w:pPr>
      <w:r w:rsidRPr="00FC281A">
        <w:rPr>
          <w:rFonts w:asciiTheme="minorHAnsi" w:hAnsiTheme="minorHAnsi" w:cstheme="minorHAnsi"/>
          <w:b/>
          <w:sz w:val="26"/>
          <w:szCs w:val="26"/>
        </w:rPr>
        <w:t>O  D  L  U  K  U</w:t>
      </w:r>
    </w:p>
    <w:p w14:paraId="035265B2"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6"/>
          <w:szCs w:val="26"/>
        </w:rPr>
        <w:t>o imenovanju stručnog povjerenstva</w:t>
      </w:r>
      <w:r w:rsidRPr="00FC281A">
        <w:rPr>
          <w:rFonts w:asciiTheme="minorHAnsi" w:hAnsiTheme="minorHAnsi" w:cstheme="minorHAnsi"/>
          <w:b/>
          <w:sz w:val="22"/>
          <w:szCs w:val="22"/>
        </w:rPr>
        <w:br/>
      </w:r>
    </w:p>
    <w:p w14:paraId="0B140634"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1.</w:t>
      </w:r>
    </w:p>
    <w:p w14:paraId="1A3EB6A3" w14:textId="3BBA4503" w:rsidR="00B806A4" w:rsidRPr="00FC281A" w:rsidRDefault="00B806A4" w:rsidP="00B806A4">
      <w:pPr>
        <w:jc w:val="both"/>
        <w:rPr>
          <w:rFonts w:asciiTheme="minorHAnsi" w:hAnsiTheme="minorHAnsi" w:cstheme="minorHAnsi"/>
          <w:sz w:val="20"/>
          <w:szCs w:val="20"/>
        </w:rPr>
      </w:pPr>
      <w:r w:rsidRPr="00FC281A">
        <w:rPr>
          <w:rFonts w:asciiTheme="minorHAnsi" w:hAnsiTheme="minorHAnsi" w:cstheme="minorHAnsi"/>
          <w:sz w:val="20"/>
          <w:szCs w:val="20"/>
        </w:rPr>
        <w:t>Ovom odlukom imenuje se stručno povjerenstvo za postupak provedbe, pripreme, otvaranja, pregleda i ocjene ponuda u predmetu nabave</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________________________, čija je procijenjena vrijednost _________________________ i evidencijski broj nabave ________________________________________ (</w:t>
      </w:r>
      <w:r w:rsidR="008639C8" w:rsidRPr="00FC281A">
        <w:rPr>
          <w:rFonts w:asciiTheme="minorHAnsi" w:hAnsiTheme="minorHAnsi" w:cstheme="minorHAnsi"/>
          <w:sz w:val="20"/>
          <w:szCs w:val="20"/>
        </w:rPr>
        <w:t>JN2</w:t>
      </w:r>
      <w:r w:rsidRPr="00FC281A">
        <w:rPr>
          <w:rFonts w:asciiTheme="minorHAnsi" w:hAnsiTheme="minorHAnsi" w:cstheme="minorHAnsi"/>
          <w:sz w:val="20"/>
          <w:szCs w:val="20"/>
        </w:rPr>
        <w:t>).</w:t>
      </w:r>
    </w:p>
    <w:p w14:paraId="72F14918" w14:textId="77777777" w:rsidR="00B806A4" w:rsidRPr="00FC281A" w:rsidRDefault="00B806A4" w:rsidP="00B806A4">
      <w:pPr>
        <w:rPr>
          <w:rFonts w:asciiTheme="minorHAnsi" w:hAnsiTheme="minorHAnsi" w:cstheme="minorHAnsi"/>
          <w:b/>
          <w:sz w:val="20"/>
          <w:szCs w:val="20"/>
        </w:rPr>
      </w:pPr>
    </w:p>
    <w:p w14:paraId="2D8E1006"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2.</w:t>
      </w:r>
    </w:p>
    <w:p w14:paraId="3E09806F" w14:textId="77777777"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b/>
          <w:sz w:val="20"/>
          <w:szCs w:val="20"/>
        </w:rPr>
        <w:t>Podaci o naručitelju</w:t>
      </w:r>
      <w:r w:rsidRPr="00FC281A">
        <w:rPr>
          <w:rFonts w:asciiTheme="minorHAnsi" w:hAnsiTheme="minorHAnsi" w:cstheme="minorHAnsi"/>
          <w:sz w:val="20"/>
          <w:szCs w:val="20"/>
        </w:rPr>
        <w:t>: Osnovna škola Ivane Brlić - Mažuranić Ogulin, Ogulin, Josipa bana Jelačića 1, matični broj naručitelja: 3200531, OIB: 47011952441.</w:t>
      </w:r>
    </w:p>
    <w:p w14:paraId="0D90FC64" w14:textId="77777777" w:rsidR="00B806A4" w:rsidRPr="00FC281A" w:rsidRDefault="00B806A4" w:rsidP="00B806A4">
      <w:pPr>
        <w:jc w:val="center"/>
        <w:rPr>
          <w:rFonts w:asciiTheme="minorHAnsi" w:hAnsiTheme="minorHAnsi" w:cstheme="minorHAnsi"/>
          <w:sz w:val="20"/>
          <w:szCs w:val="20"/>
        </w:rPr>
      </w:pPr>
    </w:p>
    <w:p w14:paraId="0E2F488C"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3.</w:t>
      </w:r>
    </w:p>
    <w:p w14:paraId="46FEC986" w14:textId="77777777" w:rsidR="00B806A4" w:rsidRPr="00FC281A" w:rsidRDefault="00B806A4" w:rsidP="00B806A4">
      <w:pPr>
        <w:ind w:firstLine="708"/>
        <w:rPr>
          <w:rFonts w:asciiTheme="minorHAnsi" w:hAnsiTheme="minorHAnsi" w:cstheme="minorHAnsi"/>
          <w:sz w:val="20"/>
          <w:szCs w:val="20"/>
        </w:rPr>
      </w:pPr>
      <w:r w:rsidRPr="00FC281A">
        <w:rPr>
          <w:rFonts w:asciiTheme="minorHAnsi" w:hAnsiTheme="minorHAnsi" w:cstheme="minorHAnsi"/>
          <w:sz w:val="20"/>
          <w:szCs w:val="20"/>
        </w:rPr>
        <w:t>U Stručno povjerenstvo imenuju se:</w:t>
      </w:r>
    </w:p>
    <w:p w14:paraId="3785E908"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27499918"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4D83089B" w14:textId="77777777" w:rsidR="00B806A4" w:rsidRPr="00FC281A" w:rsidRDefault="00B806A4" w:rsidP="00B806A4">
      <w:pPr>
        <w:pStyle w:val="Odlomakpopisa"/>
        <w:numPr>
          <w:ilvl w:val="0"/>
          <w:numId w:val="38"/>
        </w:numPr>
        <w:rPr>
          <w:rFonts w:asciiTheme="minorHAnsi" w:hAnsiTheme="minorHAnsi" w:cstheme="minorHAnsi"/>
          <w:sz w:val="20"/>
          <w:szCs w:val="20"/>
        </w:rPr>
      </w:pPr>
      <w:r w:rsidRPr="00FC281A">
        <w:rPr>
          <w:rFonts w:asciiTheme="minorHAnsi" w:hAnsiTheme="minorHAnsi" w:cstheme="minorHAnsi"/>
          <w:sz w:val="20"/>
          <w:szCs w:val="20"/>
        </w:rPr>
        <w:t xml:space="preserve">ime i prezime, </w:t>
      </w:r>
    </w:p>
    <w:p w14:paraId="36EE08D0" w14:textId="77777777" w:rsidR="00B806A4" w:rsidRPr="00FC281A" w:rsidRDefault="00B806A4" w:rsidP="00B806A4">
      <w:pPr>
        <w:jc w:val="center"/>
        <w:rPr>
          <w:rFonts w:asciiTheme="minorHAnsi" w:hAnsiTheme="minorHAnsi" w:cstheme="minorHAnsi"/>
          <w:sz w:val="20"/>
          <w:szCs w:val="20"/>
        </w:rPr>
      </w:pPr>
    </w:p>
    <w:p w14:paraId="64D4D99E"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4.</w:t>
      </w:r>
    </w:p>
    <w:p w14:paraId="54AD7C3B" w14:textId="77777777"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sz w:val="20"/>
          <w:szCs w:val="20"/>
        </w:rPr>
        <w:t xml:space="preserve">Obveze i ovlasti stručnog povjerenstva su: </w:t>
      </w:r>
    </w:p>
    <w:p w14:paraId="1E83CA9D" w14:textId="77777777" w:rsidR="00B806A4" w:rsidRPr="00FC281A" w:rsidRDefault="008639C8" w:rsidP="008639C8">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priprema i provedba ovog postupaka jednostavne nabave čija je procijenjena vrijednost  veća od 7.400,00 eura, a manja od 26.540,00 eura za robe, usluge i projektne natječaje, odnosno manja od 66.360,00 eura za radove (JN2), a sve u skladu s Pravilnikom o pravilima, uvjetima i postupcima jednostavne nabave,</w:t>
      </w:r>
      <w:r w:rsidR="00B806A4" w:rsidRPr="00FC281A">
        <w:rPr>
          <w:rFonts w:asciiTheme="minorHAnsi" w:hAnsiTheme="minorHAnsi" w:cstheme="minorHAnsi"/>
          <w:sz w:val="20"/>
          <w:szCs w:val="20"/>
        </w:rPr>
        <w:t>.</w:t>
      </w:r>
    </w:p>
    <w:p w14:paraId="4100A115"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 xml:space="preserve">zabranjeno je utjecati na dobivanje poslova ili ugovora o nabavi za nabavu robe, usluga i radova jednostavnih nabava i/ili na koji drugi način koristiti svoj položaj kako bit utjecali na nabavu radi postizanja osobnog probitka ili probitka povezane osobe, neke povlastice ili prava, sklopili pravni posao ili na neki drugi način pogodovali sebi ili drugoj povezanoj osobi. </w:t>
      </w:r>
    </w:p>
    <w:p w14:paraId="5030775F"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zaprimanje, otvaranje, pregled i ocjena ponuda jednostavne nabave</w:t>
      </w:r>
    </w:p>
    <w:p w14:paraId="6E60620F"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usmjeravanje stručnih osoba i službi naručitelja u radu vezanom s izradom Poziva na dostavu ponuda, mogućim traženim uvjetima, ponudbenim troškovnikom te ostalim poslovima u vezi s postupcima jednostavne nabave sukladno ovoj odluci</w:t>
      </w:r>
    </w:p>
    <w:p w14:paraId="029EBE88" w14:textId="77777777" w:rsidR="00B806A4" w:rsidRPr="00FC281A" w:rsidRDefault="00B806A4" w:rsidP="00B806A4">
      <w:pPr>
        <w:pStyle w:val="Odlomakpopisa"/>
        <w:numPr>
          <w:ilvl w:val="0"/>
          <w:numId w:val="39"/>
        </w:numPr>
        <w:spacing w:line="276" w:lineRule="auto"/>
        <w:jc w:val="both"/>
        <w:rPr>
          <w:rFonts w:asciiTheme="minorHAnsi" w:hAnsiTheme="minorHAnsi" w:cstheme="minorHAnsi"/>
          <w:sz w:val="20"/>
          <w:szCs w:val="20"/>
        </w:rPr>
      </w:pPr>
      <w:r w:rsidRPr="00FC281A">
        <w:rPr>
          <w:rFonts w:asciiTheme="minorHAnsi" w:hAnsiTheme="minorHAnsi" w:cstheme="minorHAnsi"/>
          <w:sz w:val="20"/>
          <w:szCs w:val="20"/>
        </w:rPr>
        <w:t xml:space="preserve">stručno povjerenstvo iz </w:t>
      </w:r>
      <w:r w:rsidR="008639C8" w:rsidRPr="00FC281A">
        <w:rPr>
          <w:rFonts w:asciiTheme="minorHAnsi" w:hAnsiTheme="minorHAnsi" w:cstheme="minorHAnsi"/>
          <w:sz w:val="20"/>
          <w:szCs w:val="20"/>
        </w:rPr>
        <w:t>Članka</w:t>
      </w:r>
      <w:r w:rsidRPr="00FC281A">
        <w:rPr>
          <w:rFonts w:asciiTheme="minorHAnsi" w:hAnsiTheme="minorHAnsi" w:cstheme="minorHAnsi"/>
          <w:sz w:val="20"/>
          <w:szCs w:val="20"/>
        </w:rPr>
        <w:t xml:space="preserve"> 3. ove </w:t>
      </w:r>
      <w:r w:rsidR="008639C8" w:rsidRPr="00FC281A">
        <w:rPr>
          <w:rFonts w:asciiTheme="minorHAnsi" w:hAnsiTheme="minorHAnsi" w:cstheme="minorHAnsi"/>
          <w:sz w:val="20"/>
          <w:szCs w:val="20"/>
        </w:rPr>
        <w:t>O</w:t>
      </w:r>
      <w:r w:rsidRPr="00FC281A">
        <w:rPr>
          <w:rFonts w:asciiTheme="minorHAnsi" w:hAnsiTheme="minorHAnsi" w:cstheme="minorHAnsi"/>
          <w:sz w:val="20"/>
          <w:szCs w:val="20"/>
        </w:rPr>
        <w:t>dluke za svoj rad odgovaraju ravnateljici.</w:t>
      </w:r>
    </w:p>
    <w:p w14:paraId="1F001C3C" w14:textId="77777777" w:rsidR="00B806A4" w:rsidRPr="00FC281A" w:rsidRDefault="00B806A4" w:rsidP="00B806A4">
      <w:pPr>
        <w:jc w:val="center"/>
        <w:rPr>
          <w:rFonts w:asciiTheme="minorHAnsi" w:hAnsiTheme="minorHAnsi" w:cstheme="minorHAnsi"/>
          <w:sz w:val="20"/>
          <w:szCs w:val="20"/>
        </w:rPr>
      </w:pPr>
      <w:r w:rsidRPr="00FC281A">
        <w:rPr>
          <w:rFonts w:asciiTheme="minorHAnsi" w:hAnsiTheme="minorHAnsi" w:cstheme="minorHAnsi"/>
          <w:sz w:val="20"/>
          <w:szCs w:val="20"/>
        </w:rPr>
        <w:t>Članak 5.</w:t>
      </w:r>
    </w:p>
    <w:p w14:paraId="6247DF72" w14:textId="77777777" w:rsidR="00B806A4" w:rsidRPr="00FC281A" w:rsidRDefault="00B806A4" w:rsidP="00B806A4">
      <w:pPr>
        <w:ind w:firstLine="708"/>
        <w:jc w:val="both"/>
        <w:rPr>
          <w:rFonts w:asciiTheme="minorHAnsi" w:hAnsiTheme="minorHAnsi" w:cstheme="minorHAnsi"/>
          <w:sz w:val="20"/>
          <w:szCs w:val="20"/>
        </w:rPr>
      </w:pPr>
      <w:r w:rsidRPr="00FC281A">
        <w:rPr>
          <w:rFonts w:asciiTheme="minorHAnsi" w:hAnsiTheme="minorHAnsi" w:cstheme="minorHAnsi"/>
          <w:sz w:val="20"/>
          <w:szCs w:val="20"/>
        </w:rPr>
        <w:t>Ova Odluka stupa na snagu danom donošenja.</w:t>
      </w:r>
    </w:p>
    <w:p w14:paraId="7A540B5A" w14:textId="77777777" w:rsidR="00B806A4" w:rsidRPr="00FC281A" w:rsidRDefault="00B806A4" w:rsidP="00B806A4">
      <w:pPr>
        <w:jc w:val="center"/>
        <w:rPr>
          <w:rFonts w:asciiTheme="minorHAnsi" w:hAnsiTheme="minorHAnsi" w:cstheme="minorHAnsi"/>
          <w:i/>
          <w:sz w:val="18"/>
          <w:szCs w:val="18"/>
        </w:rPr>
      </w:pPr>
    </w:p>
    <w:p w14:paraId="05446DF7" w14:textId="77777777" w:rsidR="00B806A4" w:rsidRPr="00FC281A" w:rsidRDefault="00B806A4" w:rsidP="00B806A4">
      <w:pPr>
        <w:jc w:val="center"/>
        <w:rPr>
          <w:rFonts w:asciiTheme="minorHAnsi" w:hAnsiTheme="minorHAnsi" w:cstheme="minorHAnsi"/>
          <w:i/>
          <w:sz w:val="18"/>
          <w:szCs w:val="18"/>
        </w:rPr>
      </w:pPr>
    </w:p>
    <w:p w14:paraId="2D3B505C" w14:textId="77777777" w:rsidR="00B806A4" w:rsidRPr="00FC281A" w:rsidRDefault="00B806A4" w:rsidP="00B806A4">
      <w:pPr>
        <w:jc w:val="center"/>
        <w:rPr>
          <w:rFonts w:asciiTheme="minorHAnsi" w:hAnsiTheme="minorHAnsi" w:cstheme="minorHAnsi"/>
          <w:i/>
          <w:sz w:val="18"/>
          <w:szCs w:val="18"/>
        </w:rPr>
      </w:pPr>
    </w:p>
    <w:p w14:paraId="578692AA" w14:textId="77777777" w:rsidR="00B806A4" w:rsidRPr="00FC281A" w:rsidRDefault="00B806A4" w:rsidP="00B806A4">
      <w:pPr>
        <w:jc w:val="center"/>
        <w:rPr>
          <w:rFonts w:asciiTheme="minorHAnsi" w:hAnsiTheme="minorHAnsi" w:cstheme="minorHAnsi"/>
          <w:i/>
          <w:sz w:val="18"/>
          <w:szCs w:val="18"/>
        </w:rPr>
      </w:pPr>
    </w:p>
    <w:p w14:paraId="60B57B44" w14:textId="77777777" w:rsidR="00B806A4" w:rsidRPr="00FC281A" w:rsidRDefault="00B806A4" w:rsidP="00B806A4">
      <w:pPr>
        <w:jc w:val="right"/>
        <w:rPr>
          <w:rFonts w:asciiTheme="minorHAnsi" w:hAnsiTheme="minorHAnsi" w:cstheme="minorHAnsi"/>
          <w:b/>
          <w:bCs/>
          <w:sz w:val="22"/>
          <w:szCs w:val="22"/>
        </w:rPr>
      </w:pPr>
      <w:r w:rsidRPr="00FC281A">
        <w:rPr>
          <w:rFonts w:asciiTheme="minorHAnsi" w:hAnsiTheme="minorHAnsi" w:cstheme="minorHAnsi"/>
          <w:b/>
          <w:bCs/>
          <w:sz w:val="22"/>
          <w:szCs w:val="22"/>
        </w:rPr>
        <w:t> RAVNATELJ</w:t>
      </w:r>
    </w:p>
    <w:p w14:paraId="2D46D50B" w14:textId="77777777" w:rsidR="00B806A4" w:rsidRPr="00FC281A" w:rsidRDefault="00B806A4" w:rsidP="00B806A4">
      <w:pPr>
        <w:jc w:val="center"/>
        <w:rPr>
          <w:rFonts w:asciiTheme="minorHAnsi" w:hAnsiTheme="minorHAnsi" w:cstheme="minorHAnsi"/>
          <w:i/>
          <w:sz w:val="18"/>
          <w:szCs w:val="18"/>
        </w:rPr>
      </w:pPr>
    </w:p>
    <w:p w14:paraId="1167CBB5" w14:textId="77777777" w:rsidR="00B806A4" w:rsidRPr="00FC281A" w:rsidRDefault="00B806A4" w:rsidP="00B806A4">
      <w:pPr>
        <w:jc w:val="center"/>
        <w:rPr>
          <w:rFonts w:asciiTheme="minorHAnsi" w:hAnsiTheme="minorHAnsi" w:cstheme="minorHAnsi"/>
          <w:i/>
          <w:sz w:val="18"/>
          <w:szCs w:val="18"/>
        </w:rPr>
      </w:pPr>
    </w:p>
    <w:p w14:paraId="55FEA7E2" w14:textId="77777777" w:rsidR="00B806A4" w:rsidRPr="00FC281A" w:rsidRDefault="00B806A4" w:rsidP="00B806A4">
      <w:pPr>
        <w:spacing w:after="200" w:line="276" w:lineRule="auto"/>
        <w:rPr>
          <w:rFonts w:asciiTheme="minorHAnsi" w:hAnsiTheme="minorHAnsi" w:cstheme="minorHAnsi"/>
          <w:b/>
          <w:color w:val="FF0000"/>
          <w:sz w:val="22"/>
          <w:szCs w:val="22"/>
        </w:rPr>
      </w:pPr>
    </w:p>
    <w:p w14:paraId="257B6DBB"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2</w:t>
      </w:r>
    </w:p>
    <w:p w14:paraId="0B2D769A" w14:textId="77777777" w:rsidR="00B806A4" w:rsidRPr="00FC281A" w:rsidRDefault="00B806A4" w:rsidP="00B806A4">
      <w:pPr>
        <w:ind w:right="6042"/>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2A15FD32" wp14:editId="289F2342">
            <wp:extent cx="655320" cy="791845"/>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5320" cy="791845"/>
                    </a:xfrm>
                    <a:prstGeom prst="rect">
                      <a:avLst/>
                    </a:prstGeom>
                    <a:noFill/>
                    <a:ln w="9525">
                      <a:noFill/>
                      <a:miter lim="800000"/>
                      <a:headEnd/>
                      <a:tailEnd/>
                    </a:ln>
                  </pic:spPr>
                </pic:pic>
              </a:graphicData>
            </a:graphic>
          </wp:inline>
        </w:drawing>
      </w:r>
    </w:p>
    <w:p w14:paraId="6A2BB95A" w14:textId="77777777"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REPUBLIKA HRVATSKA</w:t>
      </w:r>
    </w:p>
    <w:p w14:paraId="2A728F82" w14:textId="77777777"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 xml:space="preserve">OSNOVNA ŠKOLA </w:t>
      </w:r>
    </w:p>
    <w:p w14:paraId="07F83197" w14:textId="77777777"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IVANE BRLIĆ-MAŽURANIĆ</w:t>
      </w:r>
    </w:p>
    <w:p w14:paraId="57932CA5" w14:textId="77777777" w:rsidR="00B806A4" w:rsidRPr="00FC281A" w:rsidRDefault="00B806A4" w:rsidP="00B806A4">
      <w:pPr>
        <w:ind w:right="6042"/>
        <w:jc w:val="center"/>
        <w:rPr>
          <w:rFonts w:asciiTheme="minorHAnsi" w:hAnsiTheme="minorHAnsi" w:cstheme="minorHAnsi"/>
          <w:sz w:val="20"/>
          <w:szCs w:val="20"/>
        </w:rPr>
      </w:pPr>
      <w:r w:rsidRPr="00FC281A">
        <w:rPr>
          <w:rFonts w:asciiTheme="minorHAnsi" w:hAnsiTheme="minorHAnsi" w:cstheme="minorHAnsi"/>
          <w:sz w:val="20"/>
          <w:szCs w:val="20"/>
        </w:rPr>
        <w:t>O G U L I N</w:t>
      </w:r>
    </w:p>
    <w:p w14:paraId="44249806" w14:textId="77777777" w:rsidR="00B806A4" w:rsidRPr="00FC281A" w:rsidRDefault="00B806A4" w:rsidP="00B806A4">
      <w:pPr>
        <w:ind w:right="6042"/>
        <w:rPr>
          <w:rFonts w:asciiTheme="minorHAnsi" w:hAnsiTheme="minorHAnsi" w:cstheme="minorHAnsi"/>
          <w:sz w:val="20"/>
          <w:szCs w:val="20"/>
        </w:rPr>
      </w:pPr>
      <w:r w:rsidRPr="00FC281A">
        <w:rPr>
          <w:rFonts w:asciiTheme="minorHAnsi" w:hAnsiTheme="minorHAnsi" w:cstheme="minorHAnsi"/>
          <w:sz w:val="20"/>
          <w:szCs w:val="20"/>
        </w:rPr>
        <w:t xml:space="preserve">KLASA: </w:t>
      </w:r>
    </w:p>
    <w:p w14:paraId="4AE8EF1A" w14:textId="77777777" w:rsidR="00B806A4" w:rsidRPr="00FC281A" w:rsidRDefault="00B806A4" w:rsidP="00B806A4">
      <w:pPr>
        <w:ind w:right="6042"/>
        <w:rPr>
          <w:rFonts w:asciiTheme="minorHAnsi" w:hAnsiTheme="minorHAnsi" w:cstheme="minorHAnsi"/>
          <w:sz w:val="20"/>
          <w:szCs w:val="20"/>
        </w:rPr>
      </w:pPr>
      <w:r w:rsidRPr="00FC281A">
        <w:rPr>
          <w:rFonts w:asciiTheme="minorHAnsi" w:hAnsiTheme="minorHAnsi" w:cstheme="minorHAnsi"/>
          <w:sz w:val="20"/>
          <w:szCs w:val="20"/>
        </w:rPr>
        <w:t xml:space="preserve">URBROJ: </w:t>
      </w:r>
    </w:p>
    <w:p w14:paraId="652998E0" w14:textId="77777777" w:rsidR="00B806A4" w:rsidRPr="00FC281A" w:rsidRDefault="00B806A4" w:rsidP="00B806A4">
      <w:pPr>
        <w:ind w:right="6042"/>
        <w:rPr>
          <w:rFonts w:asciiTheme="minorHAnsi" w:hAnsiTheme="minorHAnsi" w:cstheme="minorHAnsi"/>
          <w:sz w:val="20"/>
          <w:szCs w:val="20"/>
        </w:rPr>
      </w:pPr>
      <w:r w:rsidRPr="00FC281A">
        <w:rPr>
          <w:rFonts w:asciiTheme="minorHAnsi" w:hAnsiTheme="minorHAnsi" w:cstheme="minorHAnsi"/>
          <w:sz w:val="20"/>
          <w:szCs w:val="20"/>
        </w:rPr>
        <w:t xml:space="preserve">Ogulin, </w:t>
      </w:r>
    </w:p>
    <w:p w14:paraId="07DAC0D0" w14:textId="77777777" w:rsidR="00B806A4" w:rsidRPr="00FC281A" w:rsidRDefault="00B806A4" w:rsidP="00B806A4">
      <w:pPr>
        <w:rPr>
          <w:rFonts w:asciiTheme="minorHAnsi" w:hAnsiTheme="minorHAnsi" w:cstheme="minorHAnsi"/>
          <w:sz w:val="22"/>
          <w:szCs w:val="22"/>
        </w:rPr>
      </w:pPr>
    </w:p>
    <w:p w14:paraId="6E23B391" w14:textId="77777777" w:rsidR="00B806A4" w:rsidRPr="00FC281A" w:rsidRDefault="00B806A4" w:rsidP="00B806A4">
      <w:pPr>
        <w:ind w:left="5103"/>
        <w:jc w:val="center"/>
        <w:rPr>
          <w:rFonts w:asciiTheme="minorHAnsi" w:hAnsiTheme="minorHAnsi" w:cstheme="minorHAnsi"/>
          <w:b/>
          <w:sz w:val="20"/>
          <w:szCs w:val="20"/>
        </w:rPr>
      </w:pPr>
      <w:r w:rsidRPr="00FC281A">
        <w:rPr>
          <w:rFonts w:asciiTheme="minorHAnsi" w:hAnsiTheme="minorHAnsi" w:cstheme="minorHAnsi"/>
          <w:b/>
          <w:sz w:val="20"/>
          <w:szCs w:val="20"/>
        </w:rPr>
        <w:t>____________________________________</w:t>
      </w:r>
    </w:p>
    <w:p w14:paraId="6AACB0DE" w14:textId="77777777" w:rsidR="00B806A4" w:rsidRPr="00FC281A" w:rsidRDefault="00B806A4" w:rsidP="00B806A4">
      <w:pPr>
        <w:ind w:left="5103"/>
        <w:jc w:val="center"/>
        <w:rPr>
          <w:rFonts w:asciiTheme="minorHAnsi" w:hAnsiTheme="minorHAnsi" w:cstheme="minorHAnsi"/>
          <w:b/>
          <w:sz w:val="20"/>
          <w:szCs w:val="20"/>
        </w:rPr>
      </w:pPr>
      <w:r w:rsidRPr="00FC281A">
        <w:rPr>
          <w:rFonts w:asciiTheme="minorHAnsi" w:hAnsiTheme="minorHAnsi" w:cstheme="minorHAnsi"/>
          <w:b/>
          <w:sz w:val="20"/>
          <w:szCs w:val="20"/>
        </w:rPr>
        <w:t>(naziv gospodarskog subjekta, adresa, OIB)</w:t>
      </w:r>
    </w:p>
    <w:p w14:paraId="7E0A23C3" w14:textId="77777777" w:rsidR="00B806A4" w:rsidRPr="00FC281A" w:rsidRDefault="00B806A4" w:rsidP="00B806A4">
      <w:pPr>
        <w:rPr>
          <w:rFonts w:asciiTheme="minorHAnsi" w:hAnsiTheme="minorHAnsi" w:cstheme="minorHAnsi"/>
          <w:b/>
          <w:sz w:val="20"/>
          <w:szCs w:val="20"/>
        </w:rPr>
      </w:pPr>
    </w:p>
    <w:p w14:paraId="660AFE5A" w14:textId="77777777" w:rsidR="00B806A4" w:rsidRPr="00FC281A" w:rsidRDefault="00B806A4" w:rsidP="00B806A4">
      <w:pPr>
        <w:rPr>
          <w:rFonts w:asciiTheme="minorHAnsi" w:hAnsiTheme="minorHAnsi" w:cstheme="minorHAnsi"/>
          <w:b/>
          <w:sz w:val="22"/>
          <w:szCs w:val="22"/>
        </w:rPr>
      </w:pPr>
    </w:p>
    <w:p w14:paraId="4ECCAF1E" w14:textId="77777777" w:rsidR="00B806A4" w:rsidRPr="00FC281A" w:rsidRDefault="00B806A4" w:rsidP="00B806A4">
      <w:pPr>
        <w:tabs>
          <w:tab w:val="left" w:pos="851"/>
          <w:tab w:val="left" w:pos="1985"/>
          <w:tab w:val="center" w:pos="7371"/>
        </w:tabs>
        <w:jc w:val="center"/>
        <w:rPr>
          <w:rFonts w:asciiTheme="minorHAnsi" w:hAnsiTheme="minorHAnsi" w:cstheme="minorHAnsi"/>
          <w:b/>
        </w:rPr>
      </w:pPr>
      <w:r w:rsidRPr="00FC281A">
        <w:rPr>
          <w:rFonts w:asciiTheme="minorHAnsi" w:hAnsiTheme="minorHAnsi" w:cstheme="minorHAnsi"/>
          <w:b/>
        </w:rPr>
        <w:t>POZIV NA DOSTAVU PONUDA</w:t>
      </w:r>
    </w:p>
    <w:p w14:paraId="1D66E55F" w14:textId="77777777" w:rsidR="00B806A4" w:rsidRPr="00FC281A" w:rsidRDefault="00B806A4" w:rsidP="00B806A4">
      <w:pPr>
        <w:tabs>
          <w:tab w:val="left" w:pos="851"/>
          <w:tab w:val="left" w:pos="1985"/>
          <w:tab w:val="center" w:pos="7371"/>
        </w:tabs>
        <w:jc w:val="both"/>
        <w:rPr>
          <w:rFonts w:asciiTheme="minorHAnsi" w:hAnsiTheme="minorHAnsi" w:cstheme="minorHAnsi"/>
          <w:sz w:val="22"/>
          <w:szCs w:val="22"/>
        </w:rPr>
      </w:pPr>
    </w:p>
    <w:p w14:paraId="0F7A2E54" w14:textId="77777777" w:rsidR="00B806A4" w:rsidRPr="00FC281A" w:rsidRDefault="00B806A4" w:rsidP="00B806A4">
      <w:pPr>
        <w:tabs>
          <w:tab w:val="left" w:pos="-1560"/>
        </w:tabs>
        <w:jc w:val="both"/>
        <w:rPr>
          <w:rFonts w:asciiTheme="minorHAnsi" w:hAnsiTheme="minorHAnsi" w:cstheme="minorHAnsi"/>
          <w:sz w:val="20"/>
          <w:szCs w:val="20"/>
        </w:rPr>
      </w:pPr>
      <w:r w:rsidRPr="00FC281A">
        <w:rPr>
          <w:rFonts w:asciiTheme="minorHAnsi" w:hAnsiTheme="minorHAnsi" w:cstheme="minorHAnsi"/>
          <w:sz w:val="20"/>
          <w:szCs w:val="20"/>
        </w:rPr>
        <w:t xml:space="preserve">Javni naručitelj: </w:t>
      </w:r>
      <w:r w:rsidRPr="00FC281A">
        <w:rPr>
          <w:rFonts w:asciiTheme="minorHAnsi" w:hAnsiTheme="minorHAnsi" w:cstheme="minorHAnsi"/>
          <w:color w:val="808080"/>
          <w:sz w:val="20"/>
          <w:szCs w:val="20"/>
        </w:rPr>
        <w:t>Osnovna škola Ivane Brlić – Mažuranić Ogulin, Josipa bana Jelačića 1, 47300 Ogulin, OIB: 47011952441</w:t>
      </w:r>
      <w:r w:rsidRPr="00FC281A">
        <w:rPr>
          <w:rFonts w:asciiTheme="minorHAnsi" w:hAnsiTheme="minorHAnsi" w:cstheme="minorHAnsi"/>
          <w:sz w:val="20"/>
          <w:szCs w:val="20"/>
        </w:rPr>
        <w:t xml:space="preserve"> </w:t>
      </w:r>
    </w:p>
    <w:p w14:paraId="5D50048F" w14:textId="77777777" w:rsidR="00B806A4" w:rsidRPr="00FC281A" w:rsidRDefault="00B806A4" w:rsidP="00B806A4">
      <w:pPr>
        <w:tabs>
          <w:tab w:val="left" w:pos="-1560"/>
        </w:tabs>
        <w:ind w:left="426" w:hanging="426"/>
        <w:jc w:val="both"/>
        <w:rPr>
          <w:rFonts w:asciiTheme="minorHAnsi" w:hAnsiTheme="minorHAnsi" w:cstheme="minorHAnsi"/>
          <w:sz w:val="20"/>
          <w:szCs w:val="20"/>
        </w:rPr>
      </w:pPr>
    </w:p>
    <w:p w14:paraId="61CBDD0E" w14:textId="77777777" w:rsidR="00251E2A" w:rsidRPr="00FC281A" w:rsidRDefault="00B806A4" w:rsidP="00251E2A">
      <w:pPr>
        <w:tabs>
          <w:tab w:val="left" w:pos="-1560"/>
        </w:tabs>
        <w:jc w:val="both"/>
        <w:rPr>
          <w:rFonts w:asciiTheme="minorHAnsi" w:hAnsiTheme="minorHAnsi" w:cstheme="minorHAnsi"/>
          <w:sz w:val="20"/>
          <w:szCs w:val="20"/>
        </w:rPr>
      </w:pPr>
      <w:r w:rsidRPr="00FC281A">
        <w:rPr>
          <w:rFonts w:asciiTheme="minorHAnsi" w:hAnsiTheme="minorHAnsi" w:cstheme="minorHAnsi"/>
          <w:sz w:val="20"/>
          <w:szCs w:val="20"/>
        </w:rPr>
        <w:t>Sukladno članku 15. Zakona o javnoj nabavi (</w:t>
      </w:r>
      <w:r w:rsidR="00251E2A" w:rsidRPr="00FC281A">
        <w:rPr>
          <w:rFonts w:asciiTheme="minorHAnsi" w:hAnsiTheme="minorHAnsi" w:cstheme="minorHAnsi"/>
          <w:sz w:val="20"/>
          <w:szCs w:val="20"/>
        </w:rPr>
        <w:t xml:space="preserve">NN </w:t>
      </w:r>
      <w:r w:rsidRPr="00FC281A">
        <w:rPr>
          <w:rFonts w:asciiTheme="minorHAnsi" w:hAnsiTheme="minorHAnsi" w:cstheme="minorHAnsi"/>
          <w:sz w:val="20"/>
          <w:szCs w:val="20"/>
        </w:rPr>
        <w:t>120/16</w:t>
      </w:r>
      <w:r w:rsidR="00251E2A" w:rsidRPr="00FC281A">
        <w:rPr>
          <w:rFonts w:asciiTheme="minorHAnsi" w:hAnsiTheme="minorHAnsi" w:cstheme="minorHAnsi"/>
          <w:sz w:val="20"/>
          <w:szCs w:val="20"/>
        </w:rPr>
        <w:t xml:space="preserve"> i 114/22</w:t>
      </w:r>
      <w:r w:rsidRPr="00FC281A">
        <w:rPr>
          <w:rFonts w:asciiTheme="minorHAnsi" w:hAnsiTheme="minorHAnsi" w:cstheme="minorHAnsi"/>
          <w:sz w:val="20"/>
          <w:szCs w:val="20"/>
        </w:rPr>
        <w:t xml:space="preserve">) </w:t>
      </w:r>
      <w:r w:rsidR="00251E2A" w:rsidRPr="00FC281A">
        <w:rPr>
          <w:rFonts w:asciiTheme="minorHAnsi" w:hAnsiTheme="minorHAnsi" w:cstheme="minorHAnsi"/>
          <w:sz w:val="20"/>
          <w:szCs w:val="20"/>
        </w:rPr>
        <w:t xml:space="preserve">u daljnjem tekstu ZJN, za nabavu robe i usluga te provedbu projektnih natječaja procijenjene vrijednosti manje od 26.540,00 eura, odnosno za nabavu radova procijenjene vrijednosti manju od 66.360,00 eura naručitelj nije obvezan provoditi postupke javne nabave propisane ZJN 2016. </w:t>
      </w:r>
    </w:p>
    <w:p w14:paraId="64EC4CA2" w14:textId="77777777" w:rsidR="00B806A4" w:rsidRPr="00FC281A" w:rsidRDefault="00B806A4" w:rsidP="00251E2A">
      <w:pPr>
        <w:tabs>
          <w:tab w:val="left" w:pos="-1560"/>
        </w:tabs>
        <w:jc w:val="both"/>
        <w:rPr>
          <w:rFonts w:asciiTheme="minorHAnsi" w:hAnsiTheme="minorHAnsi" w:cstheme="minorHAnsi"/>
          <w:sz w:val="20"/>
          <w:szCs w:val="20"/>
        </w:rPr>
      </w:pPr>
      <w:r w:rsidRPr="00FC281A">
        <w:rPr>
          <w:rFonts w:asciiTheme="minorHAnsi" w:hAnsiTheme="minorHAnsi" w:cstheme="minorHAnsi"/>
          <w:b/>
          <w:sz w:val="20"/>
          <w:szCs w:val="20"/>
          <w:u w:val="single"/>
        </w:rPr>
        <w:t>NAPOMENA</w:t>
      </w:r>
      <w:r w:rsidRPr="00FC281A">
        <w:rPr>
          <w:rFonts w:asciiTheme="minorHAnsi" w:hAnsiTheme="minorHAnsi" w:cstheme="minorHAnsi"/>
          <w:sz w:val="20"/>
          <w:szCs w:val="20"/>
        </w:rPr>
        <w:t xml:space="preserve">: U ovom postupku jednostavne nabave primijenjene su i neke odredbe Zakona o javnoj nabavi pa ih ponuditelj mora zadovoljiti – poštivati. </w:t>
      </w:r>
    </w:p>
    <w:p w14:paraId="5844C7EE" w14:textId="77777777" w:rsidR="00B806A4" w:rsidRPr="00FC281A" w:rsidRDefault="00B806A4" w:rsidP="00B806A4">
      <w:pPr>
        <w:tabs>
          <w:tab w:val="left" w:pos="-1560"/>
          <w:tab w:val="left" w:pos="1276"/>
        </w:tabs>
        <w:ind w:left="1276" w:hanging="1276"/>
        <w:jc w:val="both"/>
        <w:rPr>
          <w:rFonts w:asciiTheme="minorHAnsi" w:hAnsiTheme="minorHAnsi" w:cstheme="minorHAnsi"/>
          <w:sz w:val="20"/>
          <w:szCs w:val="20"/>
        </w:rPr>
      </w:pPr>
      <w:r w:rsidRPr="00FC281A">
        <w:rPr>
          <w:rFonts w:asciiTheme="minorHAnsi" w:hAnsiTheme="minorHAnsi" w:cstheme="minorHAnsi"/>
          <w:sz w:val="20"/>
          <w:szCs w:val="20"/>
        </w:rPr>
        <w:t xml:space="preserve">                       Početak postupka jednostavne nabave smatra se danom slanja Poziva na dostavu ponuda.</w:t>
      </w:r>
    </w:p>
    <w:p w14:paraId="61B6D092" w14:textId="77777777" w:rsidR="00B806A4" w:rsidRPr="00FC281A" w:rsidRDefault="00B806A4" w:rsidP="00B806A4">
      <w:pPr>
        <w:tabs>
          <w:tab w:val="left" w:pos="-1560"/>
          <w:tab w:val="left" w:pos="1276"/>
        </w:tabs>
        <w:jc w:val="both"/>
        <w:rPr>
          <w:rFonts w:asciiTheme="minorHAnsi" w:hAnsiTheme="minorHAnsi" w:cstheme="minorHAnsi"/>
          <w:sz w:val="20"/>
          <w:szCs w:val="20"/>
        </w:rPr>
      </w:pPr>
    </w:p>
    <w:p w14:paraId="3D6C6C72"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OPIS PREDMETA NABAVE </w:t>
      </w:r>
    </w:p>
    <w:p w14:paraId="0389317A" w14:textId="4E7E199F" w:rsidR="00B806A4" w:rsidRPr="00FC281A" w:rsidRDefault="00B806A4" w:rsidP="00B806A4">
      <w:pPr>
        <w:tabs>
          <w:tab w:val="center" w:pos="-1560"/>
        </w:tabs>
        <w:ind w:left="426"/>
        <w:jc w:val="both"/>
        <w:rPr>
          <w:rFonts w:asciiTheme="minorHAnsi" w:hAnsiTheme="minorHAnsi" w:cstheme="minorHAnsi"/>
          <w:color w:val="808080"/>
          <w:sz w:val="20"/>
          <w:szCs w:val="20"/>
        </w:rPr>
      </w:pPr>
      <w:r w:rsidRPr="00FC281A">
        <w:rPr>
          <w:rFonts w:asciiTheme="minorHAnsi" w:hAnsiTheme="minorHAnsi" w:cstheme="minorHAnsi"/>
          <w:b/>
          <w:sz w:val="20"/>
          <w:szCs w:val="20"/>
        </w:rPr>
        <w:t xml:space="preserve">a) </w:t>
      </w:r>
      <w:r w:rsidR="009730B6">
        <w:rPr>
          <w:rFonts w:asciiTheme="minorHAnsi" w:hAnsiTheme="minorHAnsi" w:cstheme="minorHAnsi"/>
          <w:b/>
          <w:sz w:val="20"/>
          <w:szCs w:val="20"/>
        </w:rPr>
        <w:t xml:space="preserve">  </w:t>
      </w: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p>
    <w:p w14:paraId="413BC38D" w14:textId="77777777" w:rsidR="00B806A4" w:rsidRPr="00FC281A" w:rsidRDefault="00B806A4" w:rsidP="00B806A4">
      <w:pPr>
        <w:numPr>
          <w:ilvl w:val="2"/>
          <w:numId w:val="28"/>
        </w:numPr>
        <w:tabs>
          <w:tab w:val="left" w:pos="-1560"/>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sz w:val="20"/>
          <w:szCs w:val="20"/>
        </w:rPr>
        <w:t xml:space="preserve">Evidencijski broj nabave: </w:t>
      </w:r>
      <w:r w:rsidRPr="00FC281A">
        <w:rPr>
          <w:rFonts w:asciiTheme="minorHAnsi" w:hAnsiTheme="minorHAnsi" w:cstheme="minorHAnsi"/>
          <w:color w:val="7F7F7F"/>
          <w:sz w:val="20"/>
          <w:szCs w:val="20"/>
        </w:rPr>
        <w:t>________________</w:t>
      </w:r>
    </w:p>
    <w:p w14:paraId="2CC9D4D6" w14:textId="77777777" w:rsidR="00B806A4" w:rsidRPr="00FC281A" w:rsidRDefault="00B806A4" w:rsidP="00B806A4">
      <w:pPr>
        <w:numPr>
          <w:ilvl w:val="2"/>
          <w:numId w:val="28"/>
        </w:numPr>
        <w:tabs>
          <w:tab w:val="left" w:pos="-1560"/>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Procijenjena vrijednost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w:t>
      </w:r>
    </w:p>
    <w:p w14:paraId="55F6DCB3"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7A7D9963"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UVJETI NABAVE </w:t>
      </w:r>
    </w:p>
    <w:p w14:paraId="3F726D6A"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23DC5E7D"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Način izvođenja radova/izvršenja usluge/isporuke robe: </w:t>
      </w:r>
    </w:p>
    <w:p w14:paraId="5821B93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izvođenja radova/izvršenja usluge/isporuke robe: </w:t>
      </w:r>
    </w:p>
    <w:p w14:paraId="20CBBB6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valjanosti ponude:  </w:t>
      </w:r>
    </w:p>
    <w:p w14:paraId="42E1A713"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Mjesto izvođenja radova/izvršenja usluge/isporuke robe:  </w:t>
      </w:r>
    </w:p>
    <w:p w14:paraId="65D36E60"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Rok, način i uvjeti plaćanja:  </w:t>
      </w:r>
    </w:p>
    <w:p w14:paraId="7B3E36FB"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Račun se ispostavlja na e-poštu:      </w:t>
      </w:r>
    </w:p>
    <w:p w14:paraId="1CD040C9"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Cijena ponude:  </w:t>
      </w:r>
    </w:p>
    <w:p w14:paraId="7C520D66"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Osnove za isključenje i kriteriji za odabir (uvjeti sposobnosti):   </w:t>
      </w:r>
    </w:p>
    <w:p w14:paraId="72D8EC9A"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Kriterij odabira ponuda: </w:t>
      </w:r>
    </w:p>
    <w:p w14:paraId="06F9B52D" w14:textId="77777777" w:rsidR="00251E2A" w:rsidRPr="00FC281A" w:rsidRDefault="00251E2A"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Uvjeti i zahtjevi koje mora ispunjavati odabrani ponuditelj sukladno posebnim propisima ili stručnim pravilima   </w:t>
      </w:r>
    </w:p>
    <w:p w14:paraId="34A8421C" w14:textId="77777777" w:rsidR="00251E2A" w:rsidRPr="00FC281A" w:rsidRDefault="00B806A4" w:rsidP="00251E2A">
      <w:pPr>
        <w:numPr>
          <w:ilvl w:val="0"/>
          <w:numId w:val="27"/>
        </w:numPr>
        <w:tabs>
          <w:tab w:val="left" w:pos="-1560"/>
        </w:tabs>
        <w:overflowPunct w:val="0"/>
        <w:autoSpaceDE w:val="0"/>
        <w:autoSpaceDN w:val="0"/>
        <w:adjustRightInd w:val="0"/>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Ostalo: ovisno o vrijednosti i složenosti predmeta nabave npr.:</w:t>
      </w:r>
      <w:r w:rsidRPr="00FC281A">
        <w:rPr>
          <w:rFonts w:asciiTheme="minorHAnsi" w:hAnsiTheme="minorHAnsi" w:cstheme="minorHAnsi"/>
          <w:sz w:val="20"/>
          <w:szCs w:val="20"/>
        </w:rPr>
        <w:t xml:space="preserve"> </w:t>
      </w:r>
    </w:p>
    <w:p w14:paraId="35FCFFF1" w14:textId="77777777" w:rsidR="00251E2A" w:rsidRPr="00FC281A" w:rsidRDefault="00251E2A" w:rsidP="00251E2A">
      <w:pPr>
        <w:tabs>
          <w:tab w:val="left" w:pos="-1560"/>
        </w:tabs>
        <w:overflowPunct w:val="0"/>
        <w:autoSpaceDE w:val="0"/>
        <w:autoSpaceDN w:val="0"/>
        <w:adjustRightInd w:val="0"/>
        <w:ind w:left="1146"/>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k.1 Prijedlog Ugovora</w:t>
      </w:r>
    </w:p>
    <w:p w14:paraId="45F39D3D" w14:textId="77777777" w:rsidR="00B806A4" w:rsidRPr="00FC281A" w:rsidRDefault="00251E2A" w:rsidP="00251E2A">
      <w:pPr>
        <w:tabs>
          <w:tab w:val="left" w:pos="-1560"/>
        </w:tabs>
        <w:overflowPunct w:val="0"/>
        <w:autoSpaceDE w:val="0"/>
        <w:autoSpaceDN w:val="0"/>
        <w:adjustRightInd w:val="0"/>
        <w:ind w:left="1146"/>
        <w:jc w:val="both"/>
        <w:textAlignment w:val="baseline"/>
        <w:rPr>
          <w:rFonts w:asciiTheme="minorHAnsi" w:hAnsiTheme="minorHAnsi" w:cstheme="minorHAnsi"/>
          <w:b/>
          <w:sz w:val="20"/>
          <w:szCs w:val="20"/>
        </w:rPr>
      </w:pPr>
      <w:r w:rsidRPr="00FC281A">
        <w:rPr>
          <w:rFonts w:asciiTheme="minorHAnsi" w:hAnsiTheme="minorHAnsi" w:cstheme="minorHAnsi"/>
          <w:color w:val="808080"/>
          <w:sz w:val="20"/>
          <w:szCs w:val="20"/>
        </w:rPr>
        <w:t>k.2 Odredbe koje se odnose na podugovaratelje</w:t>
      </w:r>
    </w:p>
    <w:p w14:paraId="2DE3FB16" w14:textId="77777777" w:rsidR="00B806A4" w:rsidRPr="00FC281A" w:rsidRDefault="00B806A4" w:rsidP="00B806A4">
      <w:pPr>
        <w:tabs>
          <w:tab w:val="left" w:pos="-1560"/>
        </w:tabs>
        <w:ind w:left="426"/>
        <w:jc w:val="both"/>
        <w:rPr>
          <w:rFonts w:asciiTheme="minorHAnsi" w:hAnsiTheme="minorHAnsi" w:cstheme="minorHAnsi"/>
          <w:sz w:val="20"/>
          <w:szCs w:val="20"/>
        </w:rPr>
      </w:pPr>
    </w:p>
    <w:p w14:paraId="1E24513D" w14:textId="77777777" w:rsidR="00B806A4" w:rsidRPr="00FC281A" w:rsidRDefault="00B806A4" w:rsidP="00B806A4">
      <w:pPr>
        <w:numPr>
          <w:ilvl w:val="0"/>
          <w:numId w:val="26"/>
        </w:numPr>
        <w:tabs>
          <w:tab w:val="left" w:pos="-1560"/>
        </w:tabs>
        <w:overflowPunct w:val="0"/>
        <w:autoSpaceDE w:val="0"/>
        <w:autoSpaceDN w:val="0"/>
        <w:adjustRightInd w:val="0"/>
        <w:ind w:left="426" w:hanging="426"/>
        <w:jc w:val="both"/>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SASTAVNI DIJELOVI PONUDE </w:t>
      </w:r>
    </w:p>
    <w:p w14:paraId="724D4741" w14:textId="77777777" w:rsidR="00B806A4" w:rsidRPr="00FC281A" w:rsidRDefault="00B806A4" w:rsidP="00B806A4">
      <w:pPr>
        <w:tabs>
          <w:tab w:val="left" w:pos="426"/>
          <w:tab w:val="left" w:pos="709"/>
          <w:tab w:val="center" w:pos="7371"/>
        </w:tabs>
        <w:ind w:left="709" w:hanging="283"/>
        <w:jc w:val="both"/>
        <w:rPr>
          <w:rFonts w:asciiTheme="minorHAnsi" w:hAnsiTheme="minorHAnsi" w:cstheme="minorHAnsi"/>
          <w:sz w:val="20"/>
          <w:szCs w:val="20"/>
        </w:rPr>
      </w:pPr>
      <w:r w:rsidRPr="00FC281A">
        <w:rPr>
          <w:rFonts w:asciiTheme="minorHAnsi" w:hAnsiTheme="minorHAnsi" w:cstheme="minorHAnsi"/>
          <w:sz w:val="20"/>
          <w:szCs w:val="20"/>
        </w:rPr>
        <w:t xml:space="preserve">Ponuda treba sadržavati: </w:t>
      </w:r>
    </w:p>
    <w:p w14:paraId="19B38E5D" w14:textId="77777777"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 xml:space="preserve">Ponudbeni list (ispunjen i potpisan od strane ponuditelja); </w:t>
      </w:r>
    </w:p>
    <w:p w14:paraId="1869421B" w14:textId="77777777" w:rsidR="00B806A4" w:rsidRPr="00FC281A" w:rsidRDefault="00251E2A"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T</w:t>
      </w:r>
      <w:r w:rsidR="00B806A4" w:rsidRPr="00FC281A">
        <w:rPr>
          <w:rFonts w:asciiTheme="minorHAnsi" w:hAnsiTheme="minorHAnsi" w:cstheme="minorHAnsi"/>
          <w:color w:val="808080"/>
          <w:sz w:val="20"/>
          <w:szCs w:val="20"/>
        </w:rPr>
        <w:t xml:space="preserve">roškovnik (ispunjen i potpisan od strane ponuditelja); </w:t>
      </w:r>
    </w:p>
    <w:p w14:paraId="1919C1C1" w14:textId="77777777"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 xml:space="preserve">Dokaze sposobnosti iz točke </w:t>
      </w:r>
      <w:r w:rsidR="00251E2A" w:rsidRPr="00FC281A">
        <w:rPr>
          <w:rFonts w:asciiTheme="minorHAnsi" w:hAnsiTheme="minorHAnsi" w:cstheme="minorHAnsi"/>
          <w:color w:val="808080"/>
          <w:sz w:val="20"/>
          <w:szCs w:val="20"/>
        </w:rPr>
        <w:t>2.h</w:t>
      </w:r>
      <w:r w:rsidRPr="00FC281A">
        <w:rPr>
          <w:rFonts w:asciiTheme="minorHAnsi" w:hAnsiTheme="minorHAnsi" w:cstheme="minorHAnsi"/>
          <w:color w:val="808080"/>
          <w:sz w:val="20"/>
          <w:szCs w:val="20"/>
        </w:rPr>
        <w:t xml:space="preserve"> (ako su traženi);</w:t>
      </w:r>
    </w:p>
    <w:p w14:paraId="0C2AC895" w14:textId="4C13C32A" w:rsidR="00B806A4" w:rsidRPr="00FC281A" w:rsidRDefault="00B806A4" w:rsidP="00B806A4">
      <w:pPr>
        <w:numPr>
          <w:ilvl w:val="0"/>
          <w:numId w:val="29"/>
        </w:numPr>
        <w:tabs>
          <w:tab w:val="left" w:pos="426"/>
          <w:tab w:val="left" w:pos="709"/>
          <w:tab w:val="center" w:pos="7371"/>
        </w:tabs>
        <w:overflowPunct w:val="0"/>
        <w:autoSpaceDE w:val="0"/>
        <w:autoSpaceDN w:val="0"/>
        <w:adjustRightInd w:val="0"/>
        <w:ind w:left="709" w:hanging="283"/>
        <w:jc w:val="both"/>
        <w:textAlignment w:val="baseline"/>
        <w:rPr>
          <w:rFonts w:asciiTheme="minorHAnsi" w:hAnsiTheme="minorHAnsi" w:cstheme="minorHAnsi"/>
          <w:color w:val="808080"/>
          <w:sz w:val="20"/>
          <w:szCs w:val="20"/>
        </w:rPr>
      </w:pPr>
      <w:r w:rsidRPr="00FC281A">
        <w:rPr>
          <w:rFonts w:asciiTheme="minorHAnsi" w:hAnsiTheme="minorHAnsi" w:cstheme="minorHAnsi"/>
          <w:color w:val="808080"/>
          <w:sz w:val="20"/>
          <w:szCs w:val="20"/>
        </w:rPr>
        <w:t>Os</w:t>
      </w:r>
      <w:r w:rsidR="00251E2A" w:rsidRPr="00FC281A">
        <w:rPr>
          <w:rFonts w:asciiTheme="minorHAnsi" w:hAnsiTheme="minorHAnsi" w:cstheme="minorHAnsi"/>
          <w:color w:val="808080"/>
          <w:sz w:val="20"/>
          <w:szCs w:val="20"/>
        </w:rPr>
        <w:t>talo iz točke 2.k</w:t>
      </w:r>
      <w:r w:rsidRPr="00FC281A">
        <w:rPr>
          <w:rFonts w:asciiTheme="minorHAnsi" w:hAnsiTheme="minorHAnsi" w:cstheme="minorHAnsi"/>
          <w:color w:val="808080"/>
          <w:sz w:val="20"/>
          <w:szCs w:val="20"/>
        </w:rPr>
        <w:t xml:space="preserve"> ovog Poziva na dostavu ponude (ukoliko je primjenjivo)</w:t>
      </w:r>
      <w:r w:rsidR="009730B6">
        <w:rPr>
          <w:rFonts w:asciiTheme="minorHAnsi" w:hAnsiTheme="minorHAnsi" w:cstheme="minorHAnsi"/>
          <w:color w:val="808080"/>
          <w:sz w:val="20"/>
          <w:szCs w:val="20"/>
        </w:rPr>
        <w:t>.</w:t>
      </w:r>
    </w:p>
    <w:p w14:paraId="605DA9D5" w14:textId="77777777" w:rsidR="00B806A4" w:rsidRPr="00FC281A" w:rsidRDefault="00B806A4" w:rsidP="00251E2A">
      <w:pPr>
        <w:tabs>
          <w:tab w:val="left" w:pos="426"/>
          <w:tab w:val="left" w:pos="709"/>
          <w:tab w:val="center" w:pos="7371"/>
        </w:tabs>
        <w:overflowPunct w:val="0"/>
        <w:autoSpaceDE w:val="0"/>
        <w:autoSpaceDN w:val="0"/>
        <w:adjustRightInd w:val="0"/>
        <w:ind w:left="709"/>
        <w:jc w:val="both"/>
        <w:textAlignment w:val="baseline"/>
        <w:rPr>
          <w:rFonts w:asciiTheme="minorHAnsi" w:hAnsiTheme="minorHAnsi" w:cstheme="minorHAnsi"/>
          <w:color w:val="808080"/>
          <w:sz w:val="20"/>
          <w:szCs w:val="20"/>
        </w:rPr>
      </w:pPr>
    </w:p>
    <w:p w14:paraId="044948F1" w14:textId="77777777" w:rsidR="00B806A4" w:rsidRPr="00FC281A" w:rsidRDefault="00B806A4" w:rsidP="00B806A4">
      <w:pPr>
        <w:tabs>
          <w:tab w:val="center" w:pos="-1560"/>
          <w:tab w:val="left" w:pos="426"/>
        </w:tabs>
        <w:jc w:val="both"/>
        <w:rPr>
          <w:rFonts w:asciiTheme="minorHAnsi" w:hAnsiTheme="minorHAnsi" w:cstheme="minorHAnsi"/>
          <w:b/>
          <w:sz w:val="20"/>
          <w:szCs w:val="20"/>
        </w:rPr>
      </w:pPr>
    </w:p>
    <w:p w14:paraId="0A8002FF" w14:textId="77777777" w:rsidR="00B806A4" w:rsidRPr="00FC281A" w:rsidRDefault="00B806A4" w:rsidP="00B806A4">
      <w:pPr>
        <w:tabs>
          <w:tab w:val="center" w:pos="-1560"/>
          <w:tab w:val="left" w:pos="426"/>
        </w:tabs>
        <w:jc w:val="both"/>
        <w:rPr>
          <w:rFonts w:asciiTheme="minorHAnsi" w:hAnsiTheme="minorHAnsi" w:cstheme="minorHAnsi"/>
          <w:b/>
          <w:sz w:val="20"/>
          <w:szCs w:val="20"/>
        </w:rPr>
      </w:pPr>
      <w:r w:rsidRPr="00FC281A">
        <w:rPr>
          <w:rFonts w:asciiTheme="minorHAnsi" w:hAnsiTheme="minorHAnsi" w:cstheme="minorHAnsi"/>
          <w:b/>
          <w:sz w:val="20"/>
          <w:szCs w:val="20"/>
        </w:rPr>
        <w:t xml:space="preserve">4. </w:t>
      </w:r>
      <w:r w:rsidRPr="00FC281A">
        <w:rPr>
          <w:rFonts w:asciiTheme="minorHAnsi" w:hAnsiTheme="minorHAnsi" w:cstheme="minorHAnsi"/>
          <w:b/>
          <w:sz w:val="20"/>
          <w:szCs w:val="20"/>
        </w:rPr>
        <w:tab/>
        <w:t xml:space="preserve">NAČIN DOSTAVE PONUDE </w:t>
      </w:r>
    </w:p>
    <w:p w14:paraId="6BFFA203" w14:textId="77777777" w:rsidR="00B806A4" w:rsidRPr="00FC281A" w:rsidRDefault="00B806A4" w:rsidP="00B806A4">
      <w:pPr>
        <w:tabs>
          <w:tab w:val="center" w:pos="-1560"/>
          <w:tab w:val="left" w:pos="426"/>
        </w:tabs>
        <w:jc w:val="both"/>
        <w:rPr>
          <w:rFonts w:asciiTheme="minorHAnsi" w:hAnsiTheme="minorHAnsi" w:cstheme="minorHAnsi"/>
          <w:b/>
          <w:sz w:val="20"/>
          <w:szCs w:val="20"/>
        </w:rPr>
      </w:pPr>
    </w:p>
    <w:p w14:paraId="48F741D4" w14:textId="77777777" w:rsidR="00B806A4" w:rsidRPr="00FC281A" w:rsidRDefault="00B806A4" w:rsidP="00B806A4">
      <w:pPr>
        <w:tabs>
          <w:tab w:val="center" w:pos="-1560"/>
          <w:tab w:val="left" w:pos="426"/>
        </w:tabs>
        <w:ind w:left="1146" w:hanging="720"/>
        <w:jc w:val="both"/>
        <w:rPr>
          <w:rFonts w:asciiTheme="minorHAnsi" w:hAnsiTheme="minorHAnsi" w:cstheme="minorHAnsi"/>
          <w:b/>
          <w:sz w:val="20"/>
          <w:szCs w:val="20"/>
        </w:rPr>
      </w:pPr>
      <w:r w:rsidRPr="00FC281A">
        <w:rPr>
          <w:rFonts w:asciiTheme="minorHAnsi" w:hAnsiTheme="minorHAnsi" w:cstheme="minorHAnsi"/>
          <w:b/>
          <w:sz w:val="20"/>
          <w:szCs w:val="20"/>
        </w:rPr>
        <w:t xml:space="preserve">Molimo da Vašu ponudu dostavite: </w:t>
      </w:r>
    </w:p>
    <w:p w14:paraId="50A53BDB" w14:textId="77777777"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Rok za dostavu ponude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 xml:space="preserve">ponudu je potrebno dostaviti do _____ sati, </w:t>
      </w:r>
      <w:r w:rsidRPr="00FC281A">
        <w:rPr>
          <w:rFonts w:asciiTheme="minorHAnsi" w:hAnsiTheme="minorHAnsi" w:cstheme="minorHAnsi"/>
          <w:color w:val="808080"/>
          <w:sz w:val="20"/>
          <w:szCs w:val="20"/>
        </w:rPr>
        <w:t>dana ____________</w:t>
      </w:r>
      <w:r w:rsidRPr="00FC281A">
        <w:rPr>
          <w:rFonts w:asciiTheme="minorHAnsi" w:hAnsiTheme="minorHAnsi" w:cstheme="minorHAnsi"/>
          <w:color w:val="7F7F7F"/>
          <w:sz w:val="20"/>
          <w:szCs w:val="20"/>
        </w:rPr>
        <w:t xml:space="preserve">. godine. </w:t>
      </w:r>
    </w:p>
    <w:p w14:paraId="6DF6123A" w14:textId="2D3309BC"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Način dostave ponude</w:t>
      </w:r>
      <w:r w:rsidRPr="00FC281A">
        <w:rPr>
          <w:rFonts w:asciiTheme="minorHAnsi" w:hAnsiTheme="minorHAnsi" w:cstheme="minorHAnsi"/>
          <w:sz w:val="20"/>
          <w:szCs w:val="20"/>
        </w:rPr>
        <w:t xml:space="preserve">: </w:t>
      </w:r>
      <w:r w:rsidR="00251E2A" w:rsidRPr="00FC281A">
        <w:rPr>
          <w:rFonts w:asciiTheme="minorHAnsi" w:hAnsiTheme="minorHAnsi" w:cstheme="minorHAnsi"/>
          <w:color w:val="7F7F7F"/>
          <w:sz w:val="20"/>
          <w:szCs w:val="20"/>
        </w:rPr>
        <w:t>EOJN, o</w:t>
      </w:r>
      <w:r w:rsidRPr="00FC281A">
        <w:rPr>
          <w:rFonts w:asciiTheme="minorHAnsi" w:hAnsiTheme="minorHAnsi" w:cstheme="minorHAnsi"/>
          <w:color w:val="7F7F7F"/>
          <w:sz w:val="20"/>
          <w:szCs w:val="20"/>
        </w:rPr>
        <w:t xml:space="preserve">sobno ili putem pošte u zatvorenoj omotnici s </w:t>
      </w:r>
      <w:r w:rsidRPr="00FC281A">
        <w:rPr>
          <w:rFonts w:asciiTheme="minorHAnsi" w:hAnsiTheme="minorHAnsi" w:cstheme="minorHAnsi"/>
          <w:color w:val="808080"/>
          <w:sz w:val="20"/>
          <w:szCs w:val="20"/>
        </w:rPr>
        <w:t xml:space="preserve">naznakom: naziv i adresa naručitelja, naziv i adresa ponuditelja, evidencijski broj nabave, naziv predmeta nabave te naznaka „ne otvaraj“. </w:t>
      </w:r>
    </w:p>
    <w:p w14:paraId="14263AD3" w14:textId="77777777"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Mjesto dostave ponude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Osnovna škola Ivane Brlić – Mažuranić Ogulin, Josipa bana Jelačića 1, 47300 Ogulin - tajništvo</w:t>
      </w:r>
      <w:r w:rsidRPr="00FC281A">
        <w:rPr>
          <w:rFonts w:asciiTheme="minorHAnsi" w:hAnsiTheme="minorHAnsi" w:cstheme="minorHAnsi"/>
          <w:sz w:val="20"/>
          <w:szCs w:val="20"/>
        </w:rPr>
        <w:t>.</w:t>
      </w:r>
    </w:p>
    <w:p w14:paraId="19AB7EF4" w14:textId="1A094538" w:rsidR="00B806A4" w:rsidRPr="00FC281A" w:rsidRDefault="00B806A4" w:rsidP="00B806A4">
      <w:pPr>
        <w:numPr>
          <w:ilvl w:val="0"/>
          <w:numId w:val="30"/>
        </w:numPr>
        <w:tabs>
          <w:tab w:val="center" w:pos="-1560"/>
          <w:tab w:val="left" w:pos="426"/>
        </w:tabs>
        <w:overflowPunct w:val="0"/>
        <w:autoSpaceDE w:val="0"/>
        <w:autoSpaceDN w:val="0"/>
        <w:adjustRightInd w:val="0"/>
        <w:ind w:left="709" w:hanging="283"/>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Otvaranje ponuda </w:t>
      </w:r>
      <w:r w:rsidRPr="00FC281A">
        <w:rPr>
          <w:rFonts w:asciiTheme="minorHAnsi" w:hAnsiTheme="minorHAnsi" w:cstheme="minorHAnsi"/>
          <w:sz w:val="20"/>
          <w:szCs w:val="20"/>
        </w:rPr>
        <w:t xml:space="preserve">nije obveza po Zakonu o javnoj nabavi </w:t>
      </w:r>
      <w:r w:rsidR="008A3395" w:rsidRPr="00FC281A">
        <w:rPr>
          <w:rFonts w:asciiTheme="minorHAnsi" w:hAnsiTheme="minorHAnsi" w:cstheme="minorHAnsi"/>
          <w:sz w:val="20"/>
          <w:szCs w:val="20"/>
        </w:rPr>
        <w:t>i Pravilniku o jednostavnoj nabavi</w:t>
      </w:r>
      <w:r w:rsidR="009730B6">
        <w:rPr>
          <w:rFonts w:asciiTheme="minorHAnsi" w:hAnsiTheme="minorHAnsi" w:cstheme="minorHAnsi"/>
          <w:sz w:val="20"/>
          <w:szCs w:val="20"/>
        </w:rPr>
        <w:t>.</w:t>
      </w:r>
    </w:p>
    <w:p w14:paraId="6332295C" w14:textId="77777777" w:rsidR="00B806A4" w:rsidRPr="00FC281A" w:rsidRDefault="00B806A4" w:rsidP="00B806A4">
      <w:pPr>
        <w:tabs>
          <w:tab w:val="center" w:pos="-1560"/>
          <w:tab w:val="left" w:pos="426"/>
        </w:tabs>
        <w:jc w:val="both"/>
        <w:rPr>
          <w:rFonts w:asciiTheme="minorHAnsi" w:hAnsiTheme="minorHAnsi" w:cstheme="minorHAnsi"/>
          <w:sz w:val="20"/>
          <w:szCs w:val="20"/>
        </w:rPr>
      </w:pPr>
    </w:p>
    <w:p w14:paraId="16699CA5" w14:textId="77777777" w:rsidR="00B806A4" w:rsidRPr="00FC281A" w:rsidRDefault="00B806A4" w:rsidP="00B806A4">
      <w:pPr>
        <w:tabs>
          <w:tab w:val="center" w:pos="-1560"/>
          <w:tab w:val="left" w:pos="426"/>
        </w:tabs>
        <w:ind w:left="426" w:hanging="426"/>
        <w:jc w:val="both"/>
        <w:rPr>
          <w:rFonts w:asciiTheme="minorHAnsi" w:hAnsiTheme="minorHAnsi" w:cstheme="minorHAnsi"/>
          <w:b/>
          <w:sz w:val="20"/>
          <w:szCs w:val="20"/>
        </w:rPr>
      </w:pPr>
      <w:r w:rsidRPr="00FC281A">
        <w:rPr>
          <w:rFonts w:asciiTheme="minorHAnsi" w:hAnsiTheme="minorHAnsi" w:cstheme="minorHAnsi"/>
          <w:b/>
          <w:sz w:val="20"/>
          <w:szCs w:val="20"/>
        </w:rPr>
        <w:t xml:space="preserve">5. </w:t>
      </w:r>
      <w:r w:rsidRPr="00FC281A">
        <w:rPr>
          <w:rFonts w:asciiTheme="minorHAnsi" w:hAnsiTheme="minorHAnsi" w:cstheme="minorHAnsi"/>
          <w:b/>
          <w:sz w:val="20"/>
          <w:szCs w:val="20"/>
        </w:rPr>
        <w:tab/>
        <w:t xml:space="preserve">OSTALO </w:t>
      </w:r>
    </w:p>
    <w:p w14:paraId="6CAB20D5" w14:textId="59FBB4FE"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Jamstvo za uredno ispunjenje ugovora</w:t>
      </w:r>
      <w:r w:rsidR="009730B6">
        <w:rPr>
          <w:rFonts w:asciiTheme="minorHAnsi" w:hAnsiTheme="minorHAnsi" w:cstheme="minorHAnsi"/>
          <w:b/>
          <w:sz w:val="20"/>
          <w:szCs w:val="20"/>
        </w:rPr>
        <w:t>;</w:t>
      </w:r>
    </w:p>
    <w:p w14:paraId="7C1782BD" w14:textId="285B4B6B"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Jamstvo za otklanjanje nedostataka u jamstvenom roku</w:t>
      </w:r>
      <w:r w:rsidR="009730B6">
        <w:rPr>
          <w:rFonts w:asciiTheme="minorHAnsi" w:hAnsiTheme="minorHAnsi" w:cstheme="minorHAnsi"/>
          <w:b/>
          <w:sz w:val="20"/>
          <w:szCs w:val="20"/>
        </w:rPr>
        <w:t>;</w:t>
      </w:r>
      <w:r w:rsidRPr="00FC281A">
        <w:rPr>
          <w:rFonts w:asciiTheme="minorHAnsi" w:hAnsiTheme="minorHAnsi" w:cstheme="minorHAnsi"/>
          <w:b/>
          <w:sz w:val="20"/>
          <w:szCs w:val="20"/>
        </w:rPr>
        <w:t xml:space="preserve"> </w:t>
      </w:r>
    </w:p>
    <w:p w14:paraId="2CFF7423" w14:textId="516904DD" w:rsidR="008A3395" w:rsidRPr="00FC281A" w:rsidRDefault="008A3395"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Tehnička specifikacija</w:t>
      </w:r>
      <w:r w:rsidR="009730B6">
        <w:rPr>
          <w:rFonts w:asciiTheme="minorHAnsi" w:hAnsiTheme="minorHAnsi" w:cstheme="minorHAnsi"/>
          <w:b/>
          <w:sz w:val="20"/>
          <w:szCs w:val="20"/>
        </w:rPr>
        <w:t>;</w:t>
      </w:r>
      <w:r w:rsidR="00B806A4" w:rsidRPr="00FC281A">
        <w:rPr>
          <w:rFonts w:asciiTheme="minorHAnsi" w:hAnsiTheme="minorHAnsi" w:cstheme="minorHAnsi"/>
          <w:b/>
          <w:sz w:val="20"/>
          <w:szCs w:val="20"/>
        </w:rPr>
        <w:tab/>
      </w:r>
    </w:p>
    <w:p w14:paraId="5F1736B5" w14:textId="6ACE7616" w:rsidR="008A3395" w:rsidRPr="00FC281A" w:rsidRDefault="00B806A4"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Obavijesti u vezi predmeta nabave:</w:t>
      </w:r>
      <w:r w:rsidRPr="00FC281A">
        <w:rPr>
          <w:rFonts w:asciiTheme="minorHAnsi" w:hAnsiTheme="minorHAnsi" w:cstheme="minorHAnsi"/>
          <w:color w:val="808080"/>
          <w:sz w:val="20"/>
          <w:szCs w:val="20"/>
        </w:rPr>
        <w:t xml:space="preserve"> </w:t>
      </w:r>
      <w:r w:rsidR="009730B6">
        <w:rPr>
          <w:rFonts w:asciiTheme="minorHAnsi" w:hAnsiTheme="minorHAnsi" w:cstheme="minorHAnsi"/>
          <w:color w:val="808080"/>
          <w:sz w:val="20"/>
          <w:szCs w:val="20"/>
        </w:rPr>
        <w:t>K</w:t>
      </w:r>
      <w:r w:rsidRPr="00FC281A">
        <w:rPr>
          <w:rFonts w:asciiTheme="minorHAnsi" w:hAnsiTheme="minorHAnsi" w:cstheme="minorHAnsi"/>
          <w:color w:val="808080"/>
          <w:sz w:val="20"/>
          <w:szCs w:val="20"/>
        </w:rPr>
        <w:t>ontakt osoba naručitelja i sl</w:t>
      </w:r>
      <w:r w:rsidR="009730B6">
        <w:rPr>
          <w:rFonts w:asciiTheme="minorHAnsi" w:hAnsiTheme="minorHAnsi" w:cstheme="minorHAnsi"/>
          <w:color w:val="808080"/>
          <w:sz w:val="20"/>
          <w:szCs w:val="20"/>
        </w:rPr>
        <w:t>.</w:t>
      </w:r>
      <w:r w:rsidRPr="00FC281A">
        <w:rPr>
          <w:rFonts w:asciiTheme="minorHAnsi" w:hAnsiTheme="minorHAnsi" w:cstheme="minorHAnsi"/>
          <w:color w:val="808080"/>
          <w:sz w:val="20"/>
          <w:szCs w:val="20"/>
        </w:rPr>
        <w:t xml:space="preserve">; </w:t>
      </w:r>
    </w:p>
    <w:p w14:paraId="189AAF59" w14:textId="77777777" w:rsidR="00B806A4" w:rsidRPr="00FC281A" w:rsidRDefault="00B806A4" w:rsidP="008A3395">
      <w:pPr>
        <w:numPr>
          <w:ilvl w:val="0"/>
          <w:numId w:val="31"/>
        </w:numPr>
        <w:tabs>
          <w:tab w:val="center" w:pos="-1560"/>
          <w:tab w:val="left" w:pos="426"/>
        </w:tabs>
        <w:overflowPunct w:val="0"/>
        <w:autoSpaceDE w:val="0"/>
        <w:autoSpaceDN w:val="0"/>
        <w:adjustRightInd w:val="0"/>
        <w:jc w:val="both"/>
        <w:textAlignment w:val="baseline"/>
        <w:rPr>
          <w:rFonts w:asciiTheme="minorHAnsi" w:hAnsiTheme="minorHAnsi" w:cstheme="minorHAnsi"/>
          <w:color w:val="808080"/>
          <w:sz w:val="20"/>
          <w:szCs w:val="20"/>
        </w:rPr>
      </w:pPr>
      <w:r w:rsidRPr="00FC281A">
        <w:rPr>
          <w:rFonts w:asciiTheme="minorHAnsi" w:hAnsiTheme="minorHAnsi" w:cstheme="minorHAnsi"/>
          <w:b/>
          <w:sz w:val="20"/>
          <w:szCs w:val="20"/>
        </w:rPr>
        <w:t>Obavijest o rezultatima predmetne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 xml:space="preserve">Pisanu Odluku o odabiru ili Odluku o poništenju, naručitelj će dostaviti ponuditeljima u </w:t>
      </w:r>
      <w:r w:rsidR="008A3395" w:rsidRPr="00FC281A">
        <w:rPr>
          <w:rFonts w:asciiTheme="minorHAnsi" w:hAnsiTheme="minorHAnsi" w:cstheme="minorHAnsi"/>
          <w:color w:val="7F7F7F"/>
          <w:sz w:val="20"/>
          <w:szCs w:val="20"/>
        </w:rPr>
        <w:t>primjerenom roku</w:t>
      </w:r>
      <w:r w:rsidRPr="00FC281A">
        <w:rPr>
          <w:rFonts w:asciiTheme="minorHAnsi" w:hAnsiTheme="minorHAnsi" w:cstheme="minorHAnsi"/>
          <w:sz w:val="20"/>
          <w:szCs w:val="20"/>
        </w:rPr>
        <w:t xml:space="preserve">. </w:t>
      </w:r>
      <w:r w:rsidRPr="00FC281A">
        <w:rPr>
          <w:rFonts w:asciiTheme="minorHAnsi" w:hAnsiTheme="minorHAnsi" w:cstheme="minorHAnsi"/>
          <w:sz w:val="20"/>
          <w:szCs w:val="20"/>
        </w:rPr>
        <w:tab/>
      </w:r>
    </w:p>
    <w:p w14:paraId="0145AAE6" w14:textId="77777777" w:rsidR="00B806A4" w:rsidRPr="00FC281A" w:rsidRDefault="00B806A4" w:rsidP="00B806A4">
      <w:pPr>
        <w:tabs>
          <w:tab w:val="center" w:pos="-1560"/>
          <w:tab w:val="left" w:pos="426"/>
        </w:tabs>
        <w:ind w:left="709"/>
        <w:jc w:val="both"/>
        <w:rPr>
          <w:rFonts w:asciiTheme="minorHAnsi" w:hAnsiTheme="minorHAnsi" w:cstheme="minorHAnsi"/>
          <w:sz w:val="20"/>
          <w:szCs w:val="20"/>
        </w:rPr>
      </w:pPr>
    </w:p>
    <w:p w14:paraId="68B9EA8E" w14:textId="77777777" w:rsidR="00B806A4" w:rsidRPr="00FC281A" w:rsidRDefault="00B806A4" w:rsidP="00B806A4">
      <w:pPr>
        <w:tabs>
          <w:tab w:val="center" w:pos="-1560"/>
          <w:tab w:val="left" w:pos="426"/>
        </w:tabs>
        <w:ind w:left="426"/>
        <w:jc w:val="both"/>
        <w:rPr>
          <w:rFonts w:asciiTheme="minorHAnsi" w:hAnsiTheme="minorHAnsi" w:cstheme="minorHAnsi"/>
          <w:sz w:val="22"/>
          <w:szCs w:val="22"/>
        </w:rPr>
      </w:pPr>
    </w:p>
    <w:p w14:paraId="3F6841D9" w14:textId="77777777" w:rsidR="00B806A4" w:rsidRPr="00FC281A" w:rsidRDefault="00B806A4" w:rsidP="00B806A4">
      <w:pPr>
        <w:tabs>
          <w:tab w:val="center" w:pos="-1560"/>
          <w:tab w:val="left" w:pos="426"/>
          <w:tab w:val="center" w:pos="7088"/>
        </w:tabs>
        <w:ind w:left="426" w:hanging="426"/>
        <w:jc w:val="both"/>
        <w:rPr>
          <w:rFonts w:asciiTheme="minorHAnsi" w:hAnsiTheme="minorHAnsi" w:cstheme="minorHAnsi"/>
          <w:sz w:val="22"/>
          <w:szCs w:val="22"/>
        </w:rPr>
      </w:pPr>
      <w:r w:rsidRPr="00FC281A">
        <w:rPr>
          <w:rFonts w:asciiTheme="minorHAnsi" w:hAnsiTheme="minorHAnsi" w:cstheme="minorHAnsi"/>
          <w:sz w:val="22"/>
          <w:szCs w:val="22"/>
        </w:rPr>
        <w:t xml:space="preserve">S poštovanjem, </w:t>
      </w:r>
    </w:p>
    <w:p w14:paraId="1DB2F53B" w14:textId="77777777" w:rsidR="00B806A4" w:rsidRPr="00FC281A" w:rsidRDefault="00B806A4" w:rsidP="00B806A4">
      <w:pPr>
        <w:tabs>
          <w:tab w:val="center" w:pos="7371"/>
        </w:tabs>
        <w:ind w:left="426"/>
        <w:rPr>
          <w:rFonts w:asciiTheme="minorHAnsi" w:hAnsiTheme="minorHAnsi" w:cstheme="minorHAnsi"/>
          <w:b/>
          <w:sz w:val="22"/>
          <w:szCs w:val="22"/>
        </w:rPr>
      </w:pPr>
    </w:p>
    <w:p w14:paraId="75769246" w14:textId="77777777" w:rsidR="00B806A4" w:rsidRPr="00FC281A" w:rsidRDefault="00B806A4" w:rsidP="00B806A4">
      <w:pPr>
        <w:tabs>
          <w:tab w:val="center" w:pos="7371"/>
        </w:tabs>
        <w:ind w:left="4820"/>
        <w:jc w:val="center"/>
        <w:rPr>
          <w:rFonts w:asciiTheme="minorHAnsi" w:hAnsiTheme="minorHAnsi" w:cstheme="minorHAnsi"/>
          <w:b/>
          <w:sz w:val="22"/>
          <w:szCs w:val="22"/>
        </w:rPr>
      </w:pPr>
      <w:r w:rsidRPr="00FC281A">
        <w:rPr>
          <w:rFonts w:asciiTheme="minorHAnsi" w:hAnsiTheme="minorHAnsi" w:cstheme="minorHAnsi"/>
          <w:b/>
          <w:sz w:val="22"/>
          <w:szCs w:val="22"/>
        </w:rPr>
        <w:t>Stručno povjerenstvo</w:t>
      </w:r>
    </w:p>
    <w:p w14:paraId="60D69052" w14:textId="77777777" w:rsidR="00B806A4" w:rsidRPr="00FC281A" w:rsidRDefault="00B806A4" w:rsidP="00B806A4">
      <w:pPr>
        <w:tabs>
          <w:tab w:val="center" w:pos="7371"/>
        </w:tabs>
        <w:ind w:left="4820"/>
        <w:jc w:val="center"/>
        <w:rPr>
          <w:rFonts w:asciiTheme="minorHAnsi" w:hAnsiTheme="minorHAnsi" w:cstheme="minorHAnsi"/>
          <w:sz w:val="22"/>
          <w:szCs w:val="22"/>
        </w:rPr>
      </w:pPr>
    </w:p>
    <w:p w14:paraId="226B9499" w14:textId="77777777" w:rsidR="00B806A4" w:rsidRPr="00FC281A" w:rsidRDefault="00B806A4" w:rsidP="00B806A4">
      <w:pPr>
        <w:tabs>
          <w:tab w:val="center" w:pos="7371"/>
        </w:tabs>
        <w:ind w:left="1080"/>
        <w:rPr>
          <w:rFonts w:asciiTheme="minorHAnsi" w:hAnsiTheme="minorHAnsi" w:cstheme="minorHAnsi"/>
          <w:b/>
          <w:sz w:val="22"/>
          <w:szCs w:val="22"/>
        </w:rPr>
      </w:pPr>
      <w:r w:rsidRPr="00FC281A">
        <w:rPr>
          <w:rFonts w:asciiTheme="minorHAnsi" w:hAnsiTheme="minorHAnsi" w:cstheme="minorHAnsi"/>
          <w:sz w:val="22"/>
          <w:szCs w:val="22"/>
        </w:rPr>
        <w:br/>
      </w:r>
      <w:r w:rsidRPr="00FC281A">
        <w:rPr>
          <w:rFonts w:asciiTheme="minorHAnsi" w:hAnsiTheme="minorHAnsi" w:cstheme="minorHAnsi"/>
          <w:sz w:val="22"/>
          <w:szCs w:val="22"/>
        </w:rPr>
        <w:tab/>
      </w:r>
      <w:r w:rsidRPr="00FC281A">
        <w:rPr>
          <w:rFonts w:asciiTheme="minorHAnsi" w:hAnsiTheme="minorHAnsi" w:cstheme="minorHAnsi"/>
          <w:b/>
          <w:sz w:val="22"/>
          <w:szCs w:val="22"/>
        </w:rPr>
        <w:br w:type="page"/>
      </w:r>
    </w:p>
    <w:p w14:paraId="14308042"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3</w:t>
      </w:r>
    </w:p>
    <w:p w14:paraId="23B5332E" w14:textId="77777777" w:rsidR="00B806A4" w:rsidRPr="00FC281A" w:rsidRDefault="00B806A4" w:rsidP="00B806A4">
      <w:pPr>
        <w:tabs>
          <w:tab w:val="left" w:pos="851"/>
          <w:tab w:val="left" w:pos="1985"/>
          <w:tab w:val="center" w:pos="7371"/>
        </w:tabs>
        <w:jc w:val="center"/>
        <w:rPr>
          <w:rFonts w:asciiTheme="minorHAnsi" w:hAnsiTheme="minorHAnsi" w:cstheme="minorHAnsi"/>
          <w:b/>
          <w:sz w:val="22"/>
          <w:szCs w:val="22"/>
        </w:rPr>
      </w:pPr>
      <w:r w:rsidRPr="00FC281A">
        <w:rPr>
          <w:rFonts w:asciiTheme="minorHAnsi" w:hAnsiTheme="minorHAnsi" w:cstheme="minorHAnsi"/>
          <w:b/>
          <w:sz w:val="22"/>
          <w:szCs w:val="22"/>
        </w:rPr>
        <w:t>P O N U D B E N I    L I S T</w:t>
      </w:r>
    </w:p>
    <w:p w14:paraId="79791EF5" w14:textId="77777777" w:rsidR="00B806A4" w:rsidRPr="00FC281A" w:rsidRDefault="00B806A4" w:rsidP="00B806A4">
      <w:pPr>
        <w:outlineLvl w:val="0"/>
        <w:rPr>
          <w:rFonts w:asciiTheme="minorHAnsi" w:hAnsiTheme="minorHAnsi" w:cstheme="minorHAnsi"/>
          <w:b/>
          <w:sz w:val="22"/>
          <w:szCs w:val="22"/>
        </w:rPr>
      </w:pPr>
    </w:p>
    <w:p w14:paraId="36A5A680"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Naručitelj</w:t>
      </w:r>
    </w:p>
    <w:p w14:paraId="0BF13BF8" w14:textId="77777777" w:rsidR="00B806A4" w:rsidRPr="00FC281A" w:rsidRDefault="00B806A4" w:rsidP="00B806A4">
      <w:pPr>
        <w:ind w:left="708"/>
        <w:rPr>
          <w:rFonts w:asciiTheme="minorHAnsi" w:hAnsiTheme="minorHAnsi" w:cstheme="minorHAnsi"/>
          <w:color w:val="7F7F7F"/>
          <w:sz w:val="20"/>
          <w:szCs w:val="20"/>
        </w:rPr>
      </w:pPr>
      <w:r w:rsidRPr="00FC281A">
        <w:rPr>
          <w:rFonts w:asciiTheme="minorHAnsi" w:hAnsiTheme="minorHAnsi" w:cstheme="minorHAnsi"/>
          <w:color w:val="7F7F7F"/>
          <w:sz w:val="20"/>
          <w:szCs w:val="20"/>
        </w:rPr>
        <w:t>Osnovna škola Ivane Brlić – Mažuranić Ogulin</w:t>
      </w:r>
      <w:r w:rsidRPr="00FC281A">
        <w:rPr>
          <w:rFonts w:asciiTheme="minorHAnsi" w:hAnsiTheme="minorHAnsi" w:cstheme="minorHAnsi"/>
          <w:color w:val="7F7F7F"/>
          <w:sz w:val="20"/>
          <w:szCs w:val="20"/>
        </w:rPr>
        <w:br/>
        <w:t>47300 OGULIN, Josipa bana Jelačića 1</w:t>
      </w:r>
      <w:r w:rsidRPr="00FC281A">
        <w:rPr>
          <w:rFonts w:asciiTheme="minorHAnsi" w:hAnsiTheme="minorHAnsi" w:cstheme="minorHAnsi"/>
          <w:color w:val="7F7F7F"/>
          <w:sz w:val="20"/>
          <w:szCs w:val="20"/>
        </w:rPr>
        <w:br/>
        <w:t>OIB: 47011952441</w:t>
      </w:r>
      <w:r w:rsidRPr="00FC281A">
        <w:rPr>
          <w:rFonts w:asciiTheme="minorHAnsi" w:hAnsiTheme="minorHAnsi" w:cstheme="minorHAnsi"/>
          <w:color w:val="7F7F7F"/>
          <w:sz w:val="20"/>
          <w:szCs w:val="20"/>
        </w:rPr>
        <w:br/>
        <w:t>broj telefona: 047/522-413, broj telefaxa: 047/522-413</w:t>
      </w:r>
      <w:r w:rsidRPr="00FC281A">
        <w:rPr>
          <w:rFonts w:asciiTheme="minorHAnsi" w:hAnsiTheme="minorHAnsi" w:cstheme="minorHAnsi"/>
          <w:color w:val="7F7F7F"/>
          <w:sz w:val="20"/>
          <w:szCs w:val="20"/>
        </w:rPr>
        <w:br/>
        <w:t>internet adresa: www.os-ibmazuranic-ogulin.skole.hr</w:t>
      </w:r>
      <w:r w:rsidRPr="00FC281A">
        <w:rPr>
          <w:rFonts w:asciiTheme="minorHAnsi" w:hAnsiTheme="minorHAnsi" w:cstheme="minorHAnsi"/>
          <w:color w:val="7F7F7F"/>
          <w:sz w:val="20"/>
          <w:szCs w:val="20"/>
        </w:rPr>
        <w:br/>
        <w:t>Odgovorna osoba Naručitelja: Ravnatelj __________________.</w:t>
      </w:r>
    </w:p>
    <w:p w14:paraId="409646CD" w14:textId="77777777" w:rsidR="00B806A4" w:rsidRPr="00FC281A" w:rsidRDefault="00B806A4" w:rsidP="00B806A4">
      <w:pPr>
        <w:ind w:left="708"/>
        <w:rPr>
          <w:rFonts w:asciiTheme="minorHAnsi" w:hAnsiTheme="minorHAnsi" w:cstheme="minorHAnsi"/>
          <w:sz w:val="20"/>
          <w:szCs w:val="20"/>
        </w:rPr>
      </w:pPr>
    </w:p>
    <w:p w14:paraId="6026F8AB"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 xml:space="preserve">Podaci o ponuditelju </w:t>
      </w:r>
    </w:p>
    <w:p w14:paraId="521E9BED" w14:textId="77777777" w:rsidR="00B806A4" w:rsidRPr="00FC281A" w:rsidRDefault="00B806A4" w:rsidP="00B806A4">
      <w:pPr>
        <w:tabs>
          <w:tab w:val="right" w:pos="9781"/>
        </w:tabs>
        <w:rPr>
          <w:rFonts w:asciiTheme="minorHAnsi" w:hAnsiTheme="minorHAnsi" w:cstheme="minorHAnsi"/>
          <w:sz w:val="20"/>
          <w:szCs w:val="20"/>
        </w:rPr>
      </w:pPr>
    </w:p>
    <w:p w14:paraId="7B50AAD6"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Naziv _______________________________________________________________________</w:t>
      </w:r>
    </w:p>
    <w:p w14:paraId="60B6C87B" w14:textId="77777777" w:rsidR="00B806A4" w:rsidRPr="00FC281A" w:rsidRDefault="00B806A4" w:rsidP="00B806A4">
      <w:pPr>
        <w:tabs>
          <w:tab w:val="right" w:pos="9781"/>
        </w:tabs>
        <w:rPr>
          <w:rFonts w:asciiTheme="minorHAnsi" w:hAnsiTheme="minorHAnsi" w:cstheme="minorHAnsi"/>
          <w:sz w:val="20"/>
          <w:szCs w:val="20"/>
        </w:rPr>
      </w:pPr>
    </w:p>
    <w:p w14:paraId="5F35F085"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Sjedište  _____________________________________________________________________</w:t>
      </w:r>
      <w:r w:rsidRPr="00FC281A">
        <w:rPr>
          <w:rFonts w:asciiTheme="minorHAnsi" w:hAnsiTheme="minorHAnsi" w:cstheme="minorHAnsi"/>
          <w:sz w:val="20"/>
          <w:szCs w:val="20"/>
        </w:rPr>
        <w:br/>
      </w:r>
    </w:p>
    <w:p w14:paraId="3359165A"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_____________________________________________________________________</w:t>
      </w:r>
    </w:p>
    <w:p w14:paraId="7BBB5415" w14:textId="77777777" w:rsidR="00B806A4" w:rsidRPr="00FC281A" w:rsidRDefault="00B806A4" w:rsidP="00B806A4">
      <w:pPr>
        <w:tabs>
          <w:tab w:val="right" w:pos="9781"/>
        </w:tabs>
        <w:ind w:left="708"/>
        <w:rPr>
          <w:rFonts w:asciiTheme="minorHAnsi" w:hAnsiTheme="minorHAnsi" w:cstheme="minorHAnsi"/>
          <w:sz w:val="20"/>
          <w:szCs w:val="20"/>
        </w:rPr>
      </w:pPr>
    </w:p>
    <w:p w14:paraId="5F71BDCE" w14:textId="77777777" w:rsidR="009730B6"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sz w:val="20"/>
          <w:szCs w:val="20"/>
        </w:rPr>
        <w:t xml:space="preserve">OIB </w:t>
      </w:r>
      <w:r w:rsidRPr="00FC281A">
        <w:rPr>
          <w:rFonts w:asciiTheme="minorHAnsi" w:hAnsiTheme="minorHAnsi" w:cstheme="minorHAnsi"/>
          <w:b/>
          <w:sz w:val="20"/>
          <w:szCs w:val="20"/>
        </w:rPr>
        <w:t>(</w:t>
      </w:r>
      <w:r w:rsidRPr="00FC281A">
        <w:rPr>
          <w:rFonts w:asciiTheme="minorHAnsi" w:hAnsiTheme="minorHAnsi" w:cstheme="minorHAnsi"/>
          <w:sz w:val="20"/>
          <w:szCs w:val="20"/>
        </w:rPr>
        <w:t>ili</w:t>
      </w:r>
      <w:r w:rsidRPr="00FC281A">
        <w:rPr>
          <w:rFonts w:asciiTheme="minorHAnsi" w:hAnsiTheme="minorHAnsi" w:cstheme="minorHAnsi"/>
          <w:b/>
          <w:sz w:val="20"/>
          <w:szCs w:val="20"/>
        </w:rPr>
        <w:t xml:space="preserve"> </w:t>
      </w:r>
      <w:r w:rsidRPr="00FC281A">
        <w:rPr>
          <w:rFonts w:asciiTheme="minorHAnsi" w:hAnsiTheme="minorHAnsi" w:cstheme="minorHAnsi"/>
          <w:sz w:val="20"/>
          <w:szCs w:val="20"/>
        </w:rPr>
        <w:t>nacionalni identifikacijski broj prema zemlji sjedišta gospodarskog subjekta, ako je primjenjivo</w:t>
      </w:r>
      <w:r w:rsidRPr="00FC281A">
        <w:rPr>
          <w:rFonts w:asciiTheme="minorHAnsi" w:hAnsiTheme="minorHAnsi" w:cstheme="minorHAnsi"/>
          <w:b/>
          <w:sz w:val="20"/>
          <w:szCs w:val="20"/>
        </w:rPr>
        <w:t>)</w:t>
      </w:r>
    </w:p>
    <w:p w14:paraId="5C959E37" w14:textId="53FCCD8D"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_____________</w:t>
      </w:r>
      <w:r w:rsidR="009730B6" w:rsidRPr="00FC281A">
        <w:rPr>
          <w:rFonts w:asciiTheme="minorHAnsi" w:hAnsiTheme="minorHAnsi" w:cstheme="minorHAnsi"/>
          <w:sz w:val="20"/>
          <w:szCs w:val="20"/>
        </w:rPr>
        <w:t>_____________</w:t>
      </w:r>
    </w:p>
    <w:p w14:paraId="72E39618" w14:textId="77777777" w:rsidR="00B806A4" w:rsidRPr="00FC281A" w:rsidRDefault="00B806A4" w:rsidP="00B806A4">
      <w:pPr>
        <w:tabs>
          <w:tab w:val="right" w:pos="9781"/>
        </w:tabs>
        <w:ind w:left="708"/>
        <w:rPr>
          <w:rFonts w:asciiTheme="minorHAnsi" w:hAnsiTheme="minorHAnsi" w:cstheme="minorHAnsi"/>
          <w:sz w:val="20"/>
          <w:szCs w:val="20"/>
        </w:rPr>
      </w:pPr>
    </w:p>
    <w:p w14:paraId="20020910"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IBAN i naziv banke ____________________________________________________________</w:t>
      </w:r>
    </w:p>
    <w:p w14:paraId="0922657C" w14:textId="77777777" w:rsidR="00B806A4" w:rsidRPr="00FC281A" w:rsidRDefault="00B806A4" w:rsidP="00B806A4">
      <w:pPr>
        <w:tabs>
          <w:tab w:val="right" w:pos="9781"/>
        </w:tabs>
        <w:ind w:left="708"/>
        <w:rPr>
          <w:rFonts w:asciiTheme="minorHAnsi" w:hAnsiTheme="minorHAnsi" w:cstheme="minorHAnsi"/>
          <w:sz w:val="20"/>
          <w:szCs w:val="20"/>
        </w:rPr>
      </w:pPr>
    </w:p>
    <w:p w14:paraId="079C0225"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Ponuditelj je u sustavu poreza na dodanu vrijednost                DA                                       NE   (zaokružiti DA ili NE)</w:t>
      </w:r>
    </w:p>
    <w:p w14:paraId="070AEC7C" w14:textId="77777777" w:rsidR="00B806A4" w:rsidRPr="00FC281A" w:rsidRDefault="00B806A4" w:rsidP="00B806A4">
      <w:pPr>
        <w:tabs>
          <w:tab w:val="right" w:pos="9781"/>
        </w:tabs>
        <w:jc w:val="center"/>
        <w:rPr>
          <w:rFonts w:asciiTheme="minorHAnsi" w:hAnsiTheme="minorHAnsi" w:cstheme="minorHAnsi"/>
          <w:sz w:val="20"/>
          <w:szCs w:val="20"/>
        </w:rPr>
      </w:pPr>
    </w:p>
    <w:p w14:paraId="491EF683" w14:textId="40BC1575"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za dostavu pošte _______________________________________________________</w:t>
      </w:r>
    </w:p>
    <w:p w14:paraId="43E3D289" w14:textId="77777777" w:rsidR="00B806A4" w:rsidRPr="00FC281A" w:rsidRDefault="00B806A4" w:rsidP="00B806A4">
      <w:pPr>
        <w:tabs>
          <w:tab w:val="right" w:pos="9781"/>
        </w:tabs>
        <w:ind w:left="708"/>
        <w:rPr>
          <w:rFonts w:asciiTheme="minorHAnsi" w:hAnsiTheme="minorHAnsi" w:cstheme="minorHAnsi"/>
          <w:sz w:val="20"/>
          <w:szCs w:val="20"/>
        </w:rPr>
      </w:pPr>
    </w:p>
    <w:p w14:paraId="1610AE89" w14:textId="246685D2"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Adresa e-pošte</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________________________________________________________________</w:t>
      </w:r>
    </w:p>
    <w:p w14:paraId="19046C4D" w14:textId="77777777" w:rsidR="00B806A4" w:rsidRPr="00FC281A" w:rsidRDefault="00B806A4" w:rsidP="00B806A4">
      <w:pPr>
        <w:tabs>
          <w:tab w:val="right" w:pos="9781"/>
        </w:tabs>
        <w:rPr>
          <w:rFonts w:asciiTheme="minorHAnsi" w:hAnsiTheme="minorHAnsi" w:cstheme="minorHAnsi"/>
          <w:sz w:val="20"/>
          <w:szCs w:val="20"/>
        </w:rPr>
      </w:pPr>
    </w:p>
    <w:p w14:paraId="59BB9818"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 xml:space="preserve">Kontakt osoba ponuditelja __________________________________________    </w:t>
      </w:r>
    </w:p>
    <w:p w14:paraId="0CC6AD8F" w14:textId="77777777" w:rsidR="00B806A4" w:rsidRPr="00FC281A" w:rsidRDefault="00B806A4" w:rsidP="00B806A4">
      <w:pPr>
        <w:tabs>
          <w:tab w:val="right" w:pos="9781"/>
        </w:tabs>
        <w:rPr>
          <w:rFonts w:asciiTheme="minorHAnsi" w:hAnsiTheme="minorHAnsi" w:cstheme="minorHAnsi"/>
          <w:sz w:val="16"/>
          <w:szCs w:val="16"/>
        </w:rPr>
      </w:pPr>
      <w:r w:rsidRPr="00FC281A">
        <w:rPr>
          <w:rFonts w:asciiTheme="minorHAnsi" w:hAnsiTheme="minorHAnsi" w:cstheme="minorHAnsi"/>
          <w:sz w:val="16"/>
          <w:szCs w:val="16"/>
        </w:rPr>
        <w:t xml:space="preserve">                                                                    (ime, prezime i funkcija osobe za kontakt)</w:t>
      </w:r>
    </w:p>
    <w:p w14:paraId="3CFCFC73" w14:textId="77777777" w:rsidR="00B806A4" w:rsidRPr="00FC281A" w:rsidRDefault="00B806A4" w:rsidP="00B806A4">
      <w:pPr>
        <w:tabs>
          <w:tab w:val="right" w:pos="9781"/>
        </w:tabs>
        <w:rPr>
          <w:rFonts w:asciiTheme="minorHAnsi" w:hAnsiTheme="minorHAnsi" w:cstheme="minorHAnsi"/>
          <w:sz w:val="20"/>
          <w:szCs w:val="20"/>
        </w:rPr>
      </w:pPr>
    </w:p>
    <w:p w14:paraId="506D95C7" w14:textId="0C289CD6"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Broj telefona</w:t>
      </w:r>
      <w:r w:rsidR="009730B6">
        <w:rPr>
          <w:rFonts w:asciiTheme="minorHAnsi" w:hAnsiTheme="minorHAnsi" w:cstheme="minorHAnsi"/>
          <w:sz w:val="20"/>
          <w:szCs w:val="20"/>
        </w:rPr>
        <w:t xml:space="preserve"> </w:t>
      </w:r>
      <w:r w:rsidRPr="00FC281A">
        <w:rPr>
          <w:rFonts w:asciiTheme="minorHAnsi" w:hAnsiTheme="minorHAnsi" w:cstheme="minorHAnsi"/>
          <w:sz w:val="20"/>
          <w:szCs w:val="20"/>
        </w:rPr>
        <w:t xml:space="preserve">___________________________________Broj faksa ______________________ </w:t>
      </w:r>
    </w:p>
    <w:p w14:paraId="1717D082" w14:textId="77777777" w:rsidR="00B806A4" w:rsidRPr="00FC281A" w:rsidRDefault="00B806A4" w:rsidP="00B806A4">
      <w:pPr>
        <w:tabs>
          <w:tab w:val="right" w:pos="9781"/>
        </w:tabs>
        <w:rPr>
          <w:rFonts w:asciiTheme="minorHAnsi" w:hAnsiTheme="minorHAnsi" w:cstheme="minorHAnsi"/>
          <w:sz w:val="20"/>
          <w:szCs w:val="20"/>
        </w:rPr>
      </w:pPr>
    </w:p>
    <w:p w14:paraId="07A6BD35" w14:textId="77777777" w:rsidR="00B806A4" w:rsidRPr="00FC281A" w:rsidRDefault="00B806A4" w:rsidP="00B806A4">
      <w:pPr>
        <w:outlineLvl w:val="0"/>
        <w:rPr>
          <w:rFonts w:asciiTheme="minorHAnsi" w:hAnsiTheme="minorHAnsi" w:cstheme="minorHAnsi"/>
          <w:b/>
          <w:sz w:val="20"/>
          <w:szCs w:val="20"/>
        </w:rPr>
      </w:pPr>
      <w:r w:rsidRPr="00FC281A">
        <w:rPr>
          <w:rFonts w:asciiTheme="minorHAnsi" w:hAnsiTheme="minorHAnsi" w:cstheme="minorHAnsi"/>
          <w:b/>
          <w:sz w:val="20"/>
          <w:szCs w:val="20"/>
        </w:rPr>
        <w:t xml:space="preserve">Predmet nabave:  </w:t>
      </w:r>
      <w:r w:rsidRPr="00FC281A">
        <w:rPr>
          <w:rFonts w:asciiTheme="minorHAnsi" w:hAnsiTheme="minorHAnsi" w:cstheme="minorHAnsi"/>
          <w:b/>
          <w:color w:val="808080" w:themeColor="background1" w:themeShade="80"/>
          <w:sz w:val="20"/>
          <w:szCs w:val="20"/>
        </w:rPr>
        <w:t>________________________________</w:t>
      </w:r>
    </w:p>
    <w:p w14:paraId="22B553A7" w14:textId="77777777" w:rsidR="00B806A4" w:rsidRPr="00FC281A" w:rsidRDefault="00B806A4" w:rsidP="00B806A4">
      <w:pPr>
        <w:tabs>
          <w:tab w:val="right" w:pos="9781"/>
        </w:tabs>
        <w:outlineLvl w:val="0"/>
        <w:rPr>
          <w:rFonts w:asciiTheme="minorHAnsi" w:hAnsiTheme="minorHAnsi" w:cstheme="minorHAnsi"/>
          <w:b/>
          <w:sz w:val="20"/>
          <w:szCs w:val="20"/>
        </w:rPr>
      </w:pPr>
    </w:p>
    <w:p w14:paraId="2156E664" w14:textId="3D92E236" w:rsidR="00B806A4" w:rsidRPr="00FC281A" w:rsidRDefault="00B806A4" w:rsidP="00B806A4">
      <w:pPr>
        <w:tabs>
          <w:tab w:val="right" w:pos="9781"/>
        </w:tabs>
        <w:outlineLvl w:val="0"/>
        <w:rPr>
          <w:rFonts w:asciiTheme="minorHAnsi" w:hAnsiTheme="minorHAnsi" w:cstheme="minorHAnsi"/>
          <w:sz w:val="20"/>
          <w:szCs w:val="20"/>
        </w:rPr>
      </w:pPr>
      <w:r w:rsidRPr="00FC281A">
        <w:rPr>
          <w:rFonts w:asciiTheme="minorHAnsi" w:hAnsiTheme="minorHAnsi" w:cstheme="minorHAnsi"/>
          <w:sz w:val="20"/>
          <w:szCs w:val="20"/>
        </w:rPr>
        <w:t>Cijena ponude za predmet nabave bez poreza na dodanu vrijednost:  _______________________          (u brojkama)</w:t>
      </w:r>
    </w:p>
    <w:p w14:paraId="1DD15110" w14:textId="77777777" w:rsidR="00B806A4" w:rsidRPr="00FC281A" w:rsidRDefault="00B806A4" w:rsidP="00B806A4">
      <w:pPr>
        <w:tabs>
          <w:tab w:val="right" w:pos="9781"/>
        </w:tabs>
        <w:rPr>
          <w:rFonts w:asciiTheme="minorHAnsi" w:hAnsiTheme="minorHAnsi" w:cstheme="minorHAnsi"/>
          <w:sz w:val="20"/>
          <w:szCs w:val="20"/>
        </w:rPr>
      </w:pPr>
    </w:p>
    <w:p w14:paraId="021F9846" w14:textId="77777777" w:rsidR="00B806A4" w:rsidRPr="00FC281A" w:rsidRDefault="00B806A4" w:rsidP="00B806A4">
      <w:pPr>
        <w:tabs>
          <w:tab w:val="right" w:pos="9781"/>
        </w:tabs>
        <w:rPr>
          <w:rFonts w:asciiTheme="minorHAnsi" w:hAnsiTheme="minorHAnsi" w:cstheme="minorHAnsi"/>
          <w:sz w:val="20"/>
          <w:szCs w:val="20"/>
        </w:rPr>
      </w:pPr>
      <w:r w:rsidRPr="00FC281A">
        <w:rPr>
          <w:rFonts w:asciiTheme="minorHAnsi" w:hAnsiTheme="minorHAnsi" w:cstheme="minorHAnsi"/>
          <w:sz w:val="20"/>
          <w:szCs w:val="20"/>
        </w:rPr>
        <w:t>Iznos poreza na dodanu vrijednost: ____________________________________________________        (u brojkama)</w:t>
      </w:r>
    </w:p>
    <w:p w14:paraId="11217785" w14:textId="77777777" w:rsidR="00B806A4" w:rsidRPr="00FC281A" w:rsidRDefault="00B806A4" w:rsidP="00B806A4">
      <w:pPr>
        <w:tabs>
          <w:tab w:val="right" w:pos="9781"/>
        </w:tabs>
        <w:jc w:val="center"/>
        <w:rPr>
          <w:rFonts w:asciiTheme="minorHAnsi" w:hAnsiTheme="minorHAnsi" w:cstheme="minorHAnsi"/>
          <w:sz w:val="20"/>
          <w:szCs w:val="20"/>
        </w:rPr>
      </w:pPr>
    </w:p>
    <w:p w14:paraId="4BF2E4BD" w14:textId="77777777" w:rsidR="00B806A4" w:rsidRPr="00FC281A"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sz w:val="20"/>
          <w:szCs w:val="20"/>
        </w:rPr>
        <w:t>Cijena ponude s porezom na dodanu vrijednost:_________________________________________          (u brojkama)</w:t>
      </w:r>
      <w:r w:rsidRPr="00FC281A">
        <w:rPr>
          <w:rFonts w:asciiTheme="minorHAnsi" w:hAnsiTheme="minorHAnsi" w:cstheme="minorHAnsi"/>
          <w:sz w:val="20"/>
          <w:szCs w:val="20"/>
        </w:rPr>
        <w:br/>
      </w:r>
    </w:p>
    <w:p w14:paraId="403DF2B6" w14:textId="77777777" w:rsidR="00B806A4" w:rsidRPr="00FC281A" w:rsidRDefault="00B806A4" w:rsidP="00B806A4">
      <w:pPr>
        <w:tabs>
          <w:tab w:val="right" w:pos="9781"/>
        </w:tabs>
        <w:rPr>
          <w:rFonts w:asciiTheme="minorHAnsi" w:hAnsiTheme="minorHAnsi" w:cstheme="minorHAnsi"/>
          <w:b/>
          <w:sz w:val="20"/>
          <w:szCs w:val="20"/>
        </w:rPr>
      </w:pPr>
      <w:r w:rsidRPr="00FC281A">
        <w:rPr>
          <w:rFonts w:asciiTheme="minorHAnsi" w:hAnsiTheme="minorHAnsi" w:cstheme="minorHAnsi"/>
          <w:b/>
          <w:sz w:val="20"/>
          <w:szCs w:val="20"/>
        </w:rPr>
        <w:t xml:space="preserve">Rok valjanosti ponude </w:t>
      </w:r>
      <w:r w:rsidRPr="00FC281A">
        <w:rPr>
          <w:rFonts w:asciiTheme="minorHAnsi" w:hAnsiTheme="minorHAnsi" w:cstheme="minorHAnsi"/>
          <w:b/>
          <w:color w:val="808080" w:themeColor="background1" w:themeShade="80"/>
          <w:sz w:val="20"/>
          <w:szCs w:val="20"/>
        </w:rPr>
        <w:t>_____________________________________________________________________</w:t>
      </w:r>
    </w:p>
    <w:p w14:paraId="239517F8" w14:textId="77777777" w:rsidR="00B806A4" w:rsidRPr="00FC281A" w:rsidRDefault="00B806A4" w:rsidP="00B806A4">
      <w:pPr>
        <w:tabs>
          <w:tab w:val="right" w:pos="9781"/>
        </w:tabs>
        <w:rPr>
          <w:rFonts w:asciiTheme="minorHAnsi" w:hAnsiTheme="minorHAnsi" w:cstheme="minorHAnsi"/>
          <w:b/>
          <w:sz w:val="20"/>
          <w:szCs w:val="20"/>
        </w:rPr>
      </w:pPr>
    </w:p>
    <w:p w14:paraId="29C5557E"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r w:rsidRPr="00FC281A">
        <w:rPr>
          <w:rFonts w:asciiTheme="minorHAnsi" w:hAnsiTheme="minorHAnsi" w:cstheme="minorHAnsi"/>
          <w:sz w:val="20"/>
          <w:szCs w:val="20"/>
        </w:rPr>
        <w:t xml:space="preserve">Ako ponuditelj nije u sustavu PDV-a ili je predmet nabave oslobođen PDV-a, u ponudbenom listu, na mjesto predviđeno za upis cijene ponude s PDV, upisuje se isti iznos kao što je upisan na mjestu predviđenom za upis cijene ponude bez PDV, a mjesto predviđeno za upis iznosa PDV-a ostavlja se prazno. </w:t>
      </w:r>
    </w:p>
    <w:p w14:paraId="126D98CB"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p>
    <w:p w14:paraId="118B6B4E" w14:textId="77777777" w:rsidR="00B806A4" w:rsidRPr="00FC281A" w:rsidRDefault="00B806A4" w:rsidP="00B806A4">
      <w:pPr>
        <w:tabs>
          <w:tab w:val="left" w:pos="851"/>
          <w:tab w:val="left" w:pos="1985"/>
          <w:tab w:val="center" w:pos="7371"/>
        </w:tabs>
        <w:jc w:val="both"/>
        <w:rPr>
          <w:rFonts w:asciiTheme="minorHAnsi" w:hAnsiTheme="minorHAnsi" w:cstheme="minorHAnsi"/>
          <w:sz w:val="20"/>
          <w:szCs w:val="20"/>
        </w:rPr>
      </w:pPr>
    </w:p>
    <w:p w14:paraId="2CA054B9" w14:textId="77777777" w:rsidR="00B806A4" w:rsidRPr="00FC281A" w:rsidRDefault="00B806A4" w:rsidP="00B806A4">
      <w:pPr>
        <w:rPr>
          <w:rFonts w:asciiTheme="minorHAnsi" w:hAnsiTheme="minorHAnsi" w:cstheme="minorHAnsi"/>
          <w:b/>
          <w:sz w:val="22"/>
          <w:szCs w:val="22"/>
        </w:rPr>
        <w:sectPr w:rsidR="00B806A4" w:rsidRPr="00FC281A" w:rsidSect="00B806A4">
          <w:footerReference w:type="even" r:id="rId10"/>
          <w:footerReference w:type="default" r:id="rId11"/>
          <w:pgSz w:w="11906" w:h="16838" w:code="9"/>
          <w:pgMar w:top="851" w:right="1133" w:bottom="568" w:left="1276" w:header="709" w:footer="267" w:gutter="0"/>
          <w:cols w:space="708"/>
          <w:docGrid w:linePitch="360"/>
        </w:sectPr>
      </w:pPr>
    </w:p>
    <w:p w14:paraId="1DDEF854" w14:textId="77777777" w:rsidR="00B806A4" w:rsidRPr="00FC281A" w:rsidRDefault="00B806A4" w:rsidP="00B806A4">
      <w:pPr>
        <w:rPr>
          <w:rFonts w:asciiTheme="minorHAnsi" w:hAnsiTheme="minorHAnsi" w:cstheme="minorHAnsi"/>
          <w:b/>
          <w:sz w:val="22"/>
          <w:szCs w:val="22"/>
        </w:rPr>
      </w:pPr>
    </w:p>
    <w:p w14:paraId="0DE96E0F" w14:textId="77777777" w:rsidR="00B806A4" w:rsidRPr="00FC281A" w:rsidRDefault="00B806A4" w:rsidP="00B806A4">
      <w:pPr>
        <w:rPr>
          <w:rFonts w:asciiTheme="minorHAnsi" w:hAnsiTheme="minorHAnsi" w:cstheme="minorHAnsi"/>
          <w:b/>
          <w:sz w:val="22"/>
          <w:szCs w:val="22"/>
        </w:rPr>
        <w:sectPr w:rsidR="00B806A4" w:rsidRPr="00FC281A" w:rsidSect="00B806A4">
          <w:type w:val="continuous"/>
          <w:pgSz w:w="11906" w:h="16838" w:code="9"/>
          <w:pgMar w:top="1021" w:right="902" w:bottom="1079" w:left="1440" w:header="709" w:footer="709" w:gutter="0"/>
          <w:cols w:space="708"/>
          <w:docGrid w:linePitch="360"/>
        </w:sectPr>
      </w:pPr>
    </w:p>
    <w:p w14:paraId="4F2FEA20" w14:textId="77777777" w:rsidR="00B806A4" w:rsidRPr="00FC281A" w:rsidRDefault="00B806A4" w:rsidP="00B806A4">
      <w:pPr>
        <w:rPr>
          <w:rFonts w:asciiTheme="minorHAnsi" w:hAnsiTheme="minorHAnsi" w:cstheme="minorHAnsi"/>
          <w:b/>
          <w:sz w:val="22"/>
          <w:szCs w:val="22"/>
        </w:rPr>
      </w:pPr>
      <w:r w:rsidRPr="00FC281A">
        <w:rPr>
          <w:rFonts w:asciiTheme="minorHAnsi" w:hAnsiTheme="minorHAnsi" w:cstheme="minorHAnsi"/>
          <w:b/>
          <w:sz w:val="22"/>
          <w:szCs w:val="22"/>
        </w:rPr>
        <w:t>Datum: _________________________</w:t>
      </w:r>
    </w:p>
    <w:p w14:paraId="7C359BB2" w14:textId="77777777" w:rsidR="00B806A4" w:rsidRPr="00FC281A" w:rsidRDefault="00B806A4" w:rsidP="00B806A4">
      <w:pPr>
        <w:rPr>
          <w:rFonts w:asciiTheme="minorHAnsi" w:hAnsiTheme="minorHAnsi" w:cstheme="minorHAnsi"/>
          <w:b/>
          <w:sz w:val="22"/>
          <w:szCs w:val="22"/>
        </w:rPr>
      </w:pPr>
    </w:p>
    <w:p w14:paraId="2FA30635" w14:textId="77777777" w:rsidR="00B806A4" w:rsidRPr="00FC281A" w:rsidRDefault="00B806A4" w:rsidP="00B806A4">
      <w:pPr>
        <w:rPr>
          <w:rFonts w:asciiTheme="minorHAnsi" w:hAnsiTheme="minorHAnsi" w:cstheme="minorHAnsi"/>
          <w:b/>
          <w:sz w:val="22"/>
          <w:szCs w:val="22"/>
        </w:rPr>
      </w:pPr>
    </w:p>
    <w:p w14:paraId="1C31F38D" w14:textId="77777777" w:rsidR="00B806A4" w:rsidRPr="00FC281A" w:rsidRDefault="00B806A4" w:rsidP="00B806A4">
      <w:pPr>
        <w:rPr>
          <w:rFonts w:asciiTheme="minorHAnsi" w:hAnsiTheme="minorHAnsi" w:cstheme="minorHAnsi"/>
          <w:b/>
          <w:sz w:val="22"/>
          <w:szCs w:val="22"/>
        </w:rPr>
      </w:pPr>
    </w:p>
    <w:p w14:paraId="435928F6" w14:textId="77777777" w:rsidR="00B806A4" w:rsidRPr="00FC281A" w:rsidRDefault="00B806A4" w:rsidP="00B806A4">
      <w:pPr>
        <w:rPr>
          <w:rFonts w:asciiTheme="minorHAnsi" w:hAnsiTheme="minorHAnsi" w:cstheme="minorHAnsi"/>
          <w:b/>
          <w:sz w:val="22"/>
          <w:szCs w:val="22"/>
        </w:rPr>
      </w:pPr>
    </w:p>
    <w:p w14:paraId="4E853CCF" w14:textId="77777777" w:rsidR="00B806A4" w:rsidRPr="00FC281A" w:rsidRDefault="00B806A4" w:rsidP="00B806A4">
      <w:pPr>
        <w:rPr>
          <w:rFonts w:asciiTheme="minorHAnsi" w:hAnsiTheme="minorHAnsi" w:cstheme="minorHAnsi"/>
          <w:b/>
          <w:sz w:val="22"/>
          <w:szCs w:val="22"/>
        </w:rPr>
      </w:pPr>
    </w:p>
    <w:p w14:paraId="687AAA10" w14:textId="77777777" w:rsidR="00B806A4" w:rsidRPr="00FC281A" w:rsidRDefault="00B806A4" w:rsidP="00B806A4">
      <w:pPr>
        <w:rPr>
          <w:rFonts w:asciiTheme="minorHAnsi" w:hAnsiTheme="minorHAnsi" w:cstheme="minorHAnsi"/>
          <w:b/>
          <w:sz w:val="22"/>
          <w:szCs w:val="22"/>
        </w:rPr>
      </w:pPr>
    </w:p>
    <w:p w14:paraId="44DB11FC"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PONUDITELJ</w:t>
      </w:r>
    </w:p>
    <w:p w14:paraId="234DD926" w14:textId="77777777" w:rsidR="00B806A4" w:rsidRPr="00FC281A" w:rsidRDefault="00B806A4" w:rsidP="00B806A4">
      <w:pPr>
        <w:jc w:val="center"/>
        <w:rPr>
          <w:rFonts w:asciiTheme="minorHAnsi" w:hAnsiTheme="minorHAnsi" w:cstheme="minorHAnsi"/>
          <w:b/>
          <w:sz w:val="22"/>
          <w:szCs w:val="22"/>
        </w:rPr>
      </w:pPr>
    </w:p>
    <w:p w14:paraId="7C905028"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____________________________________</w:t>
      </w:r>
    </w:p>
    <w:p w14:paraId="47600811"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Čitko ime i prezime ovlaštene osobe ponuditelja</w:t>
      </w:r>
    </w:p>
    <w:p w14:paraId="4A223FA1" w14:textId="77777777" w:rsidR="00B806A4" w:rsidRPr="00FC281A" w:rsidRDefault="00B806A4" w:rsidP="00B806A4">
      <w:pPr>
        <w:jc w:val="center"/>
        <w:rPr>
          <w:rFonts w:asciiTheme="minorHAnsi" w:hAnsiTheme="minorHAnsi" w:cstheme="minorHAnsi"/>
          <w:b/>
          <w:sz w:val="22"/>
          <w:szCs w:val="22"/>
        </w:rPr>
      </w:pPr>
    </w:p>
    <w:p w14:paraId="1EEFD9F5" w14:textId="77777777" w:rsidR="00B806A4" w:rsidRPr="00FC281A" w:rsidRDefault="00B806A4" w:rsidP="00B806A4">
      <w:pPr>
        <w:jc w:val="center"/>
        <w:rPr>
          <w:rFonts w:asciiTheme="minorHAnsi" w:hAnsiTheme="minorHAnsi" w:cstheme="minorHAnsi"/>
          <w:b/>
          <w:sz w:val="22"/>
          <w:szCs w:val="22"/>
        </w:rPr>
      </w:pPr>
      <w:r w:rsidRPr="00FC281A">
        <w:rPr>
          <w:rFonts w:asciiTheme="minorHAnsi" w:hAnsiTheme="minorHAnsi" w:cstheme="minorHAnsi"/>
          <w:b/>
          <w:sz w:val="22"/>
          <w:szCs w:val="22"/>
        </w:rPr>
        <w:t>___________________________________</w:t>
      </w:r>
    </w:p>
    <w:p w14:paraId="72895701" w14:textId="77777777" w:rsidR="00B806A4" w:rsidRPr="00FC281A" w:rsidRDefault="00B806A4" w:rsidP="00B806A4">
      <w:pPr>
        <w:jc w:val="center"/>
        <w:rPr>
          <w:rFonts w:asciiTheme="minorHAnsi" w:hAnsiTheme="minorHAnsi" w:cstheme="minorHAnsi"/>
          <w:b/>
          <w:sz w:val="22"/>
          <w:szCs w:val="22"/>
        </w:rPr>
        <w:sectPr w:rsidR="00B806A4" w:rsidRPr="00FC281A" w:rsidSect="00B806A4">
          <w:type w:val="continuous"/>
          <w:pgSz w:w="11906" w:h="16838" w:code="9"/>
          <w:pgMar w:top="1021" w:right="902" w:bottom="1079" w:left="1440" w:header="709" w:footer="709" w:gutter="0"/>
          <w:cols w:num="2" w:space="708"/>
          <w:docGrid w:linePitch="360"/>
        </w:sectPr>
      </w:pPr>
      <w:r w:rsidRPr="00FC281A">
        <w:rPr>
          <w:rFonts w:asciiTheme="minorHAnsi" w:hAnsiTheme="minorHAnsi" w:cstheme="minorHAnsi"/>
          <w:b/>
          <w:sz w:val="22"/>
          <w:szCs w:val="22"/>
        </w:rPr>
        <w:t>Potpis ovlaštene osobe ponuditelja</w:t>
      </w:r>
    </w:p>
    <w:p w14:paraId="19DBBAC0" w14:textId="77777777" w:rsidR="00B806A4" w:rsidRPr="00FC281A" w:rsidRDefault="00B806A4" w:rsidP="00B806A4">
      <w:pPr>
        <w:rPr>
          <w:rFonts w:asciiTheme="minorHAnsi" w:hAnsiTheme="minorHAnsi" w:cstheme="minorHAnsi"/>
          <w:b/>
          <w:sz w:val="22"/>
          <w:szCs w:val="22"/>
        </w:rPr>
      </w:pPr>
    </w:p>
    <w:p w14:paraId="1D98151E" w14:textId="77777777" w:rsidR="00B806A4" w:rsidRPr="00FC281A" w:rsidRDefault="00B806A4" w:rsidP="00B806A4">
      <w:pPr>
        <w:rPr>
          <w:rFonts w:asciiTheme="minorHAnsi" w:hAnsiTheme="minorHAnsi" w:cstheme="minorHAnsi"/>
          <w:b/>
          <w:sz w:val="22"/>
          <w:szCs w:val="22"/>
        </w:rPr>
      </w:pPr>
    </w:p>
    <w:p w14:paraId="6E6EF0AB" w14:textId="77777777" w:rsidR="00B806A4" w:rsidRPr="009730B6" w:rsidRDefault="00155468"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4</w:t>
      </w:r>
    </w:p>
    <w:p w14:paraId="3113C8FB" w14:textId="77777777" w:rsidR="00B806A4" w:rsidRPr="00FC281A" w:rsidRDefault="00B806A4" w:rsidP="00B806A4">
      <w:pPr>
        <w:ind w:right="5595"/>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7C186860" wp14:editId="4F691D11">
            <wp:extent cx="655320" cy="791845"/>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5320" cy="791845"/>
                    </a:xfrm>
                    <a:prstGeom prst="rect">
                      <a:avLst/>
                    </a:prstGeom>
                    <a:noFill/>
                    <a:ln w="9525">
                      <a:noFill/>
                      <a:miter lim="800000"/>
                      <a:headEnd/>
                      <a:tailEnd/>
                    </a:ln>
                  </pic:spPr>
                </pic:pic>
              </a:graphicData>
            </a:graphic>
          </wp:inline>
        </w:drawing>
      </w:r>
    </w:p>
    <w:p w14:paraId="5F121E92" w14:textId="77777777"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REPUBLIKA HRVATSKA</w:t>
      </w:r>
    </w:p>
    <w:p w14:paraId="552BBBA0" w14:textId="77777777"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 xml:space="preserve">OSNOVNA ŠKOLA </w:t>
      </w:r>
    </w:p>
    <w:p w14:paraId="09C9DB3F" w14:textId="77777777"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IVANE BRLIĆ-MAŽURANIĆ</w:t>
      </w:r>
    </w:p>
    <w:p w14:paraId="1FECA581" w14:textId="77777777" w:rsidR="00B806A4" w:rsidRPr="00FC281A" w:rsidRDefault="00B806A4" w:rsidP="00B806A4">
      <w:pPr>
        <w:ind w:right="5595"/>
        <w:jc w:val="center"/>
        <w:rPr>
          <w:rFonts w:asciiTheme="minorHAnsi" w:hAnsiTheme="minorHAnsi" w:cstheme="minorHAnsi"/>
          <w:sz w:val="20"/>
          <w:szCs w:val="20"/>
        </w:rPr>
      </w:pPr>
      <w:r w:rsidRPr="00FC281A">
        <w:rPr>
          <w:rFonts w:asciiTheme="minorHAnsi" w:hAnsiTheme="minorHAnsi" w:cstheme="minorHAnsi"/>
          <w:sz w:val="20"/>
          <w:szCs w:val="20"/>
        </w:rPr>
        <w:t>O G U L I N</w:t>
      </w:r>
    </w:p>
    <w:p w14:paraId="54960062" w14:textId="77777777" w:rsidR="00B806A4" w:rsidRPr="00FC281A" w:rsidRDefault="00B806A4" w:rsidP="00B806A4">
      <w:pPr>
        <w:ind w:right="5595"/>
        <w:rPr>
          <w:rFonts w:asciiTheme="minorHAnsi" w:hAnsiTheme="minorHAnsi" w:cstheme="minorHAnsi"/>
          <w:sz w:val="20"/>
          <w:szCs w:val="20"/>
        </w:rPr>
      </w:pPr>
      <w:r w:rsidRPr="00FC281A">
        <w:rPr>
          <w:rFonts w:asciiTheme="minorHAnsi" w:hAnsiTheme="minorHAnsi" w:cstheme="minorHAnsi"/>
          <w:sz w:val="20"/>
          <w:szCs w:val="20"/>
        </w:rPr>
        <w:t xml:space="preserve">KLASA: </w:t>
      </w:r>
    </w:p>
    <w:p w14:paraId="19998420" w14:textId="77777777" w:rsidR="00B806A4" w:rsidRPr="00FC281A" w:rsidRDefault="00B806A4" w:rsidP="00B806A4">
      <w:pPr>
        <w:ind w:right="5595"/>
        <w:rPr>
          <w:rFonts w:asciiTheme="minorHAnsi" w:hAnsiTheme="minorHAnsi" w:cstheme="minorHAnsi"/>
          <w:sz w:val="20"/>
          <w:szCs w:val="20"/>
        </w:rPr>
      </w:pPr>
      <w:r w:rsidRPr="00FC281A">
        <w:rPr>
          <w:rFonts w:asciiTheme="minorHAnsi" w:hAnsiTheme="minorHAnsi" w:cstheme="minorHAnsi"/>
          <w:sz w:val="20"/>
          <w:szCs w:val="20"/>
        </w:rPr>
        <w:t xml:space="preserve">URBROJ: </w:t>
      </w:r>
    </w:p>
    <w:p w14:paraId="316E6EE8" w14:textId="77777777" w:rsidR="00B806A4" w:rsidRPr="00FC281A" w:rsidRDefault="00B806A4" w:rsidP="00B806A4">
      <w:pPr>
        <w:ind w:right="5595"/>
        <w:rPr>
          <w:rFonts w:asciiTheme="minorHAnsi" w:hAnsiTheme="minorHAnsi" w:cstheme="minorHAnsi"/>
          <w:sz w:val="20"/>
          <w:szCs w:val="20"/>
        </w:rPr>
      </w:pPr>
      <w:r w:rsidRPr="00FC281A">
        <w:rPr>
          <w:rFonts w:asciiTheme="minorHAnsi" w:hAnsiTheme="minorHAnsi" w:cstheme="minorHAnsi"/>
          <w:sz w:val="20"/>
          <w:szCs w:val="20"/>
        </w:rPr>
        <w:t xml:space="preserve">Ogulin, </w:t>
      </w:r>
    </w:p>
    <w:p w14:paraId="74A1855B" w14:textId="77777777" w:rsidR="00B806A4" w:rsidRPr="00FC281A" w:rsidRDefault="00B806A4" w:rsidP="00B806A4">
      <w:pPr>
        <w:tabs>
          <w:tab w:val="left" w:pos="851"/>
          <w:tab w:val="left" w:pos="1985"/>
          <w:tab w:val="center" w:pos="7371"/>
        </w:tabs>
        <w:overflowPunct w:val="0"/>
        <w:autoSpaceDE w:val="0"/>
        <w:autoSpaceDN w:val="0"/>
        <w:adjustRightInd w:val="0"/>
        <w:jc w:val="center"/>
        <w:textAlignment w:val="baseline"/>
        <w:rPr>
          <w:rFonts w:asciiTheme="minorHAnsi" w:hAnsiTheme="minorHAnsi" w:cstheme="minorHAnsi"/>
          <w:b/>
          <w:sz w:val="22"/>
          <w:szCs w:val="22"/>
        </w:rPr>
      </w:pPr>
    </w:p>
    <w:p w14:paraId="7385F468" w14:textId="77777777" w:rsidR="00B806A4" w:rsidRPr="00FC281A" w:rsidRDefault="00B806A4" w:rsidP="00B806A4">
      <w:pPr>
        <w:tabs>
          <w:tab w:val="left" w:pos="851"/>
          <w:tab w:val="left" w:pos="1985"/>
          <w:tab w:val="center" w:pos="7371"/>
        </w:tabs>
        <w:overflowPunct w:val="0"/>
        <w:autoSpaceDE w:val="0"/>
        <w:autoSpaceDN w:val="0"/>
        <w:adjustRightInd w:val="0"/>
        <w:jc w:val="center"/>
        <w:textAlignment w:val="baseline"/>
        <w:rPr>
          <w:rFonts w:asciiTheme="minorHAnsi" w:hAnsiTheme="minorHAnsi" w:cstheme="minorHAnsi"/>
          <w:b/>
          <w:sz w:val="22"/>
          <w:szCs w:val="22"/>
        </w:rPr>
      </w:pPr>
      <w:r w:rsidRPr="00FC281A">
        <w:rPr>
          <w:rFonts w:asciiTheme="minorHAnsi" w:hAnsiTheme="minorHAnsi" w:cstheme="minorHAnsi"/>
          <w:b/>
          <w:sz w:val="22"/>
          <w:szCs w:val="22"/>
        </w:rPr>
        <w:t>ZAPISNIK O OTVARANJU, PREGLEDU I OCJENI PONUDA</w:t>
      </w:r>
    </w:p>
    <w:p w14:paraId="74FE3FD3" w14:textId="77777777" w:rsidR="00B806A4" w:rsidRPr="00FC281A" w:rsidRDefault="00B806A4" w:rsidP="00B806A4">
      <w:pPr>
        <w:tabs>
          <w:tab w:val="center" w:pos="1985"/>
        </w:tabs>
        <w:outlineLvl w:val="0"/>
        <w:rPr>
          <w:rFonts w:asciiTheme="minorHAnsi" w:hAnsiTheme="minorHAnsi" w:cstheme="minorHAnsi"/>
          <w:b/>
          <w:sz w:val="20"/>
          <w:szCs w:val="20"/>
        </w:rPr>
      </w:pPr>
    </w:p>
    <w:p w14:paraId="58E38034" w14:textId="77777777" w:rsidR="00B806A4" w:rsidRPr="00FC281A" w:rsidRDefault="00B806A4" w:rsidP="00B806A4">
      <w:pPr>
        <w:tabs>
          <w:tab w:val="center" w:pos="1985"/>
        </w:tabs>
        <w:outlineLvl w:val="0"/>
        <w:rPr>
          <w:rFonts w:asciiTheme="minorHAnsi" w:hAnsiTheme="minorHAnsi" w:cstheme="minorHAnsi"/>
          <w:b/>
          <w:sz w:val="20"/>
          <w:szCs w:val="20"/>
        </w:rPr>
      </w:pPr>
    </w:p>
    <w:p w14:paraId="2ABA4327"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r w:rsidRPr="00FC281A">
        <w:rPr>
          <w:rFonts w:asciiTheme="minorHAnsi" w:hAnsiTheme="minorHAnsi" w:cstheme="minorHAnsi"/>
          <w:color w:val="7F7F7F"/>
          <w:sz w:val="20"/>
          <w:szCs w:val="20"/>
        </w:rPr>
        <w:t>Osnovna škola Ivane Brlić – Mažuranić Ogulin</w:t>
      </w:r>
      <w:r w:rsidRPr="00FC281A">
        <w:rPr>
          <w:rFonts w:asciiTheme="minorHAnsi" w:hAnsiTheme="minorHAnsi" w:cstheme="minorHAnsi"/>
          <w:color w:val="7F7F7F"/>
          <w:sz w:val="20"/>
          <w:szCs w:val="20"/>
        </w:rPr>
        <w:br/>
        <w:t>47300 OGULIN, Josipa bana Jelačića 1</w:t>
      </w:r>
      <w:r w:rsidRPr="00FC281A">
        <w:rPr>
          <w:rFonts w:asciiTheme="minorHAnsi" w:hAnsiTheme="minorHAnsi" w:cstheme="minorHAnsi"/>
          <w:color w:val="7F7F7F"/>
          <w:sz w:val="20"/>
          <w:szCs w:val="20"/>
        </w:rPr>
        <w:br/>
        <w:t>OIB: 47011952441</w:t>
      </w:r>
      <w:r w:rsidRPr="00FC281A">
        <w:rPr>
          <w:rFonts w:asciiTheme="minorHAnsi" w:hAnsiTheme="minorHAnsi" w:cstheme="minorHAnsi"/>
          <w:color w:val="7F7F7F"/>
          <w:sz w:val="20"/>
          <w:szCs w:val="20"/>
        </w:rPr>
        <w:br/>
        <w:t xml:space="preserve">broj telefona: 047/522-413, broj telefaxa: </w:t>
      </w:r>
      <w:r w:rsidRPr="00FC281A">
        <w:rPr>
          <w:rFonts w:asciiTheme="minorHAnsi" w:hAnsiTheme="minorHAnsi" w:cstheme="minorHAnsi"/>
          <w:color w:val="808080" w:themeColor="background1" w:themeShade="80"/>
          <w:sz w:val="20"/>
          <w:szCs w:val="20"/>
        </w:rPr>
        <w:t>047</w:t>
      </w:r>
      <w:r w:rsidRPr="00FC281A">
        <w:rPr>
          <w:rFonts w:asciiTheme="minorHAnsi" w:hAnsiTheme="minorHAnsi" w:cstheme="minorHAnsi"/>
          <w:color w:val="7F7F7F"/>
          <w:sz w:val="20"/>
          <w:szCs w:val="20"/>
        </w:rPr>
        <w:t>/522-413</w:t>
      </w:r>
      <w:r w:rsidRPr="00FC281A">
        <w:rPr>
          <w:rFonts w:asciiTheme="minorHAnsi" w:hAnsiTheme="minorHAnsi" w:cstheme="minorHAnsi"/>
          <w:color w:val="7F7F7F"/>
          <w:sz w:val="20"/>
          <w:szCs w:val="20"/>
        </w:rPr>
        <w:br/>
        <w:t>internet adresa: www.os-ibmazuranic-ogulin.skole.hr</w:t>
      </w:r>
      <w:r w:rsidRPr="00FC281A">
        <w:rPr>
          <w:rFonts w:asciiTheme="minorHAnsi" w:hAnsiTheme="minorHAnsi" w:cstheme="minorHAnsi"/>
          <w:sz w:val="20"/>
          <w:szCs w:val="20"/>
        </w:rPr>
        <w:br/>
      </w:r>
    </w:p>
    <w:p w14:paraId="46AEF719"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414A624F"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p>
    <w:p w14:paraId="5DAA3D93" w14:textId="76A74269"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Vrsta postupka i zakonska osnova za provođenje postupka nabave: </w:t>
      </w:r>
      <w:r w:rsidR="009730B6">
        <w:rPr>
          <w:rFonts w:asciiTheme="minorHAnsi" w:hAnsiTheme="minorHAnsi" w:cstheme="minorHAnsi"/>
          <w:color w:val="808080" w:themeColor="background1" w:themeShade="80"/>
          <w:sz w:val="20"/>
          <w:szCs w:val="20"/>
        </w:rPr>
        <w:t>S</w:t>
      </w:r>
      <w:r w:rsidRPr="00FC281A">
        <w:rPr>
          <w:rFonts w:asciiTheme="minorHAnsi" w:hAnsiTheme="minorHAnsi" w:cstheme="minorHAnsi"/>
          <w:color w:val="808080" w:themeColor="background1" w:themeShade="80"/>
          <w:sz w:val="20"/>
          <w:szCs w:val="20"/>
        </w:rPr>
        <w:t>ukladno članku 15. Zakona o javnoj nabavi i Pravilniku o jednostavnoj nabave</w:t>
      </w:r>
      <w:r w:rsidRPr="00FC281A">
        <w:rPr>
          <w:rFonts w:asciiTheme="minorHAnsi" w:hAnsiTheme="minorHAnsi" w:cstheme="minorHAnsi"/>
          <w:sz w:val="20"/>
          <w:szCs w:val="20"/>
        </w:rPr>
        <w:t xml:space="preserve"> </w:t>
      </w:r>
      <w:r w:rsidRPr="00FC281A">
        <w:rPr>
          <w:rFonts w:asciiTheme="minorHAnsi" w:hAnsiTheme="minorHAnsi" w:cstheme="minorHAnsi"/>
          <w:sz w:val="20"/>
          <w:szCs w:val="20"/>
        </w:rPr>
        <w:br/>
      </w:r>
    </w:p>
    <w:p w14:paraId="6709182D"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62F16624"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Cs/>
          <w:sz w:val="20"/>
          <w:szCs w:val="20"/>
        </w:rPr>
      </w:pPr>
      <w:r w:rsidRPr="00FC281A">
        <w:rPr>
          <w:rFonts w:asciiTheme="minorHAnsi" w:hAnsiTheme="minorHAnsi" w:cstheme="minorHAnsi"/>
          <w:b/>
          <w:bCs/>
          <w:sz w:val="20"/>
          <w:szCs w:val="20"/>
        </w:rPr>
        <w:t xml:space="preserve">Poziv na dostavu ponude </w:t>
      </w:r>
      <w:r w:rsidRPr="00FC281A">
        <w:rPr>
          <w:rFonts w:asciiTheme="minorHAnsi" w:hAnsiTheme="minorHAnsi" w:cstheme="minorHAnsi"/>
          <w:bCs/>
          <w:sz w:val="20"/>
          <w:szCs w:val="20"/>
        </w:rPr>
        <w:t>KLASA: ___________, URBROJ: ______________ od ________. godine,</w:t>
      </w:r>
      <w:r w:rsidRPr="00FC281A">
        <w:rPr>
          <w:rFonts w:asciiTheme="minorHAnsi" w:hAnsiTheme="minorHAnsi" w:cstheme="minorHAnsi"/>
          <w:b/>
          <w:bCs/>
          <w:sz w:val="20"/>
          <w:szCs w:val="20"/>
        </w:rPr>
        <w:t xml:space="preserve"> </w:t>
      </w:r>
      <w:r w:rsidRPr="00FC281A">
        <w:rPr>
          <w:rFonts w:asciiTheme="minorHAnsi" w:hAnsiTheme="minorHAnsi" w:cstheme="minorHAnsi"/>
          <w:bCs/>
          <w:sz w:val="20"/>
          <w:szCs w:val="20"/>
        </w:rPr>
        <w:t>otpremljen je na adrese gospodarskih subjekata kako slijedi:</w:t>
      </w:r>
    </w:p>
    <w:p w14:paraId="61E84D37" w14:textId="09ABB97F" w:rsidR="00B806A4" w:rsidRPr="00FC281A" w:rsidRDefault="00B806A4" w:rsidP="00B806A4">
      <w:pPr>
        <w:tabs>
          <w:tab w:val="left" w:pos="-1560"/>
          <w:tab w:val="left" w:pos="426"/>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1. naziv gospodarskog subjekta, adresa, OIB</w:t>
      </w:r>
      <w:r w:rsidR="009730B6">
        <w:rPr>
          <w:rFonts w:asciiTheme="minorHAnsi" w:hAnsiTheme="minorHAnsi" w:cstheme="minorHAnsi"/>
          <w:color w:val="808080" w:themeColor="background1" w:themeShade="80"/>
          <w:sz w:val="20"/>
          <w:szCs w:val="20"/>
        </w:rPr>
        <w:t>:</w:t>
      </w:r>
    </w:p>
    <w:p w14:paraId="27E72487" w14:textId="1BF800A6" w:rsidR="00B806A4" w:rsidRPr="00FC281A" w:rsidRDefault="00B806A4" w:rsidP="00B806A4">
      <w:pPr>
        <w:tabs>
          <w:tab w:val="left" w:pos="-1560"/>
          <w:tab w:val="left" w:pos="426"/>
        </w:tabs>
        <w:jc w:val="both"/>
        <w:rPr>
          <w:rFonts w:asciiTheme="minorHAnsi" w:hAnsiTheme="minorHAnsi" w:cstheme="minorHAnsi"/>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2. naziv gospodarskog subjekta, adresa, OIB</w:t>
      </w:r>
      <w:r w:rsidR="009730B6">
        <w:rPr>
          <w:rFonts w:asciiTheme="minorHAnsi" w:hAnsiTheme="minorHAnsi" w:cstheme="minorHAnsi"/>
          <w:color w:val="808080" w:themeColor="background1" w:themeShade="80"/>
          <w:sz w:val="20"/>
          <w:szCs w:val="20"/>
        </w:rPr>
        <w:t>:</w:t>
      </w:r>
    </w:p>
    <w:p w14:paraId="697117F2" w14:textId="143DAD09" w:rsidR="00B806A4" w:rsidRPr="00FC281A" w:rsidRDefault="00B806A4" w:rsidP="00B806A4">
      <w:pPr>
        <w:tabs>
          <w:tab w:val="left" w:pos="-1560"/>
          <w:tab w:val="left" w:pos="426"/>
        </w:tabs>
        <w:jc w:val="both"/>
        <w:rPr>
          <w:rFonts w:asciiTheme="minorHAnsi" w:hAnsiTheme="minorHAnsi" w:cstheme="minorHAnsi"/>
          <w:sz w:val="20"/>
          <w:szCs w:val="20"/>
        </w:rPr>
      </w:pPr>
      <w:r w:rsidRPr="00FC281A">
        <w:rPr>
          <w:rFonts w:asciiTheme="minorHAnsi" w:hAnsiTheme="minorHAnsi" w:cstheme="minorHAnsi"/>
          <w:sz w:val="20"/>
          <w:szCs w:val="20"/>
        </w:rPr>
        <w:tab/>
      </w:r>
      <w:r w:rsidRPr="00FC281A">
        <w:rPr>
          <w:rFonts w:asciiTheme="minorHAnsi" w:hAnsiTheme="minorHAnsi" w:cstheme="minorHAnsi"/>
          <w:color w:val="808080" w:themeColor="background1" w:themeShade="80"/>
          <w:sz w:val="20"/>
          <w:szCs w:val="20"/>
        </w:rPr>
        <w:t>3. naziv gospodarskog subjekta, adresa, OIB</w:t>
      </w:r>
      <w:r w:rsidR="009730B6">
        <w:rPr>
          <w:rFonts w:asciiTheme="minorHAnsi" w:hAnsiTheme="minorHAnsi" w:cstheme="minorHAnsi"/>
          <w:color w:val="808080" w:themeColor="background1" w:themeShade="80"/>
          <w:sz w:val="20"/>
          <w:szCs w:val="20"/>
        </w:rPr>
        <w:t>:</w:t>
      </w:r>
    </w:p>
    <w:p w14:paraId="32B09501" w14:textId="77777777" w:rsidR="00B806A4" w:rsidRPr="00FC281A" w:rsidRDefault="00B806A4" w:rsidP="00B806A4">
      <w:pPr>
        <w:tabs>
          <w:tab w:val="left" w:pos="-1560"/>
        </w:tabs>
        <w:overflowPunct w:val="0"/>
        <w:autoSpaceDE w:val="0"/>
        <w:autoSpaceDN w:val="0"/>
        <w:adjustRightInd w:val="0"/>
        <w:ind w:left="426"/>
        <w:jc w:val="both"/>
        <w:textAlignment w:val="baseline"/>
        <w:rPr>
          <w:rFonts w:asciiTheme="minorHAnsi" w:hAnsiTheme="minorHAnsi" w:cstheme="minorHAnsi"/>
          <w:sz w:val="20"/>
          <w:szCs w:val="20"/>
        </w:rPr>
      </w:pPr>
    </w:p>
    <w:p w14:paraId="3B510508" w14:textId="77777777" w:rsidR="00B806A4" w:rsidRPr="00FC281A" w:rsidRDefault="00B806A4" w:rsidP="00B806A4">
      <w:pPr>
        <w:tabs>
          <w:tab w:val="left" w:pos="-1560"/>
        </w:tabs>
        <w:overflowPunct w:val="0"/>
        <w:autoSpaceDE w:val="0"/>
        <w:autoSpaceDN w:val="0"/>
        <w:adjustRightInd w:val="0"/>
        <w:ind w:left="426"/>
        <w:jc w:val="both"/>
        <w:textAlignment w:val="baseline"/>
        <w:rPr>
          <w:rFonts w:asciiTheme="minorHAnsi" w:hAnsiTheme="minorHAnsi" w:cstheme="minorHAnsi"/>
          <w:sz w:val="20"/>
          <w:szCs w:val="20"/>
        </w:rPr>
      </w:pPr>
    </w:p>
    <w:p w14:paraId="2E3ACA31"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Datum početka otvaranja, pregleda i ocjene ponuda: </w:t>
      </w:r>
      <w:r w:rsidRPr="00FC281A">
        <w:rPr>
          <w:rFonts w:asciiTheme="minorHAnsi" w:hAnsiTheme="minorHAnsi" w:cstheme="minorHAnsi"/>
          <w:sz w:val="20"/>
          <w:szCs w:val="20"/>
        </w:rPr>
        <w:t xml:space="preserve"> </w:t>
      </w:r>
      <w:r w:rsidRPr="00FC281A">
        <w:rPr>
          <w:rFonts w:asciiTheme="minorHAnsi" w:hAnsiTheme="minorHAnsi" w:cstheme="minorHAnsi"/>
          <w:color w:val="808080" w:themeColor="background1" w:themeShade="80"/>
          <w:sz w:val="20"/>
          <w:szCs w:val="20"/>
        </w:rPr>
        <w:t xml:space="preserve">__________. godine u _________ sati. </w:t>
      </w:r>
    </w:p>
    <w:p w14:paraId="206B7BD1"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5679B560"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Ponude je otvorilo stručno povjerenstvo: </w:t>
      </w:r>
    </w:p>
    <w:p w14:paraId="16300369"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4AFF9D53"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4B434C3F" w14:textId="77777777" w:rsidR="00B806A4" w:rsidRPr="00FC281A" w:rsidRDefault="00B806A4" w:rsidP="00B806A4">
      <w:pPr>
        <w:numPr>
          <w:ilvl w:val="0"/>
          <w:numId w:val="36"/>
        </w:numPr>
        <w:tabs>
          <w:tab w:val="center" w:pos="-1560"/>
        </w:tabs>
        <w:overflowPunct w:val="0"/>
        <w:autoSpaceDE w:val="0"/>
        <w:autoSpaceDN w:val="0"/>
        <w:adjustRightInd w:val="0"/>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 xml:space="preserve">Ime i prezime, </w:t>
      </w:r>
    </w:p>
    <w:p w14:paraId="6FD0F795" w14:textId="77777777" w:rsidR="00B806A4" w:rsidRPr="00FC281A" w:rsidRDefault="00B806A4" w:rsidP="00B806A4">
      <w:pPr>
        <w:tabs>
          <w:tab w:val="center" w:pos="-1560"/>
        </w:tabs>
        <w:overflowPunct w:val="0"/>
        <w:autoSpaceDE w:val="0"/>
        <w:autoSpaceDN w:val="0"/>
        <w:adjustRightInd w:val="0"/>
        <w:ind w:left="1146"/>
        <w:jc w:val="both"/>
        <w:textAlignment w:val="baseline"/>
        <w:rPr>
          <w:rFonts w:asciiTheme="minorHAnsi" w:hAnsiTheme="minorHAnsi" w:cstheme="minorHAnsi"/>
          <w:color w:val="808080" w:themeColor="background1" w:themeShade="80"/>
          <w:sz w:val="20"/>
          <w:szCs w:val="20"/>
        </w:rPr>
      </w:pPr>
    </w:p>
    <w:p w14:paraId="3EB70225" w14:textId="77777777" w:rsidR="00B806A4" w:rsidRPr="00FC281A" w:rsidRDefault="00B806A4" w:rsidP="00B806A4">
      <w:pPr>
        <w:numPr>
          <w:ilvl w:val="0"/>
          <w:numId w:val="35"/>
        </w:numPr>
        <w:overflowPunct w:val="0"/>
        <w:autoSpaceDE w:val="0"/>
        <w:autoSpaceDN w:val="0"/>
        <w:adjustRightInd w:val="0"/>
        <w:ind w:left="426" w:hanging="426"/>
        <w:textAlignment w:val="baseline"/>
        <w:rPr>
          <w:rFonts w:asciiTheme="minorHAnsi" w:hAnsiTheme="minorHAnsi" w:cstheme="minorHAnsi"/>
          <w:b/>
          <w:sz w:val="20"/>
          <w:szCs w:val="20"/>
        </w:rPr>
      </w:pPr>
      <w:r w:rsidRPr="00FC281A">
        <w:rPr>
          <w:rFonts w:asciiTheme="minorHAnsi" w:hAnsiTheme="minorHAnsi" w:cstheme="minorHAnsi"/>
          <w:b/>
          <w:sz w:val="20"/>
          <w:szCs w:val="20"/>
        </w:rPr>
        <w:t xml:space="preserve">Analitički prikaz pravovremeno zaprimljenih ponuda: </w:t>
      </w:r>
    </w:p>
    <w:p w14:paraId="0DDA1864" w14:textId="77777777" w:rsidR="00B806A4" w:rsidRPr="00FC281A" w:rsidRDefault="00B806A4" w:rsidP="00B806A4">
      <w:pPr>
        <w:ind w:left="142"/>
        <w:rPr>
          <w:rFonts w:asciiTheme="minorHAnsi" w:hAnsiTheme="minorHAnsi" w:cstheme="minorHAnsi"/>
          <w:b/>
          <w:sz w:val="20"/>
          <w:szCs w:val="20"/>
        </w:rPr>
      </w:pPr>
    </w:p>
    <w:tbl>
      <w:tblPr>
        <w:tblW w:w="87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3"/>
        <w:gridCol w:w="2211"/>
        <w:gridCol w:w="2068"/>
      </w:tblGrid>
      <w:tr w:rsidR="00B806A4" w:rsidRPr="00FC281A" w14:paraId="7EBD81FD" w14:textId="77777777" w:rsidTr="00B806A4">
        <w:trPr>
          <w:cantSplit/>
          <w:trHeight w:val="1075"/>
          <w:jc w:val="center"/>
        </w:trPr>
        <w:tc>
          <w:tcPr>
            <w:tcW w:w="4483" w:type="dxa"/>
            <w:tcBorders>
              <w:top w:val="single" w:sz="6" w:space="0" w:color="auto"/>
              <w:left w:val="single" w:sz="6" w:space="0" w:color="auto"/>
              <w:bottom w:val="single" w:sz="6" w:space="0" w:color="auto"/>
              <w:right w:val="single" w:sz="6" w:space="0" w:color="auto"/>
            </w:tcBorders>
          </w:tcPr>
          <w:p w14:paraId="02E66ABB" w14:textId="77777777" w:rsidR="00B806A4" w:rsidRPr="00FC281A" w:rsidRDefault="00B806A4" w:rsidP="00B806A4">
            <w:pPr>
              <w:pStyle w:val="Tijeloteksta21"/>
              <w:ind w:firstLine="0"/>
              <w:rPr>
                <w:rFonts w:asciiTheme="minorHAnsi" w:hAnsiTheme="minorHAnsi" w:cstheme="minorHAnsi"/>
                <w:b/>
                <w:sz w:val="20"/>
              </w:rPr>
            </w:pPr>
          </w:p>
          <w:p w14:paraId="5C993676"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PODATCI IZ PONUDE</w:t>
            </w:r>
          </w:p>
          <w:p w14:paraId="7CCB455A" w14:textId="77777777" w:rsidR="00B806A4" w:rsidRPr="00FC281A" w:rsidRDefault="00B806A4" w:rsidP="00B806A4">
            <w:pPr>
              <w:pStyle w:val="Tijeloteksta21"/>
              <w:ind w:firstLine="0"/>
              <w:rPr>
                <w:rFonts w:asciiTheme="minorHAnsi" w:hAnsiTheme="minorHAnsi" w:cstheme="minorHAnsi"/>
                <w:b/>
                <w:sz w:val="20"/>
              </w:rPr>
            </w:pPr>
          </w:p>
        </w:tc>
        <w:tc>
          <w:tcPr>
            <w:tcW w:w="2211" w:type="dxa"/>
            <w:tcBorders>
              <w:top w:val="single" w:sz="6" w:space="0" w:color="auto"/>
              <w:left w:val="single" w:sz="6" w:space="0" w:color="auto"/>
              <w:bottom w:val="single" w:sz="6" w:space="0" w:color="auto"/>
              <w:right w:val="single" w:sz="6" w:space="0" w:color="auto"/>
            </w:tcBorders>
          </w:tcPr>
          <w:p w14:paraId="1D308189" w14:textId="77777777" w:rsidR="00B806A4" w:rsidRPr="00FC281A" w:rsidRDefault="00B806A4" w:rsidP="00B806A4">
            <w:pPr>
              <w:jc w:val="center"/>
              <w:rPr>
                <w:rFonts w:asciiTheme="minorHAnsi" w:hAnsiTheme="minorHAnsi" w:cstheme="minorHAnsi"/>
                <w:b/>
                <w:sz w:val="20"/>
                <w:szCs w:val="20"/>
              </w:rPr>
            </w:pPr>
          </w:p>
          <w:p w14:paraId="68E637B7" w14:textId="77777777" w:rsidR="00B806A4" w:rsidRPr="00FC281A" w:rsidRDefault="00B806A4" w:rsidP="00B806A4">
            <w:pPr>
              <w:jc w:val="center"/>
              <w:rPr>
                <w:rFonts w:asciiTheme="minorHAnsi" w:hAnsiTheme="minorHAnsi" w:cstheme="minorHAnsi"/>
                <w:b/>
                <w:sz w:val="20"/>
                <w:szCs w:val="20"/>
              </w:rPr>
            </w:pPr>
            <w:r w:rsidRPr="00FC281A">
              <w:rPr>
                <w:rFonts w:asciiTheme="minorHAnsi" w:hAnsiTheme="minorHAnsi" w:cstheme="minorHAnsi"/>
                <w:b/>
                <w:sz w:val="20"/>
                <w:szCs w:val="20"/>
              </w:rPr>
              <w:t>Naziv ponuditelja</w:t>
            </w:r>
          </w:p>
        </w:tc>
        <w:tc>
          <w:tcPr>
            <w:tcW w:w="2068" w:type="dxa"/>
            <w:tcBorders>
              <w:top w:val="single" w:sz="6" w:space="0" w:color="auto"/>
              <w:left w:val="single" w:sz="6" w:space="0" w:color="auto"/>
              <w:bottom w:val="single" w:sz="6" w:space="0" w:color="auto"/>
              <w:right w:val="single" w:sz="6" w:space="0" w:color="auto"/>
            </w:tcBorders>
          </w:tcPr>
          <w:p w14:paraId="62F4443D" w14:textId="77777777" w:rsidR="00B806A4" w:rsidRPr="00FC281A" w:rsidRDefault="00B806A4" w:rsidP="00B806A4">
            <w:pPr>
              <w:jc w:val="center"/>
              <w:rPr>
                <w:rFonts w:asciiTheme="minorHAnsi" w:hAnsiTheme="minorHAnsi" w:cstheme="minorHAnsi"/>
                <w:b/>
                <w:sz w:val="20"/>
                <w:szCs w:val="20"/>
              </w:rPr>
            </w:pPr>
          </w:p>
          <w:p w14:paraId="4FEAD36B" w14:textId="77777777" w:rsidR="00B806A4" w:rsidRPr="00FC281A" w:rsidRDefault="00B806A4" w:rsidP="00B806A4">
            <w:pPr>
              <w:jc w:val="center"/>
              <w:rPr>
                <w:rFonts w:asciiTheme="minorHAnsi" w:hAnsiTheme="minorHAnsi" w:cstheme="minorHAnsi"/>
                <w:b/>
                <w:bCs/>
                <w:sz w:val="20"/>
                <w:szCs w:val="20"/>
              </w:rPr>
            </w:pPr>
            <w:r w:rsidRPr="00FC281A">
              <w:rPr>
                <w:rFonts w:asciiTheme="minorHAnsi" w:hAnsiTheme="minorHAnsi" w:cstheme="minorHAnsi"/>
                <w:b/>
                <w:sz w:val="20"/>
                <w:szCs w:val="20"/>
              </w:rPr>
              <w:t>Naziv ponuditelja</w:t>
            </w:r>
          </w:p>
        </w:tc>
      </w:tr>
      <w:tr w:rsidR="00B806A4" w:rsidRPr="00FC281A" w14:paraId="40C9B92B" w14:textId="77777777" w:rsidTr="00B806A4">
        <w:trPr>
          <w:jc w:val="center"/>
        </w:trPr>
        <w:tc>
          <w:tcPr>
            <w:tcW w:w="4483" w:type="dxa"/>
            <w:tcBorders>
              <w:top w:val="single" w:sz="6" w:space="0" w:color="auto"/>
              <w:left w:val="single" w:sz="6" w:space="0" w:color="auto"/>
              <w:bottom w:val="single" w:sz="6" w:space="0" w:color="auto"/>
              <w:right w:val="nil"/>
            </w:tcBorders>
          </w:tcPr>
          <w:p w14:paraId="4730CA1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SADRŽAJ PONUDE</w:t>
            </w:r>
          </w:p>
        </w:tc>
        <w:tc>
          <w:tcPr>
            <w:tcW w:w="2211" w:type="dxa"/>
            <w:tcBorders>
              <w:top w:val="single" w:sz="6" w:space="0" w:color="auto"/>
              <w:left w:val="nil"/>
              <w:bottom w:val="single" w:sz="6" w:space="0" w:color="auto"/>
              <w:right w:val="nil"/>
            </w:tcBorders>
          </w:tcPr>
          <w:p w14:paraId="35C6701C"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18C7B725"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276A3AD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5D17F57"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Ponudbeni list ovjeren i potpisan</w:t>
            </w:r>
          </w:p>
        </w:tc>
        <w:tc>
          <w:tcPr>
            <w:tcW w:w="2211" w:type="dxa"/>
            <w:tcBorders>
              <w:top w:val="single" w:sz="6" w:space="0" w:color="auto"/>
              <w:left w:val="single" w:sz="6" w:space="0" w:color="auto"/>
              <w:bottom w:val="single" w:sz="6" w:space="0" w:color="auto"/>
              <w:right w:val="single" w:sz="6" w:space="0" w:color="auto"/>
            </w:tcBorders>
          </w:tcPr>
          <w:p w14:paraId="210EE27B"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53135329"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05D8FF65"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1610A80"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Dokumenti kojima ponuditelj dokazuje da ne postoje razlozi isključenja i uvjeti sposobnosti  </w:t>
            </w:r>
          </w:p>
        </w:tc>
        <w:tc>
          <w:tcPr>
            <w:tcW w:w="2211" w:type="dxa"/>
            <w:tcBorders>
              <w:top w:val="single" w:sz="6" w:space="0" w:color="auto"/>
              <w:left w:val="single" w:sz="6" w:space="0" w:color="auto"/>
              <w:bottom w:val="single" w:sz="6" w:space="0" w:color="auto"/>
              <w:right w:val="single" w:sz="6" w:space="0" w:color="auto"/>
            </w:tcBorders>
            <w:vAlign w:val="center"/>
          </w:tcPr>
          <w:p w14:paraId="72DC9EA6"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14BF3175"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0D98D142"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0CA6768" w14:textId="77777777" w:rsidR="00B806A4" w:rsidRPr="00FC281A" w:rsidRDefault="00FC281A" w:rsidP="00B806A4">
            <w:pPr>
              <w:pStyle w:val="Tijeloteksta21"/>
              <w:ind w:firstLine="0"/>
              <w:rPr>
                <w:rFonts w:asciiTheme="minorHAnsi" w:hAnsiTheme="minorHAnsi" w:cstheme="minorHAnsi"/>
                <w:sz w:val="20"/>
              </w:rPr>
            </w:pPr>
            <w:r w:rsidRPr="00FC281A">
              <w:rPr>
                <w:rFonts w:asciiTheme="minorHAnsi" w:hAnsiTheme="minorHAnsi" w:cstheme="minorHAnsi"/>
                <w:sz w:val="20"/>
              </w:rPr>
              <w:lastRenderedPageBreak/>
              <w:t>T</w:t>
            </w:r>
            <w:r w:rsidR="00B806A4" w:rsidRPr="00FC281A">
              <w:rPr>
                <w:rFonts w:asciiTheme="minorHAnsi" w:hAnsiTheme="minorHAnsi" w:cstheme="minorHAnsi"/>
                <w:sz w:val="20"/>
              </w:rPr>
              <w:t xml:space="preserve">roškovnik - ovjeren i potpisan </w:t>
            </w:r>
          </w:p>
        </w:tc>
        <w:tc>
          <w:tcPr>
            <w:tcW w:w="2211" w:type="dxa"/>
            <w:tcBorders>
              <w:top w:val="single" w:sz="6" w:space="0" w:color="auto"/>
              <w:left w:val="single" w:sz="6" w:space="0" w:color="auto"/>
              <w:bottom w:val="single" w:sz="6" w:space="0" w:color="auto"/>
              <w:right w:val="single" w:sz="6" w:space="0" w:color="auto"/>
            </w:tcBorders>
          </w:tcPr>
          <w:p w14:paraId="1FEDF6F2"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072766A1"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9538F10"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AA08F3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Prijedlog Ugovora (ako je tražen) ovjeren i potpisan</w:t>
            </w:r>
          </w:p>
        </w:tc>
        <w:tc>
          <w:tcPr>
            <w:tcW w:w="2211" w:type="dxa"/>
            <w:tcBorders>
              <w:top w:val="single" w:sz="6" w:space="0" w:color="auto"/>
              <w:left w:val="single" w:sz="6" w:space="0" w:color="auto"/>
              <w:bottom w:val="single" w:sz="6" w:space="0" w:color="auto"/>
              <w:right w:val="single" w:sz="6" w:space="0" w:color="auto"/>
            </w:tcBorders>
          </w:tcPr>
          <w:p w14:paraId="3CA41531" w14:textId="77777777" w:rsidR="00B806A4" w:rsidRPr="00FC281A" w:rsidRDefault="00B806A4" w:rsidP="00B806A4">
            <w:pPr>
              <w:pStyle w:val="Tijeloteksta21"/>
              <w:ind w:left="-478" w:firstLine="478"/>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DCDC034"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38D1DB97"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5A44289" w14:textId="77777777" w:rsidR="00B806A4" w:rsidRPr="00FC281A" w:rsidRDefault="00B806A4" w:rsidP="00B806A4">
            <w:pPr>
              <w:pStyle w:val="Tijeloteksta21"/>
              <w:ind w:firstLine="0"/>
              <w:rPr>
                <w:rFonts w:asciiTheme="minorHAnsi" w:hAnsiTheme="minorHAnsi" w:cstheme="minorHAnsi"/>
                <w:sz w:val="20"/>
              </w:rPr>
            </w:pPr>
          </w:p>
        </w:tc>
        <w:tc>
          <w:tcPr>
            <w:tcW w:w="2211" w:type="dxa"/>
            <w:tcBorders>
              <w:top w:val="single" w:sz="6" w:space="0" w:color="auto"/>
              <w:left w:val="single" w:sz="6" w:space="0" w:color="auto"/>
              <w:bottom w:val="single" w:sz="6" w:space="0" w:color="auto"/>
              <w:right w:val="single" w:sz="6" w:space="0" w:color="auto"/>
            </w:tcBorders>
            <w:shd w:val="clear" w:color="auto" w:fill="auto"/>
          </w:tcPr>
          <w:p w14:paraId="399966E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4D0E4DF7"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851979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65E2080B"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2B5B862F"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1377A09"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5301F4DD" w14:textId="77777777" w:rsidTr="00B806A4">
        <w:trPr>
          <w:trHeight w:val="555"/>
          <w:jc w:val="center"/>
        </w:trPr>
        <w:tc>
          <w:tcPr>
            <w:tcW w:w="4483" w:type="dxa"/>
            <w:tcBorders>
              <w:top w:val="single" w:sz="6" w:space="0" w:color="auto"/>
              <w:left w:val="single" w:sz="6" w:space="0" w:color="auto"/>
              <w:bottom w:val="single" w:sz="6" w:space="0" w:color="auto"/>
              <w:right w:val="nil"/>
            </w:tcBorders>
            <w:vAlign w:val="bottom"/>
          </w:tcPr>
          <w:p w14:paraId="6D32550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RAZLOZI ISKLJUČENJA I UVJETI SPOSOBNOSTI</w:t>
            </w:r>
          </w:p>
        </w:tc>
        <w:tc>
          <w:tcPr>
            <w:tcW w:w="2211" w:type="dxa"/>
            <w:tcBorders>
              <w:top w:val="single" w:sz="6" w:space="0" w:color="auto"/>
              <w:left w:val="nil"/>
              <w:bottom w:val="single" w:sz="6" w:space="0" w:color="auto"/>
              <w:right w:val="nil"/>
            </w:tcBorders>
          </w:tcPr>
          <w:p w14:paraId="3EF5A6AB"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7107CAF4"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6E2FD07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0D1BB6CD"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vAlign w:val="center"/>
          </w:tcPr>
          <w:p w14:paraId="7B409B41"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78910312"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C61E61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3B5E0422"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tcPr>
          <w:p w14:paraId="20D15329"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vAlign w:val="center"/>
          </w:tcPr>
          <w:p w14:paraId="19701853"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4B8FF94"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52C5EF0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Ako su traženi</w:t>
            </w:r>
          </w:p>
        </w:tc>
        <w:tc>
          <w:tcPr>
            <w:tcW w:w="2211" w:type="dxa"/>
            <w:tcBorders>
              <w:top w:val="single" w:sz="6" w:space="0" w:color="auto"/>
              <w:left w:val="single" w:sz="6" w:space="0" w:color="auto"/>
              <w:bottom w:val="single" w:sz="6" w:space="0" w:color="auto"/>
              <w:right w:val="single" w:sz="6" w:space="0" w:color="auto"/>
            </w:tcBorders>
          </w:tcPr>
          <w:p w14:paraId="0E70C421"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720E9E0"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BD5E8AF"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2831BC5D"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17140F55"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79CF7A8"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46BE6D82" w14:textId="77777777" w:rsidTr="00B806A4">
        <w:trPr>
          <w:trHeight w:val="623"/>
          <w:jc w:val="center"/>
        </w:trPr>
        <w:tc>
          <w:tcPr>
            <w:tcW w:w="4483" w:type="dxa"/>
            <w:tcBorders>
              <w:top w:val="single" w:sz="6" w:space="0" w:color="auto"/>
              <w:left w:val="single" w:sz="6" w:space="0" w:color="auto"/>
              <w:bottom w:val="single" w:sz="6" w:space="0" w:color="auto"/>
              <w:right w:val="nil"/>
            </w:tcBorders>
            <w:vAlign w:val="bottom"/>
          </w:tcPr>
          <w:p w14:paraId="384C56C5" w14:textId="77777777" w:rsidR="00B806A4" w:rsidRPr="00FC281A" w:rsidRDefault="00B806A4" w:rsidP="00B806A4">
            <w:pPr>
              <w:pStyle w:val="Tijeloteksta21"/>
              <w:ind w:firstLine="0"/>
              <w:rPr>
                <w:rFonts w:asciiTheme="minorHAnsi" w:hAnsiTheme="minorHAnsi" w:cstheme="minorHAnsi"/>
                <w:b/>
                <w:sz w:val="20"/>
              </w:rPr>
            </w:pPr>
          </w:p>
          <w:p w14:paraId="63A98B32"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OSTALI UVJETI IZ POZIVA NA DOSTAVU PONUDA</w:t>
            </w:r>
          </w:p>
        </w:tc>
        <w:tc>
          <w:tcPr>
            <w:tcW w:w="2211" w:type="dxa"/>
            <w:tcBorders>
              <w:top w:val="single" w:sz="6" w:space="0" w:color="auto"/>
              <w:left w:val="nil"/>
              <w:bottom w:val="single" w:sz="6" w:space="0" w:color="auto"/>
              <w:right w:val="nil"/>
            </w:tcBorders>
          </w:tcPr>
          <w:p w14:paraId="7A4DEFE0" w14:textId="77777777" w:rsidR="00B806A4" w:rsidRPr="00FC281A" w:rsidRDefault="00B806A4" w:rsidP="00B806A4">
            <w:pPr>
              <w:pStyle w:val="Tijeloteksta21"/>
              <w:ind w:firstLine="0"/>
              <w:jc w:val="center"/>
              <w:rPr>
                <w:rFonts w:asciiTheme="minorHAnsi" w:hAnsiTheme="minorHAnsi" w:cstheme="minorHAnsi"/>
                <w:b/>
                <w:sz w:val="20"/>
              </w:rPr>
            </w:pPr>
          </w:p>
        </w:tc>
        <w:tc>
          <w:tcPr>
            <w:tcW w:w="2068" w:type="dxa"/>
            <w:tcBorders>
              <w:top w:val="single" w:sz="6" w:space="0" w:color="auto"/>
              <w:left w:val="nil"/>
              <w:bottom w:val="single" w:sz="6" w:space="0" w:color="auto"/>
              <w:right w:val="nil"/>
            </w:tcBorders>
          </w:tcPr>
          <w:p w14:paraId="1AF8681A" w14:textId="77777777" w:rsidR="00B806A4" w:rsidRPr="00FC281A" w:rsidRDefault="00B806A4" w:rsidP="00B806A4">
            <w:pPr>
              <w:pStyle w:val="Tijeloteksta21"/>
              <w:ind w:firstLine="0"/>
              <w:jc w:val="center"/>
              <w:rPr>
                <w:rFonts w:asciiTheme="minorHAnsi" w:hAnsiTheme="minorHAnsi" w:cstheme="minorHAnsi"/>
                <w:b/>
                <w:sz w:val="20"/>
              </w:rPr>
            </w:pPr>
          </w:p>
        </w:tc>
      </w:tr>
      <w:tr w:rsidR="00B806A4" w:rsidRPr="00FC281A" w14:paraId="07CDB95D"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27BF9AF"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Valuta: kuna</w:t>
            </w:r>
          </w:p>
        </w:tc>
        <w:tc>
          <w:tcPr>
            <w:tcW w:w="2211" w:type="dxa"/>
            <w:tcBorders>
              <w:top w:val="single" w:sz="6" w:space="0" w:color="auto"/>
              <w:left w:val="single" w:sz="6" w:space="0" w:color="auto"/>
              <w:bottom w:val="single" w:sz="6" w:space="0" w:color="auto"/>
              <w:right w:val="single" w:sz="6" w:space="0" w:color="auto"/>
            </w:tcBorders>
          </w:tcPr>
          <w:p w14:paraId="39265FCE"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0362247"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509286D4"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A4CE7C5"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Način izvršenja</w:t>
            </w:r>
          </w:p>
        </w:tc>
        <w:tc>
          <w:tcPr>
            <w:tcW w:w="2211" w:type="dxa"/>
            <w:tcBorders>
              <w:top w:val="single" w:sz="6" w:space="0" w:color="auto"/>
              <w:left w:val="single" w:sz="6" w:space="0" w:color="auto"/>
              <w:bottom w:val="single" w:sz="6" w:space="0" w:color="auto"/>
              <w:right w:val="single" w:sz="6" w:space="0" w:color="auto"/>
            </w:tcBorders>
          </w:tcPr>
          <w:p w14:paraId="7364593D"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6BC06FEB"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797AD576"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204B419E"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 xml:space="preserve">Rok valjanosti ponude </w:t>
            </w:r>
          </w:p>
        </w:tc>
        <w:tc>
          <w:tcPr>
            <w:tcW w:w="2211" w:type="dxa"/>
            <w:tcBorders>
              <w:top w:val="single" w:sz="6" w:space="0" w:color="auto"/>
              <w:left w:val="single" w:sz="6" w:space="0" w:color="auto"/>
              <w:bottom w:val="single" w:sz="6" w:space="0" w:color="auto"/>
              <w:right w:val="single" w:sz="6" w:space="0" w:color="auto"/>
            </w:tcBorders>
          </w:tcPr>
          <w:p w14:paraId="022112A2"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49D48839"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36ACCC1A"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785C1024"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Rok trajanja ugovora</w:t>
            </w:r>
          </w:p>
        </w:tc>
        <w:tc>
          <w:tcPr>
            <w:tcW w:w="2211" w:type="dxa"/>
            <w:tcBorders>
              <w:top w:val="single" w:sz="6" w:space="0" w:color="auto"/>
              <w:left w:val="single" w:sz="6" w:space="0" w:color="auto"/>
              <w:bottom w:val="single" w:sz="6" w:space="0" w:color="auto"/>
              <w:right w:val="single" w:sz="6" w:space="0" w:color="auto"/>
            </w:tcBorders>
          </w:tcPr>
          <w:p w14:paraId="7EE43414"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3AEDEFA"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2789D415"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E1ECC87"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Uvezana u cjelinu</w:t>
            </w:r>
          </w:p>
        </w:tc>
        <w:tc>
          <w:tcPr>
            <w:tcW w:w="2211" w:type="dxa"/>
            <w:tcBorders>
              <w:top w:val="single" w:sz="6" w:space="0" w:color="auto"/>
              <w:left w:val="single" w:sz="6" w:space="0" w:color="auto"/>
              <w:bottom w:val="single" w:sz="6" w:space="0" w:color="auto"/>
              <w:right w:val="single" w:sz="6" w:space="0" w:color="auto"/>
            </w:tcBorders>
          </w:tcPr>
          <w:p w14:paraId="1E990AA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03B21BA"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DE5AF7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6D99F8AD"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Zadovoljava</w:t>
            </w:r>
          </w:p>
        </w:tc>
        <w:tc>
          <w:tcPr>
            <w:tcW w:w="2211" w:type="dxa"/>
            <w:tcBorders>
              <w:top w:val="single" w:sz="6" w:space="0" w:color="auto"/>
              <w:left w:val="single" w:sz="6" w:space="0" w:color="auto"/>
              <w:bottom w:val="single" w:sz="6" w:space="0" w:color="auto"/>
              <w:right w:val="single" w:sz="6" w:space="0" w:color="auto"/>
            </w:tcBorders>
          </w:tcPr>
          <w:p w14:paraId="46E5F6E3"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c>
          <w:tcPr>
            <w:tcW w:w="2068" w:type="dxa"/>
            <w:tcBorders>
              <w:top w:val="single" w:sz="6" w:space="0" w:color="auto"/>
              <w:left w:val="single" w:sz="6" w:space="0" w:color="auto"/>
              <w:bottom w:val="single" w:sz="6" w:space="0" w:color="auto"/>
              <w:right w:val="single" w:sz="6" w:space="0" w:color="auto"/>
            </w:tcBorders>
          </w:tcPr>
          <w:p w14:paraId="7F3D4DFC" w14:textId="77777777" w:rsidR="00B806A4" w:rsidRPr="00FC281A" w:rsidRDefault="00B806A4" w:rsidP="00B806A4">
            <w:pPr>
              <w:pStyle w:val="Tijeloteksta21"/>
              <w:ind w:firstLine="0"/>
              <w:jc w:val="center"/>
              <w:rPr>
                <w:rFonts w:asciiTheme="minorHAnsi" w:hAnsiTheme="minorHAnsi" w:cstheme="minorHAnsi"/>
                <w:b/>
                <w:sz w:val="20"/>
              </w:rPr>
            </w:pPr>
            <w:r w:rsidRPr="00FC281A">
              <w:rPr>
                <w:rFonts w:asciiTheme="minorHAnsi" w:hAnsiTheme="minorHAnsi" w:cstheme="minorHAnsi"/>
                <w:b/>
                <w:sz w:val="20"/>
              </w:rPr>
              <w:t>DA/NE</w:t>
            </w:r>
          </w:p>
        </w:tc>
      </w:tr>
      <w:tr w:rsidR="00B806A4" w:rsidRPr="00FC281A" w14:paraId="5E026F41" w14:textId="77777777" w:rsidTr="00B806A4">
        <w:trPr>
          <w:trHeight w:val="561"/>
          <w:jc w:val="center"/>
        </w:trPr>
        <w:tc>
          <w:tcPr>
            <w:tcW w:w="4483" w:type="dxa"/>
            <w:tcBorders>
              <w:top w:val="single" w:sz="6" w:space="0" w:color="auto"/>
              <w:left w:val="single" w:sz="6" w:space="0" w:color="auto"/>
              <w:bottom w:val="single" w:sz="6" w:space="0" w:color="auto"/>
              <w:right w:val="nil"/>
            </w:tcBorders>
            <w:vAlign w:val="bottom"/>
          </w:tcPr>
          <w:p w14:paraId="1F8A1A77" w14:textId="77777777" w:rsidR="00B806A4" w:rsidRPr="00FC281A" w:rsidRDefault="00B806A4" w:rsidP="00B806A4">
            <w:pPr>
              <w:pStyle w:val="Tijeloteksta21"/>
              <w:ind w:firstLine="0"/>
              <w:rPr>
                <w:rFonts w:asciiTheme="minorHAnsi" w:hAnsiTheme="minorHAnsi" w:cstheme="minorHAnsi"/>
                <w:b/>
                <w:sz w:val="20"/>
              </w:rPr>
            </w:pPr>
          </w:p>
          <w:p w14:paraId="102608CC" w14:textId="77777777" w:rsidR="00B806A4" w:rsidRPr="00FC281A" w:rsidRDefault="00B806A4" w:rsidP="00B806A4">
            <w:pPr>
              <w:pStyle w:val="Tijeloteksta21"/>
              <w:ind w:firstLine="0"/>
              <w:rPr>
                <w:rFonts w:asciiTheme="minorHAnsi" w:hAnsiTheme="minorHAnsi" w:cstheme="minorHAnsi"/>
                <w:b/>
                <w:sz w:val="20"/>
              </w:rPr>
            </w:pPr>
            <w:r w:rsidRPr="00FC281A">
              <w:rPr>
                <w:rFonts w:asciiTheme="minorHAnsi" w:hAnsiTheme="minorHAnsi" w:cstheme="minorHAnsi"/>
                <w:b/>
                <w:sz w:val="20"/>
              </w:rPr>
              <w:t xml:space="preserve">RAČUNSKA ISPRAVNOST PONUDE </w:t>
            </w:r>
          </w:p>
        </w:tc>
        <w:tc>
          <w:tcPr>
            <w:tcW w:w="2211" w:type="dxa"/>
            <w:tcBorders>
              <w:top w:val="single" w:sz="6" w:space="0" w:color="auto"/>
              <w:left w:val="single" w:sz="6" w:space="0" w:color="auto"/>
              <w:bottom w:val="single" w:sz="6" w:space="0" w:color="auto"/>
              <w:right w:val="single" w:sz="6" w:space="0" w:color="auto"/>
            </w:tcBorders>
          </w:tcPr>
          <w:p w14:paraId="1E2C2B1D" w14:textId="77777777" w:rsidR="00B806A4" w:rsidRPr="00FC281A" w:rsidRDefault="00B806A4" w:rsidP="00B806A4">
            <w:pPr>
              <w:pStyle w:val="Tijeloteksta21"/>
              <w:ind w:firstLine="0"/>
              <w:rPr>
                <w:rFonts w:asciiTheme="minorHAnsi" w:hAnsiTheme="minorHAnsi" w:cstheme="minorHAnsi"/>
                <w:b/>
                <w:sz w:val="20"/>
              </w:rPr>
            </w:pPr>
          </w:p>
        </w:tc>
        <w:tc>
          <w:tcPr>
            <w:tcW w:w="2068" w:type="dxa"/>
            <w:tcBorders>
              <w:top w:val="single" w:sz="6" w:space="0" w:color="auto"/>
              <w:left w:val="single" w:sz="6" w:space="0" w:color="auto"/>
              <w:bottom w:val="single" w:sz="6" w:space="0" w:color="auto"/>
              <w:right w:val="single" w:sz="6" w:space="0" w:color="auto"/>
            </w:tcBorders>
          </w:tcPr>
          <w:p w14:paraId="1F7EC96F" w14:textId="77777777" w:rsidR="00B806A4" w:rsidRPr="00FC281A" w:rsidRDefault="00B806A4" w:rsidP="00B806A4">
            <w:pPr>
              <w:pStyle w:val="Tijeloteksta21"/>
              <w:ind w:firstLine="0"/>
              <w:rPr>
                <w:rFonts w:asciiTheme="minorHAnsi" w:hAnsiTheme="minorHAnsi" w:cstheme="minorHAnsi"/>
                <w:b/>
                <w:sz w:val="20"/>
              </w:rPr>
            </w:pPr>
          </w:p>
        </w:tc>
      </w:tr>
      <w:tr w:rsidR="00B806A4" w:rsidRPr="00FC281A" w14:paraId="5C6E96CC"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E72F8D7"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Cijena ponude u kn</w:t>
            </w:r>
          </w:p>
        </w:tc>
        <w:tc>
          <w:tcPr>
            <w:tcW w:w="2211" w:type="dxa"/>
            <w:tcBorders>
              <w:top w:val="single" w:sz="6" w:space="0" w:color="auto"/>
              <w:left w:val="single" w:sz="6" w:space="0" w:color="auto"/>
              <w:bottom w:val="single" w:sz="6" w:space="0" w:color="auto"/>
              <w:right w:val="single" w:sz="6" w:space="0" w:color="auto"/>
            </w:tcBorders>
          </w:tcPr>
          <w:p w14:paraId="3BC11CFC"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A81B0F5"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6978E628"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199BEA40"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Cijena ponude u kn sa PDV-om</w:t>
            </w:r>
          </w:p>
        </w:tc>
        <w:tc>
          <w:tcPr>
            <w:tcW w:w="2211" w:type="dxa"/>
            <w:tcBorders>
              <w:top w:val="single" w:sz="6" w:space="0" w:color="auto"/>
              <w:left w:val="single" w:sz="6" w:space="0" w:color="auto"/>
              <w:bottom w:val="single" w:sz="6" w:space="0" w:color="auto"/>
              <w:right w:val="single" w:sz="6" w:space="0" w:color="auto"/>
            </w:tcBorders>
          </w:tcPr>
          <w:p w14:paraId="0D76606F"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115E4B3C" w14:textId="77777777" w:rsidR="00B806A4" w:rsidRPr="00FC281A" w:rsidRDefault="00B806A4" w:rsidP="00B806A4">
            <w:pPr>
              <w:pStyle w:val="Tijeloteksta21"/>
              <w:ind w:firstLine="0"/>
              <w:jc w:val="center"/>
              <w:rPr>
                <w:rFonts w:asciiTheme="minorHAnsi" w:hAnsiTheme="minorHAnsi" w:cstheme="minorHAnsi"/>
                <w:sz w:val="20"/>
              </w:rPr>
            </w:pPr>
          </w:p>
        </w:tc>
      </w:tr>
      <w:tr w:rsidR="00B806A4" w:rsidRPr="00FC281A" w14:paraId="21AB0F09" w14:textId="77777777" w:rsidTr="00B806A4">
        <w:trPr>
          <w:jc w:val="center"/>
        </w:trPr>
        <w:tc>
          <w:tcPr>
            <w:tcW w:w="4483" w:type="dxa"/>
            <w:tcBorders>
              <w:top w:val="single" w:sz="6" w:space="0" w:color="auto"/>
              <w:left w:val="single" w:sz="6" w:space="0" w:color="auto"/>
              <w:bottom w:val="single" w:sz="6" w:space="0" w:color="auto"/>
              <w:right w:val="single" w:sz="6" w:space="0" w:color="auto"/>
            </w:tcBorders>
          </w:tcPr>
          <w:p w14:paraId="5E22708F" w14:textId="77777777" w:rsidR="00B806A4" w:rsidRPr="00FC281A" w:rsidRDefault="00B806A4" w:rsidP="00B806A4">
            <w:pPr>
              <w:pStyle w:val="Tijeloteksta21"/>
              <w:ind w:firstLine="0"/>
              <w:rPr>
                <w:rFonts w:asciiTheme="minorHAnsi" w:hAnsiTheme="minorHAnsi" w:cstheme="minorHAnsi"/>
                <w:sz w:val="20"/>
              </w:rPr>
            </w:pPr>
            <w:r w:rsidRPr="00FC281A">
              <w:rPr>
                <w:rFonts w:asciiTheme="minorHAnsi" w:hAnsiTheme="minorHAnsi" w:cstheme="minorHAnsi"/>
                <w:sz w:val="20"/>
              </w:rPr>
              <w:t>Cijena ponude u kn sa PDV-om  nakon računske kontrole</w:t>
            </w:r>
          </w:p>
        </w:tc>
        <w:tc>
          <w:tcPr>
            <w:tcW w:w="2211" w:type="dxa"/>
            <w:tcBorders>
              <w:top w:val="single" w:sz="6" w:space="0" w:color="auto"/>
              <w:left w:val="single" w:sz="6" w:space="0" w:color="auto"/>
              <w:bottom w:val="single" w:sz="6" w:space="0" w:color="auto"/>
              <w:right w:val="single" w:sz="6" w:space="0" w:color="auto"/>
            </w:tcBorders>
          </w:tcPr>
          <w:p w14:paraId="6A450A98" w14:textId="77777777" w:rsidR="00B806A4" w:rsidRPr="00FC281A" w:rsidRDefault="00B806A4" w:rsidP="00B806A4">
            <w:pPr>
              <w:pStyle w:val="Tijeloteksta21"/>
              <w:ind w:firstLine="0"/>
              <w:jc w:val="center"/>
              <w:rPr>
                <w:rFonts w:asciiTheme="minorHAnsi" w:hAnsiTheme="minorHAnsi" w:cstheme="minorHAnsi"/>
                <w:sz w:val="20"/>
              </w:rPr>
            </w:pPr>
          </w:p>
        </w:tc>
        <w:tc>
          <w:tcPr>
            <w:tcW w:w="2068" w:type="dxa"/>
            <w:tcBorders>
              <w:top w:val="single" w:sz="6" w:space="0" w:color="auto"/>
              <w:left w:val="single" w:sz="6" w:space="0" w:color="auto"/>
              <w:bottom w:val="single" w:sz="6" w:space="0" w:color="auto"/>
              <w:right w:val="single" w:sz="6" w:space="0" w:color="auto"/>
            </w:tcBorders>
          </w:tcPr>
          <w:p w14:paraId="75B45197" w14:textId="77777777" w:rsidR="00B806A4" w:rsidRPr="00FC281A" w:rsidRDefault="00B806A4" w:rsidP="00B806A4">
            <w:pPr>
              <w:pStyle w:val="Tijeloteksta21"/>
              <w:ind w:firstLine="0"/>
              <w:jc w:val="center"/>
              <w:rPr>
                <w:rFonts w:asciiTheme="minorHAnsi" w:hAnsiTheme="minorHAnsi" w:cstheme="minorHAnsi"/>
                <w:sz w:val="20"/>
              </w:rPr>
            </w:pPr>
          </w:p>
        </w:tc>
      </w:tr>
    </w:tbl>
    <w:p w14:paraId="3A6C8571" w14:textId="77777777" w:rsidR="00B806A4" w:rsidRPr="00FC281A" w:rsidRDefault="00B806A4" w:rsidP="00B806A4">
      <w:pPr>
        <w:overflowPunct w:val="0"/>
        <w:autoSpaceDE w:val="0"/>
        <w:autoSpaceDN w:val="0"/>
        <w:adjustRightInd w:val="0"/>
        <w:jc w:val="both"/>
        <w:textAlignment w:val="baseline"/>
        <w:rPr>
          <w:rFonts w:asciiTheme="minorHAnsi" w:hAnsiTheme="minorHAnsi" w:cstheme="minorHAnsi"/>
          <w:b/>
          <w:sz w:val="20"/>
          <w:szCs w:val="20"/>
        </w:rPr>
      </w:pPr>
    </w:p>
    <w:p w14:paraId="70480A3A"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Podatci o ispravcima računskih pogrešaka u ponudama: </w:t>
      </w:r>
      <w:r w:rsidRPr="00FC281A">
        <w:rPr>
          <w:rFonts w:asciiTheme="minorHAnsi" w:hAnsiTheme="minorHAnsi" w:cstheme="minorHAnsi"/>
          <w:b/>
          <w:color w:val="808080" w:themeColor="background1" w:themeShade="80"/>
          <w:sz w:val="20"/>
          <w:szCs w:val="20"/>
        </w:rPr>
        <w:t>______________________________</w:t>
      </w:r>
    </w:p>
    <w:p w14:paraId="16BD4C88"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sz w:val="20"/>
          <w:szCs w:val="20"/>
        </w:rPr>
      </w:pPr>
    </w:p>
    <w:p w14:paraId="772DC1D0"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Kriterij za odabir ponude: </w:t>
      </w:r>
      <w:r w:rsidRPr="00FC281A">
        <w:rPr>
          <w:rFonts w:asciiTheme="minorHAnsi" w:hAnsiTheme="minorHAnsi" w:cstheme="minorHAnsi"/>
          <w:color w:val="808080" w:themeColor="background1" w:themeShade="80"/>
          <w:sz w:val="20"/>
          <w:szCs w:val="20"/>
        </w:rPr>
        <w:t>Najniža cijena uz obvezu ispunjenja uvjeta i zahtjeva iz Poziva na dostavu ponuda</w:t>
      </w:r>
      <w:r w:rsidRPr="00FC281A">
        <w:rPr>
          <w:rFonts w:asciiTheme="minorHAnsi" w:hAnsiTheme="minorHAnsi" w:cstheme="minorHAnsi"/>
          <w:sz w:val="20"/>
          <w:szCs w:val="20"/>
        </w:rPr>
        <w:tab/>
      </w:r>
    </w:p>
    <w:p w14:paraId="3171428C" w14:textId="77777777" w:rsidR="00B806A4" w:rsidRPr="00FC281A" w:rsidRDefault="00B806A4" w:rsidP="00B806A4">
      <w:pPr>
        <w:pStyle w:val="Odlomakpopisa"/>
        <w:rPr>
          <w:rFonts w:asciiTheme="minorHAnsi" w:hAnsiTheme="minorHAnsi" w:cstheme="minorHAnsi"/>
          <w:sz w:val="20"/>
          <w:szCs w:val="20"/>
        </w:rPr>
      </w:pPr>
    </w:p>
    <w:p w14:paraId="6112C39B" w14:textId="1D23E5BF" w:rsidR="00B806A4" w:rsidRPr="00FC281A" w:rsidRDefault="00B806A4" w:rsidP="00B806A4">
      <w:pPr>
        <w:numPr>
          <w:ilvl w:val="0"/>
          <w:numId w:val="35"/>
        </w:numPr>
        <w:overflowPunct w:val="0"/>
        <w:autoSpaceDE w:val="0"/>
        <w:autoSpaceDN w:val="0"/>
        <w:adjustRightInd w:val="0"/>
        <w:spacing w:line="276" w:lineRule="auto"/>
        <w:ind w:left="426" w:hanging="426"/>
        <w:jc w:val="both"/>
        <w:textAlignment w:val="baseline"/>
        <w:rPr>
          <w:rFonts w:asciiTheme="minorHAnsi" w:hAnsiTheme="minorHAnsi" w:cstheme="minorHAnsi"/>
          <w:bCs/>
          <w:sz w:val="20"/>
          <w:szCs w:val="20"/>
        </w:rPr>
      </w:pPr>
      <w:r w:rsidRPr="00FC281A">
        <w:rPr>
          <w:rFonts w:asciiTheme="minorHAnsi" w:hAnsiTheme="minorHAnsi" w:cstheme="minorHAnsi"/>
          <w:b/>
          <w:sz w:val="20"/>
          <w:szCs w:val="20"/>
        </w:rPr>
        <w:t>Rezultat pregleda ponuda</w:t>
      </w:r>
      <w:r w:rsidRPr="00FC281A">
        <w:rPr>
          <w:rFonts w:asciiTheme="minorHAnsi" w:hAnsiTheme="minorHAnsi" w:cstheme="minorHAnsi"/>
          <w:bCs/>
          <w:sz w:val="20"/>
          <w:szCs w:val="20"/>
        </w:rPr>
        <w:t xml:space="preserve">: </w:t>
      </w:r>
      <w:r w:rsidRPr="00FC281A">
        <w:rPr>
          <w:rFonts w:asciiTheme="minorHAnsi" w:hAnsiTheme="minorHAnsi" w:cstheme="minorHAnsi"/>
          <w:bCs/>
          <w:color w:val="808080" w:themeColor="background1" w:themeShade="80"/>
          <w:sz w:val="20"/>
          <w:szCs w:val="20"/>
        </w:rPr>
        <w:t>npr. zakašnjela ponuda i sl…</w:t>
      </w:r>
    </w:p>
    <w:p w14:paraId="27E70DD7" w14:textId="77777777" w:rsidR="00B806A4" w:rsidRPr="00FC281A" w:rsidRDefault="00B806A4" w:rsidP="00B806A4">
      <w:pPr>
        <w:overflowPunct w:val="0"/>
        <w:autoSpaceDE w:val="0"/>
        <w:autoSpaceDN w:val="0"/>
        <w:adjustRightInd w:val="0"/>
        <w:spacing w:line="276" w:lineRule="auto"/>
        <w:ind w:left="426"/>
        <w:jc w:val="both"/>
        <w:textAlignment w:val="baseline"/>
        <w:rPr>
          <w:rFonts w:asciiTheme="minorHAnsi" w:hAnsiTheme="minorHAnsi" w:cstheme="minorHAnsi"/>
          <w:bCs/>
          <w:sz w:val="20"/>
          <w:szCs w:val="20"/>
        </w:rPr>
      </w:pPr>
    </w:p>
    <w:p w14:paraId="660AC699"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Rangiranje ponuda prema kriteriju odabira: </w:t>
      </w:r>
    </w:p>
    <w:p w14:paraId="4671BF16"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14BC913A"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211C1692" w14:textId="77777777" w:rsidR="00B806A4" w:rsidRPr="00FC281A" w:rsidRDefault="00B806A4" w:rsidP="00B806A4">
      <w:pPr>
        <w:numPr>
          <w:ilvl w:val="0"/>
          <w:numId w:val="37"/>
        </w:numPr>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Ponuda br.________ od ____________ godine, Ponuditelja __________, OIB: ___________</w:t>
      </w:r>
    </w:p>
    <w:p w14:paraId="4D9A90DE" w14:textId="77777777" w:rsidR="00B806A4" w:rsidRPr="00FC281A" w:rsidRDefault="00B806A4" w:rsidP="00B806A4">
      <w:pPr>
        <w:ind w:left="1440"/>
        <w:rPr>
          <w:rFonts w:asciiTheme="minorHAnsi" w:hAnsiTheme="minorHAnsi" w:cstheme="minorHAnsi"/>
          <w:sz w:val="20"/>
          <w:szCs w:val="20"/>
        </w:rPr>
      </w:pPr>
    </w:p>
    <w:p w14:paraId="3DB46678" w14:textId="77777777" w:rsidR="00B806A4" w:rsidRPr="00FC281A" w:rsidRDefault="00B806A4" w:rsidP="00B806A4">
      <w:pPr>
        <w:numPr>
          <w:ilvl w:val="0"/>
          <w:numId w:val="35"/>
        </w:numPr>
        <w:overflowPunct w:val="0"/>
        <w:autoSpaceDE w:val="0"/>
        <w:autoSpaceDN w:val="0"/>
        <w:adjustRightInd w:val="0"/>
        <w:ind w:left="426" w:hanging="426"/>
        <w:jc w:val="both"/>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Prijedlog odabira </w:t>
      </w:r>
    </w:p>
    <w:p w14:paraId="4CCBF0EB"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color w:val="808080" w:themeColor="background1" w:themeShade="80"/>
          <w:sz w:val="20"/>
          <w:szCs w:val="20"/>
        </w:rPr>
        <w:t>Ponuditelj</w:t>
      </w:r>
      <w:r w:rsidRPr="00FC281A">
        <w:rPr>
          <w:rFonts w:asciiTheme="minorHAnsi" w:hAnsiTheme="minorHAnsi" w:cstheme="minorHAnsi"/>
          <w:bCs/>
          <w:color w:val="808080" w:themeColor="background1" w:themeShade="80"/>
          <w:sz w:val="20"/>
          <w:szCs w:val="20"/>
        </w:rPr>
        <w:t xml:space="preserve"> </w:t>
      </w:r>
      <w:r w:rsidRPr="00FC281A">
        <w:rPr>
          <w:rFonts w:asciiTheme="minorHAnsi" w:hAnsiTheme="minorHAnsi" w:cstheme="minorHAnsi"/>
          <w:color w:val="808080" w:themeColor="background1" w:themeShade="80"/>
          <w:sz w:val="20"/>
          <w:szCs w:val="20"/>
        </w:rPr>
        <w:t>______________________</w:t>
      </w:r>
      <w:r w:rsidRPr="00FC281A">
        <w:rPr>
          <w:rFonts w:asciiTheme="minorHAnsi" w:hAnsiTheme="minorHAnsi" w:cstheme="minorHAnsi"/>
          <w:bCs/>
          <w:color w:val="808080" w:themeColor="background1" w:themeShade="80"/>
          <w:sz w:val="20"/>
          <w:szCs w:val="20"/>
        </w:rPr>
        <w:t xml:space="preserve">, </w:t>
      </w:r>
      <w:r w:rsidRPr="00FC281A">
        <w:rPr>
          <w:rFonts w:asciiTheme="minorHAnsi" w:hAnsiTheme="minorHAnsi" w:cstheme="minorHAnsi"/>
          <w:color w:val="808080" w:themeColor="background1" w:themeShade="80"/>
          <w:sz w:val="20"/>
          <w:szCs w:val="20"/>
        </w:rPr>
        <w:t>dostavio je Ponudu koja ispunjava traženim uvjetima i zahtjevima iz Poziva na dostavu ponude od _____________ godine te s obzirom da je ponudio najnižu cijenu u iznosu od _______________ bez PDV –a predlaže se ravnatelju da donese Odluku o odabiru iste.</w:t>
      </w:r>
    </w:p>
    <w:p w14:paraId="46E653B8" w14:textId="77777777" w:rsidR="00B806A4" w:rsidRPr="00FC281A" w:rsidRDefault="00B806A4" w:rsidP="00B806A4">
      <w:pPr>
        <w:overflowPunct w:val="0"/>
        <w:autoSpaceDE w:val="0"/>
        <w:autoSpaceDN w:val="0"/>
        <w:adjustRightInd w:val="0"/>
        <w:ind w:left="426"/>
        <w:jc w:val="both"/>
        <w:textAlignment w:val="baseline"/>
        <w:rPr>
          <w:rFonts w:asciiTheme="minorHAnsi" w:hAnsiTheme="minorHAnsi" w:cstheme="minorHAnsi"/>
          <w:sz w:val="20"/>
          <w:szCs w:val="20"/>
        </w:rPr>
      </w:pPr>
    </w:p>
    <w:p w14:paraId="0D268659" w14:textId="77777777" w:rsidR="00B806A4" w:rsidRPr="00FC281A" w:rsidRDefault="00B806A4" w:rsidP="00B806A4">
      <w:pPr>
        <w:rPr>
          <w:rFonts w:asciiTheme="minorHAnsi" w:hAnsiTheme="minorHAnsi" w:cstheme="minorHAnsi"/>
          <w:b/>
          <w:sz w:val="20"/>
          <w:szCs w:val="20"/>
        </w:rPr>
      </w:pPr>
      <w:r w:rsidRPr="00FC281A">
        <w:rPr>
          <w:rFonts w:asciiTheme="minorHAnsi" w:hAnsiTheme="minorHAnsi" w:cstheme="minorHAnsi"/>
          <w:b/>
          <w:sz w:val="20"/>
          <w:szCs w:val="20"/>
        </w:rPr>
        <w:t>Datum završetka otvaranja, pregleda i ocjene ponuda:</w:t>
      </w:r>
    </w:p>
    <w:p w14:paraId="19FCC945" w14:textId="77777777" w:rsidR="00B806A4" w:rsidRPr="00FC281A" w:rsidRDefault="00B806A4" w:rsidP="00B806A4">
      <w:pPr>
        <w:rPr>
          <w:rFonts w:asciiTheme="minorHAnsi" w:hAnsiTheme="minorHAnsi" w:cstheme="minorHAnsi"/>
          <w:b/>
          <w:sz w:val="22"/>
          <w:szCs w:val="22"/>
        </w:rPr>
      </w:pPr>
    </w:p>
    <w:p w14:paraId="11C213BE" w14:textId="77777777" w:rsidR="00B806A4" w:rsidRPr="00FC281A" w:rsidRDefault="00B806A4" w:rsidP="00B806A4">
      <w:pPr>
        <w:tabs>
          <w:tab w:val="center" w:pos="7371"/>
        </w:tabs>
        <w:ind w:left="4820"/>
        <w:jc w:val="center"/>
        <w:rPr>
          <w:rFonts w:asciiTheme="minorHAnsi" w:hAnsiTheme="minorHAnsi" w:cstheme="minorHAnsi"/>
          <w:b/>
          <w:sz w:val="22"/>
          <w:szCs w:val="22"/>
        </w:rPr>
      </w:pPr>
      <w:r w:rsidRPr="00FC281A">
        <w:rPr>
          <w:rFonts w:asciiTheme="minorHAnsi" w:hAnsiTheme="minorHAnsi" w:cstheme="minorHAnsi"/>
          <w:b/>
          <w:sz w:val="22"/>
          <w:szCs w:val="22"/>
        </w:rPr>
        <w:t>Stručno povjerenstvo</w:t>
      </w:r>
    </w:p>
    <w:p w14:paraId="5D7C11ED" w14:textId="77777777" w:rsidR="00B806A4" w:rsidRPr="00FC281A" w:rsidRDefault="00B806A4" w:rsidP="00B806A4">
      <w:pPr>
        <w:tabs>
          <w:tab w:val="center" w:pos="7371"/>
        </w:tabs>
        <w:ind w:left="4820"/>
        <w:jc w:val="center"/>
        <w:rPr>
          <w:rFonts w:asciiTheme="minorHAnsi" w:hAnsiTheme="minorHAnsi" w:cstheme="minorHAnsi"/>
          <w:sz w:val="22"/>
          <w:szCs w:val="22"/>
        </w:rPr>
      </w:pPr>
      <w:r w:rsidRPr="00FC281A">
        <w:rPr>
          <w:rFonts w:asciiTheme="minorHAnsi" w:hAnsiTheme="minorHAnsi" w:cstheme="minorHAnsi"/>
          <w:sz w:val="22"/>
          <w:szCs w:val="22"/>
        </w:rPr>
        <w:t xml:space="preserve">ime i prezime (potpis) </w:t>
      </w:r>
      <w:r w:rsidRPr="00FC281A">
        <w:rPr>
          <w:rFonts w:asciiTheme="minorHAnsi" w:hAnsiTheme="minorHAnsi" w:cstheme="minorHAnsi"/>
          <w:b/>
          <w:sz w:val="22"/>
          <w:szCs w:val="22"/>
        </w:rPr>
        <w:br w:type="page"/>
      </w:r>
    </w:p>
    <w:p w14:paraId="7BC889E2" w14:textId="77777777" w:rsidR="00B806A4" w:rsidRPr="009730B6" w:rsidRDefault="00B806A4"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 xml:space="preserve">OBRAZAC BR. </w:t>
      </w:r>
      <w:r w:rsidR="00155468" w:rsidRPr="009730B6">
        <w:rPr>
          <w:rFonts w:asciiTheme="minorHAnsi" w:hAnsiTheme="minorHAnsi" w:cstheme="minorHAnsi"/>
          <w:b/>
          <w:sz w:val="22"/>
          <w:szCs w:val="22"/>
        </w:rPr>
        <w:t>5</w:t>
      </w:r>
    </w:p>
    <w:p w14:paraId="575EACAB"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0E8CE820" wp14:editId="4EB1CA06">
            <wp:extent cx="541020" cy="64389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661308D7"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REPUBLIKA HRVATSKA</w:t>
      </w:r>
    </w:p>
    <w:p w14:paraId="03470F74"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p>
    <w:p w14:paraId="58288578"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IVANE BRLIĆ-MAŽURANIĆ</w:t>
      </w:r>
    </w:p>
    <w:p w14:paraId="25952C82"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O G U L I N</w:t>
      </w:r>
    </w:p>
    <w:p w14:paraId="66D92E86"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34DAA678"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433110A0"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Ogulin,</w:t>
      </w:r>
    </w:p>
    <w:p w14:paraId="4C57AB75" w14:textId="77777777" w:rsidR="00B806A4" w:rsidRPr="00FC281A" w:rsidRDefault="00B806A4" w:rsidP="00B806A4">
      <w:pPr>
        <w:jc w:val="center"/>
        <w:rPr>
          <w:rFonts w:asciiTheme="minorHAnsi" w:hAnsiTheme="minorHAnsi" w:cstheme="minorHAnsi"/>
          <w:i/>
          <w:sz w:val="18"/>
          <w:szCs w:val="18"/>
        </w:rPr>
      </w:pPr>
    </w:p>
    <w:p w14:paraId="5A597F78" w14:textId="77777777" w:rsidR="00B806A4" w:rsidRPr="00FC281A" w:rsidRDefault="00B806A4" w:rsidP="00B806A4">
      <w:pPr>
        <w:jc w:val="center"/>
        <w:rPr>
          <w:rFonts w:asciiTheme="minorHAnsi" w:hAnsiTheme="minorHAnsi" w:cstheme="minorHAnsi"/>
          <w:i/>
        </w:rPr>
      </w:pPr>
    </w:p>
    <w:p w14:paraId="367C01E0"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Temeljem članka </w:t>
      </w:r>
      <w:r w:rsidR="00FC281A" w:rsidRPr="00FC281A">
        <w:rPr>
          <w:rFonts w:asciiTheme="minorHAnsi" w:hAnsiTheme="minorHAnsi" w:cstheme="minorHAnsi"/>
          <w:i/>
        </w:rPr>
        <w:t>21</w:t>
      </w:r>
      <w:r w:rsidRPr="00FC281A">
        <w:rPr>
          <w:rFonts w:asciiTheme="minorHAnsi" w:hAnsiTheme="minorHAnsi" w:cstheme="minorHAnsi"/>
          <w:i/>
        </w:rPr>
        <w:t xml:space="preserve">. Pravilnika o jednostavnoj nabavi i </w:t>
      </w:r>
    </w:p>
    <w:p w14:paraId="4E60BBB3"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članka </w:t>
      </w:r>
      <w:r w:rsidR="00FC281A" w:rsidRPr="00FC281A">
        <w:rPr>
          <w:rFonts w:asciiTheme="minorHAnsi" w:hAnsiTheme="minorHAnsi" w:cstheme="minorHAnsi"/>
          <w:i/>
        </w:rPr>
        <w:t>___</w:t>
      </w:r>
      <w:r w:rsidRPr="00FC281A">
        <w:rPr>
          <w:rFonts w:asciiTheme="minorHAnsi" w:hAnsiTheme="minorHAnsi" w:cstheme="minorHAnsi"/>
          <w:i/>
        </w:rPr>
        <w:t>. Statuta ravnatelj Osnovne škole Ivane Brlić - Mažuranić Ogulin donosi</w:t>
      </w:r>
    </w:p>
    <w:p w14:paraId="700DAD3F" w14:textId="77777777" w:rsidR="00B806A4" w:rsidRPr="00FC281A" w:rsidRDefault="00B806A4" w:rsidP="00B806A4">
      <w:pPr>
        <w:jc w:val="center"/>
        <w:rPr>
          <w:rFonts w:asciiTheme="minorHAnsi" w:hAnsiTheme="minorHAnsi" w:cstheme="minorHAnsi"/>
          <w:i/>
          <w:sz w:val="20"/>
          <w:szCs w:val="20"/>
        </w:rPr>
      </w:pPr>
    </w:p>
    <w:p w14:paraId="57BC4751" w14:textId="77777777" w:rsidR="00B806A4" w:rsidRPr="00FC281A" w:rsidRDefault="00B806A4" w:rsidP="00B806A4">
      <w:pPr>
        <w:jc w:val="center"/>
        <w:outlineLvl w:val="0"/>
        <w:rPr>
          <w:rFonts w:asciiTheme="minorHAnsi" w:hAnsiTheme="minorHAnsi" w:cstheme="minorHAnsi"/>
          <w:b/>
          <w:sz w:val="28"/>
          <w:szCs w:val="28"/>
        </w:rPr>
      </w:pPr>
      <w:r w:rsidRPr="00FC281A">
        <w:rPr>
          <w:rFonts w:asciiTheme="minorHAnsi" w:hAnsiTheme="minorHAnsi" w:cstheme="minorHAnsi"/>
          <w:b/>
          <w:sz w:val="28"/>
          <w:szCs w:val="28"/>
        </w:rPr>
        <w:t>O  D  L  U  K  U</w:t>
      </w:r>
    </w:p>
    <w:p w14:paraId="6D08CAF6" w14:textId="77777777" w:rsidR="00B806A4" w:rsidRPr="00FC281A" w:rsidRDefault="00B806A4" w:rsidP="00B806A4">
      <w:pPr>
        <w:jc w:val="center"/>
        <w:rPr>
          <w:rFonts w:asciiTheme="minorHAnsi" w:hAnsiTheme="minorHAnsi" w:cstheme="minorHAnsi"/>
          <w:b/>
          <w:sz w:val="28"/>
          <w:szCs w:val="28"/>
        </w:rPr>
      </w:pPr>
      <w:r w:rsidRPr="00FC281A">
        <w:rPr>
          <w:rFonts w:asciiTheme="minorHAnsi" w:hAnsiTheme="minorHAnsi" w:cstheme="minorHAnsi"/>
          <w:b/>
          <w:sz w:val="28"/>
          <w:szCs w:val="28"/>
        </w:rPr>
        <w:t xml:space="preserve">o odabiru </w:t>
      </w:r>
      <w:r w:rsidRPr="00FC281A">
        <w:rPr>
          <w:rFonts w:asciiTheme="minorHAnsi" w:hAnsiTheme="minorHAnsi" w:cstheme="minorHAnsi"/>
          <w:b/>
          <w:sz w:val="28"/>
          <w:szCs w:val="28"/>
        </w:rPr>
        <w:br/>
      </w:r>
    </w:p>
    <w:p w14:paraId="055F25B9"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1.</w:t>
      </w:r>
    </w:p>
    <w:p w14:paraId="2E36E27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r w:rsidRPr="00FC281A">
        <w:rPr>
          <w:rFonts w:asciiTheme="minorHAnsi" w:hAnsiTheme="minorHAnsi" w:cstheme="minorHAnsi"/>
          <w:color w:val="7F7F7F"/>
          <w:sz w:val="20"/>
          <w:szCs w:val="20"/>
        </w:rPr>
        <w:t>Osnovna škola Ivane Brlić – Mažuranić Ogulin</w:t>
      </w:r>
      <w:r w:rsidRPr="00FC281A">
        <w:rPr>
          <w:rFonts w:asciiTheme="minorHAnsi" w:hAnsiTheme="minorHAnsi" w:cstheme="minorHAnsi"/>
          <w:color w:val="7F7F7F"/>
          <w:sz w:val="20"/>
          <w:szCs w:val="20"/>
        </w:rPr>
        <w:br/>
        <w:t>47300 OGULIN, Josipa bana Jelačića 1</w:t>
      </w:r>
      <w:r w:rsidRPr="00FC281A">
        <w:rPr>
          <w:rFonts w:asciiTheme="minorHAnsi" w:hAnsiTheme="minorHAnsi" w:cstheme="minorHAnsi"/>
          <w:color w:val="7F7F7F"/>
          <w:sz w:val="20"/>
          <w:szCs w:val="20"/>
        </w:rPr>
        <w:br/>
        <w:t>OIB: 47011952441</w:t>
      </w:r>
      <w:r w:rsidRPr="00FC281A">
        <w:rPr>
          <w:rFonts w:asciiTheme="minorHAnsi" w:hAnsiTheme="minorHAnsi" w:cstheme="minorHAnsi"/>
          <w:color w:val="7F7F7F"/>
          <w:sz w:val="20"/>
          <w:szCs w:val="20"/>
        </w:rPr>
        <w:br/>
        <w:t xml:space="preserve">broj telefona: 047/522-413, broj telefaxa: </w:t>
      </w:r>
      <w:r w:rsidRPr="00FC281A">
        <w:rPr>
          <w:rFonts w:asciiTheme="minorHAnsi" w:hAnsiTheme="minorHAnsi" w:cstheme="minorHAnsi"/>
          <w:color w:val="808080" w:themeColor="background1" w:themeShade="80"/>
          <w:sz w:val="20"/>
          <w:szCs w:val="20"/>
        </w:rPr>
        <w:t>047</w:t>
      </w:r>
      <w:r w:rsidRPr="00FC281A">
        <w:rPr>
          <w:rFonts w:asciiTheme="minorHAnsi" w:hAnsiTheme="minorHAnsi" w:cstheme="minorHAnsi"/>
          <w:color w:val="7F7F7F"/>
          <w:sz w:val="20"/>
          <w:szCs w:val="20"/>
        </w:rPr>
        <w:t>/522-413</w:t>
      </w:r>
      <w:r w:rsidRPr="00FC281A">
        <w:rPr>
          <w:rFonts w:asciiTheme="minorHAnsi" w:hAnsiTheme="minorHAnsi" w:cstheme="minorHAnsi"/>
          <w:color w:val="7F7F7F"/>
          <w:sz w:val="20"/>
          <w:szCs w:val="20"/>
        </w:rPr>
        <w:br/>
        <w:t>internet adresa: www.os-ibmazuranic-ogulin.skole.hr</w:t>
      </w:r>
      <w:r w:rsidRPr="00FC281A">
        <w:rPr>
          <w:rFonts w:asciiTheme="minorHAnsi" w:hAnsiTheme="minorHAnsi" w:cstheme="minorHAnsi"/>
          <w:sz w:val="20"/>
          <w:szCs w:val="20"/>
        </w:rPr>
        <w:br/>
      </w:r>
    </w:p>
    <w:p w14:paraId="0A9B4BF9"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2.</w:t>
      </w:r>
    </w:p>
    <w:p w14:paraId="02BE4748"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58C154FE"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0BE68B31"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Članak3.</w:t>
      </w:r>
    </w:p>
    <w:p w14:paraId="26768509"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2BDA6085" w14:textId="77777777" w:rsidR="00B806A4" w:rsidRPr="00FC281A" w:rsidRDefault="00B806A4" w:rsidP="00B806A4">
      <w:pPr>
        <w:jc w:val="center"/>
        <w:rPr>
          <w:rFonts w:asciiTheme="minorHAnsi" w:hAnsiTheme="minorHAnsi" w:cstheme="minorHAnsi"/>
          <w:sz w:val="19"/>
          <w:szCs w:val="19"/>
        </w:rPr>
      </w:pPr>
    </w:p>
    <w:p w14:paraId="73B59545"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4.</w:t>
      </w:r>
    </w:p>
    <w:p w14:paraId="182C78CC"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7D22DFF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Kriterij odabira: </w:t>
      </w:r>
      <w:r w:rsidRPr="00FC281A">
        <w:rPr>
          <w:rFonts w:asciiTheme="minorHAnsi" w:hAnsiTheme="minorHAnsi" w:cstheme="minorHAnsi"/>
          <w:bCs/>
          <w:color w:val="808080" w:themeColor="background1" w:themeShade="80"/>
          <w:sz w:val="20"/>
          <w:szCs w:val="20"/>
        </w:rPr>
        <w:t xml:space="preserve">najniža cijena uz ispunjenje uvjeta iz Poziva na dostavu ponuda </w:t>
      </w:r>
    </w:p>
    <w:p w14:paraId="3DF79107"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5D83824C"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5.</w:t>
      </w:r>
    </w:p>
    <w:p w14:paraId="192A85C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0F5A4FC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Naziv ponuditelja čija je ponuda odabrana za sklapanje ugovora o nabavi:</w:t>
      </w:r>
    </w:p>
    <w:p w14:paraId="16B23E49"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Ponuditelj: _____________________________, adresa: _____________________, OIB:_______________</w:t>
      </w:r>
      <w:r w:rsidRPr="00FC281A">
        <w:rPr>
          <w:rFonts w:asciiTheme="minorHAnsi" w:hAnsiTheme="minorHAnsi" w:cstheme="minorHAnsi"/>
          <w:bCs/>
          <w:color w:val="808080" w:themeColor="background1" w:themeShade="80"/>
          <w:sz w:val="20"/>
          <w:szCs w:val="20"/>
        </w:rPr>
        <w:t xml:space="preserve"> </w:t>
      </w:r>
    </w:p>
    <w:p w14:paraId="4F0C3F9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b/>
          <w:bCs/>
          <w:sz w:val="20"/>
          <w:szCs w:val="20"/>
        </w:rPr>
        <w:t xml:space="preserve">Cijena ponude bez PDV-a: </w:t>
      </w:r>
      <w:r w:rsidRPr="00FC281A">
        <w:rPr>
          <w:rFonts w:asciiTheme="minorHAnsi" w:hAnsiTheme="minorHAnsi" w:cstheme="minorHAnsi"/>
          <w:color w:val="808080" w:themeColor="background1" w:themeShade="80"/>
          <w:sz w:val="20"/>
          <w:szCs w:val="20"/>
        </w:rPr>
        <w:t>_____________________________</w:t>
      </w:r>
    </w:p>
    <w:p w14:paraId="23EFC811"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color w:val="808080" w:themeColor="background1" w:themeShade="80"/>
          <w:sz w:val="20"/>
          <w:szCs w:val="20"/>
        </w:rPr>
      </w:pPr>
      <w:r w:rsidRPr="00FC281A">
        <w:rPr>
          <w:rFonts w:asciiTheme="minorHAnsi" w:hAnsiTheme="minorHAnsi" w:cstheme="minorHAnsi"/>
          <w:b/>
          <w:bCs/>
          <w:sz w:val="20"/>
          <w:szCs w:val="20"/>
        </w:rPr>
        <w:t xml:space="preserve">Iznosi Iznos PDV-a: </w:t>
      </w:r>
      <w:r w:rsidRPr="00FC281A">
        <w:rPr>
          <w:rFonts w:asciiTheme="minorHAnsi" w:hAnsiTheme="minorHAnsi" w:cstheme="minorHAnsi"/>
          <w:color w:val="808080" w:themeColor="background1" w:themeShade="80"/>
          <w:sz w:val="20"/>
          <w:szCs w:val="20"/>
        </w:rPr>
        <w:t>_____________________________</w:t>
      </w:r>
    </w:p>
    <w:p w14:paraId="40DAE99A"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Cijena ponude sa PDV-om iznosi: </w:t>
      </w:r>
      <w:r w:rsidRPr="00FC281A">
        <w:rPr>
          <w:rFonts w:asciiTheme="minorHAnsi" w:hAnsiTheme="minorHAnsi" w:cstheme="minorHAnsi"/>
          <w:color w:val="808080" w:themeColor="background1" w:themeShade="80"/>
          <w:sz w:val="20"/>
          <w:szCs w:val="20"/>
        </w:rPr>
        <w:t>_____________________________</w:t>
      </w:r>
    </w:p>
    <w:p w14:paraId="29407FF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br/>
      </w:r>
    </w:p>
    <w:p w14:paraId="2A7A7B27" w14:textId="77777777" w:rsidR="00B806A4" w:rsidRPr="00FC281A" w:rsidRDefault="00B806A4" w:rsidP="00B806A4">
      <w:pPr>
        <w:jc w:val="right"/>
        <w:rPr>
          <w:rFonts w:asciiTheme="minorHAnsi" w:hAnsiTheme="minorHAnsi" w:cstheme="minorHAnsi"/>
          <w:b/>
          <w:bCs/>
          <w:sz w:val="22"/>
          <w:szCs w:val="22"/>
        </w:rPr>
      </w:pPr>
    </w:p>
    <w:p w14:paraId="37D35F22" w14:textId="77777777" w:rsidR="00B806A4" w:rsidRPr="00FC281A" w:rsidRDefault="00B806A4" w:rsidP="00B806A4">
      <w:pPr>
        <w:jc w:val="right"/>
        <w:rPr>
          <w:rFonts w:asciiTheme="minorHAnsi" w:hAnsiTheme="minorHAnsi" w:cstheme="minorHAnsi"/>
          <w:b/>
          <w:bCs/>
          <w:sz w:val="22"/>
          <w:szCs w:val="22"/>
        </w:rPr>
      </w:pPr>
    </w:p>
    <w:p w14:paraId="42F57EA2" w14:textId="77777777" w:rsidR="00B806A4" w:rsidRPr="00FC281A" w:rsidRDefault="00B806A4" w:rsidP="00B806A4">
      <w:pPr>
        <w:jc w:val="right"/>
        <w:rPr>
          <w:rFonts w:asciiTheme="minorHAnsi" w:hAnsiTheme="minorHAnsi" w:cstheme="minorHAnsi"/>
          <w:sz w:val="22"/>
          <w:szCs w:val="22"/>
        </w:rPr>
      </w:pPr>
      <w:r w:rsidRPr="00FC281A">
        <w:rPr>
          <w:rFonts w:asciiTheme="minorHAnsi" w:hAnsiTheme="minorHAnsi" w:cstheme="minorHAnsi"/>
          <w:b/>
          <w:bCs/>
          <w:sz w:val="22"/>
          <w:szCs w:val="22"/>
        </w:rPr>
        <w:t>RAVNATELJ:</w:t>
      </w:r>
    </w:p>
    <w:p w14:paraId="5F07DA2D" w14:textId="77777777" w:rsidR="00B806A4" w:rsidRPr="00FC281A" w:rsidRDefault="00B806A4" w:rsidP="00B806A4">
      <w:pPr>
        <w:rPr>
          <w:rFonts w:asciiTheme="minorHAnsi" w:hAnsiTheme="minorHAnsi" w:cstheme="minorHAnsi"/>
          <w:color w:val="0D0D0D" w:themeColor="text1" w:themeTint="F2"/>
          <w:sz w:val="22"/>
          <w:szCs w:val="22"/>
        </w:rPr>
      </w:pPr>
    </w:p>
    <w:p w14:paraId="4B49DB92" w14:textId="77777777" w:rsidR="00B806A4" w:rsidRPr="00FC281A" w:rsidRDefault="00B806A4" w:rsidP="00B806A4">
      <w:pPr>
        <w:rPr>
          <w:rFonts w:asciiTheme="minorHAnsi" w:hAnsiTheme="minorHAnsi" w:cstheme="minorHAnsi"/>
          <w:color w:val="0D0D0D" w:themeColor="text1" w:themeTint="F2"/>
          <w:sz w:val="20"/>
          <w:szCs w:val="20"/>
        </w:rPr>
      </w:pPr>
      <w:r w:rsidRPr="00FC281A">
        <w:rPr>
          <w:rFonts w:asciiTheme="minorHAnsi" w:hAnsiTheme="minorHAnsi" w:cstheme="minorHAnsi"/>
          <w:color w:val="0D0D0D" w:themeColor="text1" w:themeTint="F2"/>
          <w:sz w:val="20"/>
          <w:szCs w:val="20"/>
        </w:rPr>
        <w:t>Dostaviti:</w:t>
      </w:r>
    </w:p>
    <w:p w14:paraId="6B79471A" w14:textId="77777777" w:rsidR="00B806A4" w:rsidRPr="009730B6" w:rsidRDefault="00B806A4" w:rsidP="00B806A4">
      <w:pPr>
        <w:pStyle w:val="Odlomakpopisa"/>
        <w:numPr>
          <w:ilvl w:val="0"/>
          <w:numId w:val="40"/>
        </w:numPr>
        <w:rPr>
          <w:rFonts w:asciiTheme="minorHAnsi" w:hAnsiTheme="minorHAnsi" w:cstheme="minorHAnsi"/>
          <w:sz w:val="22"/>
          <w:szCs w:val="22"/>
        </w:rPr>
      </w:pPr>
      <w:r w:rsidRPr="009730B6">
        <w:rPr>
          <w:rFonts w:asciiTheme="minorHAnsi" w:hAnsiTheme="minorHAnsi" w:cstheme="minorHAnsi"/>
          <w:sz w:val="22"/>
          <w:szCs w:val="22"/>
        </w:rPr>
        <w:t>svim ponuditeljima</w:t>
      </w:r>
    </w:p>
    <w:p w14:paraId="26A9B332" w14:textId="77777777" w:rsidR="00B806A4" w:rsidRPr="00FC281A" w:rsidRDefault="00B806A4" w:rsidP="00B806A4">
      <w:pPr>
        <w:pStyle w:val="Odlomakpopisa"/>
        <w:numPr>
          <w:ilvl w:val="0"/>
          <w:numId w:val="40"/>
        </w:numPr>
        <w:spacing w:after="200" w:line="276" w:lineRule="auto"/>
        <w:rPr>
          <w:rFonts w:asciiTheme="minorHAnsi" w:hAnsiTheme="minorHAnsi" w:cstheme="minorHAnsi"/>
          <w:b/>
          <w:color w:val="FF0000"/>
          <w:sz w:val="22"/>
          <w:szCs w:val="22"/>
        </w:rPr>
      </w:pPr>
      <w:r w:rsidRPr="009730B6">
        <w:rPr>
          <w:rFonts w:asciiTheme="minorHAnsi" w:hAnsiTheme="minorHAnsi" w:cstheme="minorHAnsi"/>
          <w:sz w:val="22"/>
          <w:szCs w:val="22"/>
        </w:rPr>
        <w:t>pismohrana</w:t>
      </w:r>
      <w:r w:rsidRPr="00FC281A">
        <w:rPr>
          <w:rFonts w:asciiTheme="minorHAnsi" w:hAnsiTheme="minorHAnsi" w:cstheme="minorHAnsi"/>
          <w:b/>
          <w:color w:val="FF0000"/>
          <w:sz w:val="22"/>
          <w:szCs w:val="22"/>
        </w:rPr>
        <w:br w:type="page"/>
      </w:r>
    </w:p>
    <w:p w14:paraId="574C5DA7" w14:textId="77777777" w:rsidR="00B806A4" w:rsidRPr="009730B6" w:rsidRDefault="00155468" w:rsidP="00B806A4">
      <w:pPr>
        <w:spacing w:after="200" w:line="276" w:lineRule="auto"/>
        <w:rPr>
          <w:rFonts w:asciiTheme="minorHAnsi" w:hAnsiTheme="minorHAnsi" w:cstheme="minorHAnsi"/>
          <w:b/>
          <w:sz w:val="22"/>
          <w:szCs w:val="22"/>
        </w:rPr>
      </w:pPr>
      <w:r w:rsidRPr="009730B6">
        <w:rPr>
          <w:rFonts w:asciiTheme="minorHAnsi" w:hAnsiTheme="minorHAnsi" w:cstheme="minorHAnsi"/>
          <w:b/>
          <w:sz w:val="22"/>
          <w:szCs w:val="22"/>
        </w:rPr>
        <w:lastRenderedPageBreak/>
        <w:t>OBRAZAC BR. 6</w:t>
      </w:r>
    </w:p>
    <w:p w14:paraId="27B1BD5D" w14:textId="77777777" w:rsidR="00B806A4" w:rsidRPr="00FC281A" w:rsidRDefault="00B806A4" w:rsidP="00B806A4">
      <w:pPr>
        <w:tabs>
          <w:tab w:val="center" w:pos="1985"/>
        </w:tabs>
        <w:ind w:right="6609"/>
        <w:rPr>
          <w:rFonts w:asciiTheme="minorHAnsi" w:hAnsiTheme="minorHAnsi" w:cstheme="minorHAnsi"/>
          <w:sz w:val="22"/>
          <w:szCs w:val="22"/>
        </w:rPr>
      </w:pPr>
      <w:r w:rsidRPr="00FC281A">
        <w:rPr>
          <w:rFonts w:asciiTheme="minorHAnsi" w:hAnsiTheme="minorHAnsi" w:cstheme="minorHAnsi"/>
          <w:sz w:val="22"/>
          <w:szCs w:val="22"/>
        </w:rPr>
        <w:t xml:space="preserve">                          </w:t>
      </w:r>
      <w:r w:rsidRPr="00FC281A">
        <w:rPr>
          <w:rFonts w:asciiTheme="minorHAnsi" w:hAnsiTheme="minorHAnsi" w:cstheme="minorHAnsi"/>
          <w:noProof/>
          <w:sz w:val="22"/>
          <w:szCs w:val="22"/>
        </w:rPr>
        <w:drawing>
          <wp:inline distT="0" distB="0" distL="0" distR="0" wp14:anchorId="15A01D14" wp14:editId="3A883406">
            <wp:extent cx="541020" cy="643890"/>
            <wp:effectExtent l="0" t="0" r="0" b="381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643890"/>
                    </a:xfrm>
                    <a:prstGeom prst="rect">
                      <a:avLst/>
                    </a:prstGeom>
                    <a:noFill/>
                    <a:ln>
                      <a:noFill/>
                    </a:ln>
                  </pic:spPr>
                </pic:pic>
              </a:graphicData>
            </a:graphic>
          </wp:inline>
        </w:drawing>
      </w:r>
    </w:p>
    <w:p w14:paraId="68BA6FA0"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REPUBLIKA HRVATSKA</w:t>
      </w:r>
    </w:p>
    <w:p w14:paraId="53593AF8"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 xml:space="preserve">OSNOVNA ŠKOLA </w:t>
      </w:r>
    </w:p>
    <w:p w14:paraId="213820E0"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IVANE BRLIĆ-MAŽURANIĆ</w:t>
      </w:r>
    </w:p>
    <w:p w14:paraId="0151F09E" w14:textId="77777777" w:rsidR="00B806A4" w:rsidRPr="00FC281A" w:rsidRDefault="00B806A4" w:rsidP="00B806A4">
      <w:pPr>
        <w:ind w:right="6609"/>
        <w:jc w:val="center"/>
        <w:rPr>
          <w:rFonts w:asciiTheme="minorHAnsi" w:hAnsiTheme="minorHAnsi" w:cstheme="minorHAnsi"/>
          <w:sz w:val="18"/>
          <w:szCs w:val="18"/>
        </w:rPr>
      </w:pPr>
      <w:r w:rsidRPr="00FC281A">
        <w:rPr>
          <w:rFonts w:asciiTheme="minorHAnsi" w:hAnsiTheme="minorHAnsi" w:cstheme="minorHAnsi"/>
          <w:sz w:val="18"/>
          <w:szCs w:val="18"/>
        </w:rPr>
        <w:t>O G U L I N</w:t>
      </w:r>
    </w:p>
    <w:p w14:paraId="3F889C90"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KLASA: </w:t>
      </w:r>
    </w:p>
    <w:p w14:paraId="76EB1EDF"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 xml:space="preserve">URBROJ: </w:t>
      </w:r>
    </w:p>
    <w:p w14:paraId="350C3F28" w14:textId="77777777" w:rsidR="00B806A4" w:rsidRPr="00FC281A" w:rsidRDefault="00B806A4" w:rsidP="00B806A4">
      <w:pPr>
        <w:ind w:right="5112"/>
        <w:rPr>
          <w:rFonts w:asciiTheme="minorHAnsi" w:hAnsiTheme="minorHAnsi" w:cstheme="minorHAnsi"/>
          <w:sz w:val="18"/>
          <w:szCs w:val="18"/>
        </w:rPr>
      </w:pPr>
      <w:r w:rsidRPr="00FC281A">
        <w:rPr>
          <w:rFonts w:asciiTheme="minorHAnsi" w:hAnsiTheme="minorHAnsi" w:cstheme="minorHAnsi"/>
          <w:sz w:val="18"/>
          <w:szCs w:val="18"/>
        </w:rPr>
        <w:t>Ogulin,</w:t>
      </w:r>
    </w:p>
    <w:p w14:paraId="31DFBBF9" w14:textId="77777777" w:rsidR="00B806A4" w:rsidRPr="00FC281A" w:rsidRDefault="00B806A4" w:rsidP="00B806A4">
      <w:pPr>
        <w:jc w:val="center"/>
        <w:rPr>
          <w:rFonts w:asciiTheme="minorHAnsi" w:hAnsiTheme="minorHAnsi" w:cstheme="minorHAnsi"/>
          <w:i/>
          <w:sz w:val="18"/>
          <w:szCs w:val="18"/>
        </w:rPr>
      </w:pPr>
    </w:p>
    <w:p w14:paraId="6F3AFC25" w14:textId="77777777" w:rsidR="00B806A4" w:rsidRPr="00FC281A" w:rsidRDefault="00B806A4" w:rsidP="00B806A4">
      <w:pPr>
        <w:jc w:val="center"/>
        <w:rPr>
          <w:rFonts w:asciiTheme="minorHAnsi" w:hAnsiTheme="minorHAnsi" w:cstheme="minorHAnsi"/>
          <w:i/>
        </w:rPr>
      </w:pPr>
    </w:p>
    <w:p w14:paraId="44E81C97"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Temeljem članka </w:t>
      </w:r>
      <w:r w:rsidR="00FC281A" w:rsidRPr="00FC281A">
        <w:rPr>
          <w:rFonts w:asciiTheme="minorHAnsi" w:hAnsiTheme="minorHAnsi" w:cstheme="minorHAnsi"/>
          <w:i/>
        </w:rPr>
        <w:t>21</w:t>
      </w:r>
      <w:r w:rsidRPr="00FC281A">
        <w:rPr>
          <w:rFonts w:asciiTheme="minorHAnsi" w:hAnsiTheme="minorHAnsi" w:cstheme="minorHAnsi"/>
          <w:i/>
        </w:rPr>
        <w:t xml:space="preserve">. Pravilnika o jednostavnoj nabavi i </w:t>
      </w:r>
    </w:p>
    <w:p w14:paraId="179D9E28" w14:textId="77777777" w:rsidR="00B806A4" w:rsidRPr="00FC281A" w:rsidRDefault="00B806A4" w:rsidP="00B806A4">
      <w:pPr>
        <w:jc w:val="center"/>
        <w:rPr>
          <w:rFonts w:asciiTheme="minorHAnsi" w:hAnsiTheme="minorHAnsi" w:cstheme="minorHAnsi"/>
          <w:i/>
        </w:rPr>
      </w:pPr>
      <w:r w:rsidRPr="00FC281A">
        <w:rPr>
          <w:rFonts w:asciiTheme="minorHAnsi" w:hAnsiTheme="minorHAnsi" w:cstheme="minorHAnsi"/>
          <w:i/>
        </w:rPr>
        <w:t xml:space="preserve">članka </w:t>
      </w:r>
      <w:r w:rsidR="00FC281A" w:rsidRPr="00FC281A">
        <w:rPr>
          <w:rFonts w:asciiTheme="minorHAnsi" w:hAnsiTheme="minorHAnsi" w:cstheme="minorHAnsi"/>
          <w:i/>
        </w:rPr>
        <w:t>___</w:t>
      </w:r>
      <w:r w:rsidRPr="00FC281A">
        <w:rPr>
          <w:rFonts w:asciiTheme="minorHAnsi" w:hAnsiTheme="minorHAnsi" w:cstheme="minorHAnsi"/>
          <w:i/>
        </w:rPr>
        <w:t>. Statuta ravnatelj Osnovne škole Ivane Brlić - Mažuranić Ogulin donosi</w:t>
      </w:r>
    </w:p>
    <w:p w14:paraId="14C91B15" w14:textId="77777777" w:rsidR="00B806A4" w:rsidRPr="00FC281A" w:rsidRDefault="00B806A4" w:rsidP="00B806A4">
      <w:pPr>
        <w:jc w:val="center"/>
        <w:rPr>
          <w:rFonts w:asciiTheme="minorHAnsi" w:hAnsiTheme="minorHAnsi" w:cstheme="minorHAnsi"/>
          <w:i/>
          <w:sz w:val="20"/>
          <w:szCs w:val="20"/>
        </w:rPr>
      </w:pPr>
    </w:p>
    <w:p w14:paraId="0220B11A" w14:textId="77777777" w:rsidR="00B806A4" w:rsidRPr="00FC281A" w:rsidRDefault="00B806A4" w:rsidP="00B806A4">
      <w:pPr>
        <w:jc w:val="center"/>
        <w:outlineLvl w:val="0"/>
        <w:rPr>
          <w:rFonts w:asciiTheme="minorHAnsi" w:hAnsiTheme="minorHAnsi" w:cstheme="minorHAnsi"/>
          <w:b/>
          <w:sz w:val="28"/>
          <w:szCs w:val="28"/>
        </w:rPr>
      </w:pPr>
      <w:r w:rsidRPr="00FC281A">
        <w:rPr>
          <w:rFonts w:asciiTheme="minorHAnsi" w:hAnsiTheme="minorHAnsi" w:cstheme="minorHAnsi"/>
          <w:b/>
          <w:sz w:val="28"/>
          <w:szCs w:val="28"/>
        </w:rPr>
        <w:t>O  D  L  U  K  U</w:t>
      </w:r>
    </w:p>
    <w:p w14:paraId="3B36D5F6" w14:textId="77777777" w:rsidR="00B806A4" w:rsidRPr="00FC281A" w:rsidRDefault="00B806A4" w:rsidP="00B806A4">
      <w:pPr>
        <w:jc w:val="center"/>
        <w:rPr>
          <w:rFonts w:asciiTheme="minorHAnsi" w:hAnsiTheme="minorHAnsi" w:cstheme="minorHAnsi"/>
          <w:b/>
          <w:sz w:val="28"/>
          <w:szCs w:val="28"/>
        </w:rPr>
      </w:pPr>
      <w:r w:rsidRPr="00FC281A">
        <w:rPr>
          <w:rFonts w:asciiTheme="minorHAnsi" w:hAnsiTheme="minorHAnsi" w:cstheme="minorHAnsi"/>
          <w:b/>
          <w:sz w:val="28"/>
          <w:szCs w:val="28"/>
        </w:rPr>
        <w:t xml:space="preserve">o poništenju </w:t>
      </w:r>
      <w:r w:rsidRPr="00FC281A">
        <w:rPr>
          <w:rFonts w:asciiTheme="minorHAnsi" w:hAnsiTheme="minorHAnsi" w:cstheme="minorHAnsi"/>
          <w:b/>
          <w:sz w:val="28"/>
          <w:szCs w:val="28"/>
        </w:rPr>
        <w:br/>
      </w:r>
    </w:p>
    <w:p w14:paraId="41BB1BF5"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1.</w:t>
      </w:r>
    </w:p>
    <w:p w14:paraId="422C4B76"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 xml:space="preserve">Podaci o javnom naručitelju: </w:t>
      </w:r>
      <w:r w:rsidRPr="00FC281A">
        <w:rPr>
          <w:rFonts w:asciiTheme="minorHAnsi" w:hAnsiTheme="minorHAnsi" w:cstheme="minorHAnsi"/>
          <w:b/>
          <w:sz w:val="20"/>
          <w:szCs w:val="20"/>
        </w:rPr>
        <w:br/>
      </w:r>
      <w:r w:rsidRPr="00FC281A">
        <w:rPr>
          <w:rFonts w:asciiTheme="minorHAnsi" w:hAnsiTheme="minorHAnsi" w:cstheme="minorHAnsi"/>
          <w:color w:val="7F7F7F"/>
          <w:sz w:val="20"/>
          <w:szCs w:val="20"/>
        </w:rPr>
        <w:t>Osnovna škola Ivane Brlić – Mažuranić Ogulin</w:t>
      </w:r>
      <w:r w:rsidRPr="00FC281A">
        <w:rPr>
          <w:rFonts w:asciiTheme="minorHAnsi" w:hAnsiTheme="minorHAnsi" w:cstheme="minorHAnsi"/>
          <w:color w:val="7F7F7F"/>
          <w:sz w:val="20"/>
          <w:szCs w:val="20"/>
        </w:rPr>
        <w:br/>
        <w:t>47300 OGULIN, Josipa bana Jelačića 1</w:t>
      </w:r>
      <w:r w:rsidRPr="00FC281A">
        <w:rPr>
          <w:rFonts w:asciiTheme="minorHAnsi" w:hAnsiTheme="minorHAnsi" w:cstheme="minorHAnsi"/>
          <w:color w:val="7F7F7F"/>
          <w:sz w:val="20"/>
          <w:szCs w:val="20"/>
        </w:rPr>
        <w:br/>
        <w:t>OIB: 47011952441</w:t>
      </w:r>
      <w:r w:rsidRPr="00FC281A">
        <w:rPr>
          <w:rFonts w:asciiTheme="minorHAnsi" w:hAnsiTheme="minorHAnsi" w:cstheme="minorHAnsi"/>
          <w:color w:val="7F7F7F"/>
          <w:sz w:val="20"/>
          <w:szCs w:val="20"/>
        </w:rPr>
        <w:br/>
        <w:t xml:space="preserve">broj telefona: 047/522-413, broj telefaxa: </w:t>
      </w:r>
      <w:r w:rsidRPr="00FC281A">
        <w:rPr>
          <w:rFonts w:asciiTheme="minorHAnsi" w:hAnsiTheme="minorHAnsi" w:cstheme="minorHAnsi"/>
          <w:color w:val="808080" w:themeColor="background1" w:themeShade="80"/>
          <w:sz w:val="20"/>
          <w:szCs w:val="20"/>
        </w:rPr>
        <w:t>047</w:t>
      </w:r>
      <w:r w:rsidRPr="00FC281A">
        <w:rPr>
          <w:rFonts w:asciiTheme="minorHAnsi" w:hAnsiTheme="minorHAnsi" w:cstheme="minorHAnsi"/>
          <w:color w:val="7F7F7F"/>
          <w:sz w:val="20"/>
          <w:szCs w:val="20"/>
        </w:rPr>
        <w:t>/522-413</w:t>
      </w:r>
      <w:r w:rsidRPr="00FC281A">
        <w:rPr>
          <w:rFonts w:asciiTheme="minorHAnsi" w:hAnsiTheme="minorHAnsi" w:cstheme="minorHAnsi"/>
          <w:color w:val="7F7F7F"/>
          <w:sz w:val="20"/>
          <w:szCs w:val="20"/>
        </w:rPr>
        <w:br/>
        <w:t>internet adresa: www.os-ibmazuranic-ogulin.skole.hr</w:t>
      </w:r>
      <w:r w:rsidRPr="00FC281A">
        <w:rPr>
          <w:rFonts w:asciiTheme="minorHAnsi" w:hAnsiTheme="minorHAnsi" w:cstheme="minorHAnsi"/>
          <w:sz w:val="20"/>
          <w:szCs w:val="20"/>
        </w:rPr>
        <w:br/>
      </w:r>
    </w:p>
    <w:p w14:paraId="3857D651"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2.</w:t>
      </w:r>
    </w:p>
    <w:p w14:paraId="1CC5C336"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sz w:val="20"/>
          <w:szCs w:val="20"/>
        </w:rPr>
      </w:pPr>
    </w:p>
    <w:p w14:paraId="69DEA3AA"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sz w:val="20"/>
          <w:szCs w:val="20"/>
        </w:rPr>
      </w:pPr>
      <w:r w:rsidRPr="00FC281A">
        <w:rPr>
          <w:rFonts w:asciiTheme="minorHAnsi" w:hAnsiTheme="minorHAnsi" w:cstheme="minorHAnsi"/>
          <w:b/>
          <w:sz w:val="20"/>
          <w:szCs w:val="20"/>
        </w:rPr>
        <w:t>Predmet nabave:</w:t>
      </w:r>
      <w:r w:rsidRPr="00FC281A">
        <w:rPr>
          <w:rFonts w:asciiTheme="minorHAnsi" w:hAnsiTheme="minorHAnsi" w:cstheme="minorHAnsi"/>
          <w:sz w:val="20"/>
          <w:szCs w:val="20"/>
        </w:rPr>
        <w:t xml:space="preserve"> </w:t>
      </w:r>
      <w:r w:rsidRPr="00FC281A">
        <w:rPr>
          <w:rFonts w:asciiTheme="minorHAnsi" w:hAnsiTheme="minorHAnsi" w:cstheme="minorHAnsi"/>
          <w:color w:val="7F7F7F"/>
          <w:sz w:val="20"/>
          <w:szCs w:val="20"/>
        </w:rPr>
        <w:t>_____________________________________________</w:t>
      </w:r>
      <w:r w:rsidRPr="00FC281A">
        <w:rPr>
          <w:rFonts w:asciiTheme="minorHAnsi" w:hAnsiTheme="minorHAnsi" w:cstheme="minorHAnsi"/>
          <w:color w:val="7F7F7F"/>
          <w:sz w:val="20"/>
          <w:szCs w:val="20"/>
        </w:rPr>
        <w:br/>
      </w:r>
    </w:p>
    <w:p w14:paraId="1D39A1AD"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Članak3.</w:t>
      </w:r>
    </w:p>
    <w:p w14:paraId="46FC396C"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sz w:val="20"/>
          <w:szCs w:val="20"/>
        </w:rPr>
        <w:t xml:space="preserve">Evidencijski broj nabave: </w:t>
      </w:r>
      <w:r w:rsidRPr="00FC281A">
        <w:rPr>
          <w:rFonts w:asciiTheme="minorHAnsi" w:hAnsiTheme="minorHAnsi" w:cstheme="minorHAnsi"/>
          <w:color w:val="7F7F7F"/>
          <w:sz w:val="20"/>
          <w:szCs w:val="20"/>
        </w:rPr>
        <w:t>__________________</w:t>
      </w:r>
      <w:r w:rsidRPr="00FC281A">
        <w:rPr>
          <w:rFonts w:asciiTheme="minorHAnsi" w:hAnsiTheme="minorHAnsi" w:cstheme="minorHAnsi"/>
          <w:sz w:val="20"/>
          <w:szCs w:val="20"/>
        </w:rPr>
        <w:br/>
      </w:r>
    </w:p>
    <w:p w14:paraId="5533BA53" w14:textId="77777777" w:rsidR="00B806A4" w:rsidRPr="00FC281A" w:rsidRDefault="00B806A4" w:rsidP="00B806A4">
      <w:pPr>
        <w:jc w:val="center"/>
        <w:rPr>
          <w:rFonts w:asciiTheme="minorHAnsi" w:hAnsiTheme="minorHAnsi" w:cstheme="minorHAnsi"/>
          <w:sz w:val="19"/>
          <w:szCs w:val="19"/>
        </w:rPr>
      </w:pPr>
    </w:p>
    <w:p w14:paraId="3C7FF70B"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4.</w:t>
      </w:r>
    </w:p>
    <w:p w14:paraId="1435224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55701FD5" w14:textId="0AD92D2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 xml:space="preserve">Kriterij odabira: </w:t>
      </w:r>
      <w:r w:rsidR="009730B6">
        <w:rPr>
          <w:rFonts w:asciiTheme="minorHAnsi" w:hAnsiTheme="minorHAnsi" w:cstheme="minorHAnsi"/>
          <w:bCs/>
          <w:color w:val="808080" w:themeColor="background1" w:themeShade="80"/>
          <w:sz w:val="20"/>
          <w:szCs w:val="20"/>
        </w:rPr>
        <w:t>N</w:t>
      </w:r>
      <w:r w:rsidRPr="00FC281A">
        <w:rPr>
          <w:rFonts w:asciiTheme="minorHAnsi" w:hAnsiTheme="minorHAnsi" w:cstheme="minorHAnsi"/>
          <w:bCs/>
          <w:color w:val="808080" w:themeColor="background1" w:themeShade="80"/>
          <w:sz w:val="20"/>
          <w:szCs w:val="20"/>
        </w:rPr>
        <w:t>ajniža cijena</w:t>
      </w:r>
    </w:p>
    <w:p w14:paraId="498210C2"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1DC9CF46" w14:textId="77777777" w:rsidR="00B806A4" w:rsidRPr="00FC281A" w:rsidRDefault="00B806A4" w:rsidP="00B806A4">
      <w:pPr>
        <w:jc w:val="center"/>
        <w:rPr>
          <w:rFonts w:asciiTheme="minorHAnsi" w:hAnsiTheme="minorHAnsi" w:cstheme="minorHAnsi"/>
          <w:sz w:val="19"/>
          <w:szCs w:val="19"/>
        </w:rPr>
      </w:pPr>
      <w:r w:rsidRPr="00FC281A">
        <w:rPr>
          <w:rFonts w:asciiTheme="minorHAnsi" w:hAnsiTheme="minorHAnsi" w:cstheme="minorHAnsi"/>
          <w:sz w:val="19"/>
          <w:szCs w:val="19"/>
        </w:rPr>
        <w:t>Članak 5.</w:t>
      </w:r>
    </w:p>
    <w:p w14:paraId="6221806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p>
    <w:p w14:paraId="3A46DBCF"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t>Razlozi poništenja ovog predmeta jednostavne nabave:</w:t>
      </w:r>
    </w:p>
    <w:p w14:paraId="4B6B747B"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74607C2E"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3488E753"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031F2350"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Cs/>
          <w:color w:val="808080" w:themeColor="background1" w:themeShade="80"/>
          <w:sz w:val="20"/>
          <w:szCs w:val="20"/>
        </w:rPr>
      </w:pPr>
      <w:r w:rsidRPr="00FC281A">
        <w:rPr>
          <w:rFonts w:asciiTheme="minorHAnsi" w:hAnsiTheme="minorHAnsi" w:cstheme="minorHAnsi"/>
          <w:color w:val="808080" w:themeColor="background1" w:themeShade="80"/>
          <w:sz w:val="20"/>
          <w:szCs w:val="20"/>
        </w:rPr>
        <w:t>______________________________________________________________________________________</w:t>
      </w:r>
      <w:r w:rsidRPr="00FC281A">
        <w:rPr>
          <w:rFonts w:asciiTheme="minorHAnsi" w:hAnsiTheme="minorHAnsi" w:cstheme="minorHAnsi"/>
          <w:bCs/>
          <w:color w:val="808080" w:themeColor="background1" w:themeShade="80"/>
          <w:sz w:val="20"/>
          <w:szCs w:val="20"/>
        </w:rPr>
        <w:t xml:space="preserve"> </w:t>
      </w:r>
    </w:p>
    <w:p w14:paraId="5C9A6477" w14:textId="77777777" w:rsidR="00B806A4" w:rsidRPr="00FC281A" w:rsidRDefault="00B806A4" w:rsidP="00B806A4">
      <w:pPr>
        <w:overflowPunct w:val="0"/>
        <w:autoSpaceDE w:val="0"/>
        <w:autoSpaceDN w:val="0"/>
        <w:adjustRightInd w:val="0"/>
        <w:ind w:left="426"/>
        <w:textAlignment w:val="baseline"/>
        <w:rPr>
          <w:rFonts w:asciiTheme="minorHAnsi" w:hAnsiTheme="minorHAnsi" w:cstheme="minorHAnsi"/>
          <w:b/>
          <w:bCs/>
          <w:sz w:val="20"/>
          <w:szCs w:val="20"/>
        </w:rPr>
      </w:pPr>
      <w:r w:rsidRPr="00FC281A">
        <w:rPr>
          <w:rFonts w:asciiTheme="minorHAnsi" w:hAnsiTheme="minorHAnsi" w:cstheme="minorHAnsi"/>
          <w:b/>
          <w:bCs/>
          <w:sz w:val="20"/>
          <w:szCs w:val="20"/>
        </w:rPr>
        <w:br/>
      </w:r>
    </w:p>
    <w:p w14:paraId="2A0D101C" w14:textId="77777777" w:rsidR="00B806A4" w:rsidRPr="00FC281A" w:rsidRDefault="00B806A4" w:rsidP="00B806A4">
      <w:pPr>
        <w:jc w:val="right"/>
        <w:rPr>
          <w:rFonts w:asciiTheme="minorHAnsi" w:hAnsiTheme="minorHAnsi" w:cstheme="minorHAnsi"/>
          <w:b/>
          <w:bCs/>
          <w:sz w:val="22"/>
          <w:szCs w:val="22"/>
        </w:rPr>
      </w:pPr>
    </w:p>
    <w:p w14:paraId="522FDBB6" w14:textId="77777777" w:rsidR="00B806A4" w:rsidRPr="00FC281A" w:rsidRDefault="00B806A4" w:rsidP="00B806A4">
      <w:pPr>
        <w:jc w:val="right"/>
        <w:rPr>
          <w:rFonts w:asciiTheme="minorHAnsi" w:hAnsiTheme="minorHAnsi" w:cstheme="minorHAnsi"/>
          <w:b/>
          <w:bCs/>
          <w:sz w:val="22"/>
          <w:szCs w:val="22"/>
        </w:rPr>
      </w:pPr>
    </w:p>
    <w:p w14:paraId="110CB148" w14:textId="77777777" w:rsidR="00B806A4" w:rsidRPr="00FC281A" w:rsidRDefault="00B806A4" w:rsidP="00B806A4">
      <w:pPr>
        <w:jc w:val="right"/>
        <w:rPr>
          <w:rFonts w:asciiTheme="minorHAnsi" w:hAnsiTheme="minorHAnsi" w:cstheme="minorHAnsi"/>
          <w:sz w:val="22"/>
          <w:szCs w:val="22"/>
        </w:rPr>
      </w:pPr>
      <w:r w:rsidRPr="00FC281A">
        <w:rPr>
          <w:rFonts w:asciiTheme="minorHAnsi" w:hAnsiTheme="minorHAnsi" w:cstheme="minorHAnsi"/>
          <w:b/>
          <w:bCs/>
          <w:sz w:val="22"/>
          <w:szCs w:val="22"/>
        </w:rPr>
        <w:t>RAVNATELJ:</w:t>
      </w:r>
    </w:p>
    <w:p w14:paraId="2EF9DAAB" w14:textId="77777777" w:rsidR="00B806A4" w:rsidRPr="00FC281A" w:rsidRDefault="00B806A4" w:rsidP="00B806A4">
      <w:pPr>
        <w:rPr>
          <w:rFonts w:asciiTheme="minorHAnsi" w:hAnsiTheme="minorHAnsi" w:cstheme="minorHAnsi"/>
          <w:color w:val="0D0D0D" w:themeColor="text1" w:themeTint="F2"/>
          <w:sz w:val="22"/>
          <w:szCs w:val="22"/>
        </w:rPr>
      </w:pPr>
    </w:p>
    <w:p w14:paraId="42469ED9" w14:textId="77777777" w:rsidR="00B806A4" w:rsidRPr="00FC281A" w:rsidRDefault="00B806A4" w:rsidP="00B806A4">
      <w:pPr>
        <w:rPr>
          <w:rFonts w:asciiTheme="minorHAnsi" w:hAnsiTheme="minorHAnsi" w:cstheme="minorHAnsi"/>
          <w:color w:val="0D0D0D" w:themeColor="text1" w:themeTint="F2"/>
          <w:sz w:val="20"/>
          <w:szCs w:val="20"/>
        </w:rPr>
      </w:pPr>
      <w:r w:rsidRPr="00FC281A">
        <w:rPr>
          <w:rFonts w:asciiTheme="minorHAnsi" w:hAnsiTheme="minorHAnsi" w:cstheme="minorHAnsi"/>
          <w:color w:val="0D0D0D" w:themeColor="text1" w:themeTint="F2"/>
          <w:sz w:val="20"/>
          <w:szCs w:val="20"/>
        </w:rPr>
        <w:t>Dostaviti:</w:t>
      </w:r>
    </w:p>
    <w:p w14:paraId="2A48C4AC" w14:textId="77777777" w:rsidR="00B806A4" w:rsidRPr="00FC281A" w:rsidRDefault="00B806A4" w:rsidP="00B806A4">
      <w:pPr>
        <w:pStyle w:val="Odlomakpopisa"/>
        <w:numPr>
          <w:ilvl w:val="0"/>
          <w:numId w:val="41"/>
        </w:numPr>
        <w:rPr>
          <w:rFonts w:asciiTheme="minorHAnsi" w:hAnsiTheme="minorHAnsi" w:cstheme="minorHAnsi"/>
          <w:color w:val="0D0D0D" w:themeColor="text1" w:themeTint="F2"/>
          <w:sz w:val="22"/>
          <w:szCs w:val="22"/>
        </w:rPr>
      </w:pPr>
      <w:r w:rsidRPr="00FC281A">
        <w:rPr>
          <w:rFonts w:asciiTheme="minorHAnsi" w:hAnsiTheme="minorHAnsi" w:cstheme="minorHAnsi"/>
          <w:color w:val="0D0D0D" w:themeColor="text1" w:themeTint="F2"/>
          <w:sz w:val="22"/>
          <w:szCs w:val="22"/>
        </w:rPr>
        <w:t>Svim ponuditeljima</w:t>
      </w:r>
    </w:p>
    <w:p w14:paraId="44ADCC28" w14:textId="77777777" w:rsidR="00B806A4" w:rsidRPr="00FC281A" w:rsidRDefault="00B806A4" w:rsidP="00FC281A">
      <w:pPr>
        <w:pStyle w:val="Odlomakpopisa"/>
        <w:numPr>
          <w:ilvl w:val="0"/>
          <w:numId w:val="41"/>
        </w:numPr>
        <w:spacing w:after="200" w:line="276" w:lineRule="auto"/>
        <w:rPr>
          <w:rFonts w:asciiTheme="minorHAnsi" w:hAnsiTheme="minorHAnsi" w:cstheme="minorHAnsi"/>
          <w:b/>
          <w:color w:val="FF0000"/>
          <w:sz w:val="22"/>
          <w:szCs w:val="22"/>
        </w:rPr>
      </w:pPr>
      <w:r w:rsidRPr="00FC281A">
        <w:rPr>
          <w:rFonts w:asciiTheme="minorHAnsi" w:hAnsiTheme="minorHAnsi" w:cstheme="minorHAnsi"/>
          <w:color w:val="0D0D0D" w:themeColor="text1" w:themeTint="F2"/>
          <w:sz w:val="22"/>
          <w:szCs w:val="22"/>
        </w:rPr>
        <w:t>Pismohrana</w:t>
      </w:r>
    </w:p>
    <w:sectPr w:rsidR="00B806A4" w:rsidRPr="00FC281A" w:rsidSect="00B806A4">
      <w:type w:val="continuous"/>
      <w:pgSz w:w="11906" w:h="16838" w:code="9"/>
      <w:pgMar w:top="1021" w:right="902" w:bottom="107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2F45" w14:textId="77777777" w:rsidR="009C0F6D" w:rsidRDefault="009C0F6D">
      <w:r>
        <w:separator/>
      </w:r>
    </w:p>
  </w:endnote>
  <w:endnote w:type="continuationSeparator" w:id="0">
    <w:p w14:paraId="79BD4A2D" w14:textId="77777777" w:rsidR="009C0F6D" w:rsidRDefault="009C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191E" w14:textId="77777777" w:rsidR="008639C8" w:rsidRDefault="008639C8" w:rsidP="00B806A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366B7E99" w14:textId="77777777" w:rsidR="008639C8" w:rsidRDefault="008639C8">
    <w:pPr>
      <w:pStyle w:val="Podnoje"/>
    </w:pPr>
  </w:p>
  <w:p w14:paraId="54E4803C" w14:textId="77777777" w:rsidR="008639C8" w:rsidRDefault="008639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85EB" w14:textId="77777777" w:rsidR="008639C8" w:rsidRPr="00085CAC" w:rsidRDefault="008639C8" w:rsidP="00B806A4">
    <w:pPr>
      <w:pStyle w:val="Podnoje"/>
      <w:framePr w:wrap="around" w:vAnchor="text" w:hAnchor="margin" w:xAlign="center" w:y="1"/>
      <w:rPr>
        <w:rStyle w:val="Brojstranice"/>
        <w:rFonts w:ascii="Poor Richard" w:hAnsi="Poor Richard"/>
        <w:sz w:val="12"/>
        <w:szCs w:val="12"/>
      </w:rPr>
    </w:pPr>
    <w:r w:rsidRPr="00085CAC">
      <w:rPr>
        <w:rStyle w:val="Brojstranice"/>
        <w:rFonts w:ascii="Poor Richard" w:hAnsi="Poor Richard"/>
        <w:sz w:val="12"/>
        <w:szCs w:val="12"/>
      </w:rPr>
      <w:fldChar w:fldCharType="begin"/>
    </w:r>
    <w:r w:rsidRPr="00085CAC">
      <w:rPr>
        <w:rStyle w:val="Brojstranice"/>
        <w:rFonts w:ascii="Poor Richard" w:hAnsi="Poor Richard"/>
        <w:sz w:val="12"/>
        <w:szCs w:val="12"/>
      </w:rPr>
      <w:instrText xml:space="preserve">PAGE  </w:instrText>
    </w:r>
    <w:r w:rsidRPr="00085CAC">
      <w:rPr>
        <w:rStyle w:val="Brojstranice"/>
        <w:rFonts w:ascii="Poor Richard" w:hAnsi="Poor Richard"/>
        <w:sz w:val="12"/>
        <w:szCs w:val="12"/>
      </w:rPr>
      <w:fldChar w:fldCharType="separate"/>
    </w:r>
    <w:r w:rsidR="00A70727">
      <w:rPr>
        <w:rStyle w:val="Brojstranice"/>
        <w:rFonts w:ascii="Poor Richard" w:hAnsi="Poor Richard"/>
        <w:noProof/>
        <w:sz w:val="12"/>
        <w:szCs w:val="12"/>
      </w:rPr>
      <w:t>2</w:t>
    </w:r>
    <w:r w:rsidRPr="00085CAC">
      <w:rPr>
        <w:rStyle w:val="Brojstranice"/>
        <w:rFonts w:ascii="Poor Richard" w:hAnsi="Poor Richard"/>
        <w:sz w:val="12"/>
        <w:szCs w:val="12"/>
      </w:rPr>
      <w:fldChar w:fldCharType="end"/>
    </w:r>
  </w:p>
  <w:p w14:paraId="68AD3B05" w14:textId="77777777" w:rsidR="008639C8" w:rsidRDefault="008639C8">
    <w:pPr>
      <w:pStyle w:val="Podnoje"/>
    </w:pPr>
  </w:p>
  <w:p w14:paraId="58BE26ED" w14:textId="77777777" w:rsidR="008639C8" w:rsidRDefault="008639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69F2" w14:textId="77777777" w:rsidR="009C0F6D" w:rsidRDefault="009C0F6D">
      <w:r>
        <w:separator/>
      </w:r>
    </w:p>
  </w:footnote>
  <w:footnote w:type="continuationSeparator" w:id="0">
    <w:p w14:paraId="4F3DA1F2" w14:textId="77777777" w:rsidR="009C0F6D" w:rsidRDefault="009C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2E86"/>
    <w:multiLevelType w:val="hybridMultilevel"/>
    <w:tmpl w:val="0706C0EE"/>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C48640C"/>
    <w:multiLevelType w:val="hybridMultilevel"/>
    <w:tmpl w:val="FF82C838"/>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7648B9"/>
    <w:multiLevelType w:val="hybridMultilevel"/>
    <w:tmpl w:val="4170C5D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0B50A1"/>
    <w:multiLevelType w:val="hybridMultilevel"/>
    <w:tmpl w:val="07349442"/>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AA220C"/>
    <w:multiLevelType w:val="hybridMultilevel"/>
    <w:tmpl w:val="B9048140"/>
    <w:lvl w:ilvl="0" w:tplc="6026F6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24618"/>
    <w:multiLevelType w:val="hybridMultilevel"/>
    <w:tmpl w:val="79308B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DB066A"/>
    <w:multiLevelType w:val="hybridMultilevel"/>
    <w:tmpl w:val="85EC0F0C"/>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4C10D5"/>
    <w:multiLevelType w:val="hybridMultilevel"/>
    <w:tmpl w:val="EA3235F0"/>
    <w:lvl w:ilvl="0" w:tplc="041A0017">
      <w:start w:val="1"/>
      <w:numFmt w:val="lowerLetter"/>
      <w:lvlText w:val="%1)"/>
      <w:lvlJc w:val="left"/>
      <w:pPr>
        <w:ind w:left="1788" w:hanging="360"/>
      </w:p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8" w15:restartNumberingAfterBreak="0">
    <w:nsid w:val="1D28475F"/>
    <w:multiLevelType w:val="multilevel"/>
    <w:tmpl w:val="D3E80836"/>
    <w:lvl w:ilvl="0">
      <w:start w:val="1"/>
      <w:numFmt w:val="lowerLetter"/>
      <w:lvlText w:val="%1."/>
      <w:lvlJc w:val="left"/>
      <w:pPr>
        <w:ind w:left="2838" w:hanging="360"/>
      </w:pPr>
      <w:rPr>
        <w:rFonts w:hint="default"/>
      </w:rPr>
    </w:lvl>
    <w:lvl w:ilvl="1">
      <w:start w:val="1"/>
      <w:numFmt w:val="lowerLetter"/>
      <w:lvlText w:val="%2."/>
      <w:lvlJc w:val="left"/>
      <w:pPr>
        <w:ind w:left="3558" w:hanging="360"/>
      </w:pPr>
      <w:rPr>
        <w:rFonts w:hint="default"/>
      </w:rPr>
    </w:lvl>
    <w:lvl w:ilvl="2">
      <w:start w:val="1"/>
      <w:numFmt w:val="lowerRoman"/>
      <w:lvlText w:val="%3."/>
      <w:lvlJc w:val="right"/>
      <w:pPr>
        <w:ind w:left="4278" w:hanging="180"/>
      </w:pPr>
      <w:rPr>
        <w:rFonts w:hint="default"/>
      </w:rPr>
    </w:lvl>
    <w:lvl w:ilvl="3">
      <w:start w:val="1"/>
      <w:numFmt w:val="decimal"/>
      <w:lvlText w:val="%4."/>
      <w:lvlJc w:val="left"/>
      <w:pPr>
        <w:ind w:left="4998" w:hanging="360"/>
      </w:pPr>
      <w:rPr>
        <w:rFonts w:hint="default"/>
      </w:rPr>
    </w:lvl>
    <w:lvl w:ilvl="4">
      <w:start w:val="1"/>
      <w:numFmt w:val="lowerLetter"/>
      <w:lvlText w:val="%5."/>
      <w:lvlJc w:val="left"/>
      <w:pPr>
        <w:ind w:left="5718" w:hanging="360"/>
      </w:pPr>
      <w:rPr>
        <w:rFonts w:hint="default"/>
      </w:rPr>
    </w:lvl>
    <w:lvl w:ilvl="5">
      <w:start w:val="1"/>
      <w:numFmt w:val="lowerRoman"/>
      <w:lvlText w:val="%6."/>
      <w:lvlJc w:val="right"/>
      <w:pPr>
        <w:ind w:left="6438" w:hanging="180"/>
      </w:pPr>
      <w:rPr>
        <w:rFonts w:hint="default"/>
      </w:rPr>
    </w:lvl>
    <w:lvl w:ilvl="6">
      <w:start w:val="1"/>
      <w:numFmt w:val="decimal"/>
      <w:lvlText w:val="%7."/>
      <w:lvlJc w:val="left"/>
      <w:pPr>
        <w:ind w:left="7158" w:hanging="360"/>
      </w:pPr>
      <w:rPr>
        <w:rFonts w:hint="default"/>
      </w:rPr>
    </w:lvl>
    <w:lvl w:ilvl="7">
      <w:start w:val="1"/>
      <w:numFmt w:val="lowerLetter"/>
      <w:lvlText w:val="%8."/>
      <w:lvlJc w:val="left"/>
      <w:pPr>
        <w:ind w:left="7878" w:hanging="360"/>
      </w:pPr>
      <w:rPr>
        <w:rFonts w:hint="default"/>
      </w:rPr>
    </w:lvl>
    <w:lvl w:ilvl="8">
      <w:start w:val="1"/>
      <w:numFmt w:val="lowerRoman"/>
      <w:lvlText w:val="%9."/>
      <w:lvlJc w:val="right"/>
      <w:pPr>
        <w:ind w:left="8598" w:hanging="180"/>
      </w:pPr>
      <w:rPr>
        <w:rFonts w:hint="default"/>
      </w:rPr>
    </w:lvl>
  </w:abstractNum>
  <w:abstractNum w:abstractNumId="9" w15:restartNumberingAfterBreak="0">
    <w:nsid w:val="24A9212A"/>
    <w:multiLevelType w:val="hybridMultilevel"/>
    <w:tmpl w:val="A5F63A20"/>
    <w:lvl w:ilvl="0" w:tplc="2B06CAD8">
      <w:start w:val="1"/>
      <w:numFmt w:val="decimal"/>
      <w:lvlText w:val="(%1)"/>
      <w:lvlJc w:val="left"/>
      <w:pPr>
        <w:tabs>
          <w:tab w:val="num" w:pos="-360"/>
        </w:tabs>
        <w:ind w:left="360" w:hanging="360"/>
      </w:pPr>
      <w:rPr>
        <w:rFonts w:asciiTheme="minorHAnsi" w:eastAsia="Times New Roman" w:hAnsiTheme="minorHAnsi" w:cs="Times New Roman"/>
      </w:rPr>
    </w:lvl>
    <w:lvl w:ilvl="1" w:tplc="041A0019">
      <w:start w:val="1"/>
      <w:numFmt w:val="lowerLetter"/>
      <w:lvlText w:val="%2."/>
      <w:lvlJc w:val="left"/>
      <w:pPr>
        <w:tabs>
          <w:tab w:val="num" w:pos="1080"/>
        </w:tabs>
        <w:ind w:left="1080" w:hanging="360"/>
      </w:pPr>
    </w:lvl>
    <w:lvl w:ilvl="2" w:tplc="8606FA8C">
      <w:start w:val="1"/>
      <w:numFmt w:val="decimal"/>
      <w:lvlText w:val="%3."/>
      <w:lvlJc w:val="left"/>
      <w:pPr>
        <w:ind w:left="1980" w:hanging="360"/>
      </w:pPr>
      <w:rPr>
        <w:rFonts w:hint="default"/>
      </w:rPr>
    </w:lvl>
    <w:lvl w:ilvl="3" w:tplc="68E8EBCC">
      <w:start w:val="1"/>
      <w:numFmt w:val="lowerLetter"/>
      <w:lvlText w:val="%4)"/>
      <w:lvlJc w:val="left"/>
      <w:pPr>
        <w:ind w:left="2520" w:hanging="360"/>
      </w:pPr>
      <w:rPr>
        <w:rFonts w:cs="Tahoma" w:hint="default"/>
        <w:b w:val="0"/>
        <w:color w:val="808080" w:themeColor="background1" w:themeShade="80"/>
        <w:sz w:val="20"/>
      </w:r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0" w15:restartNumberingAfterBreak="0">
    <w:nsid w:val="25B97381"/>
    <w:multiLevelType w:val="hybridMultilevel"/>
    <w:tmpl w:val="B6C8CC56"/>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60667D3"/>
    <w:multiLevelType w:val="hybridMultilevel"/>
    <w:tmpl w:val="8F985376"/>
    <w:lvl w:ilvl="0" w:tplc="78105B38">
      <w:start w:val="1"/>
      <w:numFmt w:val="decimal"/>
      <w:lvlText w:val="%1."/>
      <w:lvlJc w:val="center"/>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181DDE"/>
    <w:multiLevelType w:val="hybridMultilevel"/>
    <w:tmpl w:val="ADECD654"/>
    <w:lvl w:ilvl="0" w:tplc="D946099A">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67E7960"/>
    <w:multiLevelType w:val="hybridMultilevel"/>
    <w:tmpl w:val="45CC3182"/>
    <w:lvl w:ilvl="0" w:tplc="CC5C925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2755180E"/>
    <w:multiLevelType w:val="hybridMultilevel"/>
    <w:tmpl w:val="D824706C"/>
    <w:lvl w:ilvl="0" w:tplc="4824F080">
      <w:start w:val="1"/>
      <w:numFmt w:val="decimal"/>
      <w:lvlText w:val="%1."/>
      <w:lvlJc w:val="left"/>
      <w:pPr>
        <w:ind w:left="720" w:hanging="360"/>
      </w:pPr>
      <w:rPr>
        <w:b/>
        <w:color w:val="auto"/>
        <w:sz w:val="22"/>
        <w:szCs w:val="22"/>
      </w:rPr>
    </w:lvl>
    <w:lvl w:ilvl="1" w:tplc="D5F238DA">
      <w:start w:val="1"/>
      <w:numFmt w:val="lowerLetter"/>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63502"/>
    <w:multiLevelType w:val="hybridMultilevel"/>
    <w:tmpl w:val="8EFCD47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571C1B"/>
    <w:multiLevelType w:val="hybridMultilevel"/>
    <w:tmpl w:val="30349D5E"/>
    <w:lvl w:ilvl="0" w:tplc="B3AA1D50">
      <w:start w:val="1"/>
      <w:numFmt w:val="lowerLetter"/>
      <w:lvlText w:val="%1."/>
      <w:lvlJc w:val="left"/>
      <w:pPr>
        <w:tabs>
          <w:tab w:val="num" w:pos="0"/>
        </w:tabs>
        <w:ind w:left="720" w:hanging="360"/>
      </w:pPr>
      <w:rPr>
        <w:rFonts w:hint="default"/>
        <w:color w:val="auto"/>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2C7534C1"/>
    <w:multiLevelType w:val="hybridMultilevel"/>
    <w:tmpl w:val="FAB6B34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DEE413A"/>
    <w:multiLevelType w:val="hybridMultilevel"/>
    <w:tmpl w:val="A616092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0834A02"/>
    <w:multiLevelType w:val="hybridMultilevel"/>
    <w:tmpl w:val="AAAE6F64"/>
    <w:lvl w:ilvl="0" w:tplc="DB3C1408">
      <w:start w:val="1"/>
      <w:numFmt w:val="lowerLetter"/>
      <w:lvlText w:val="%1."/>
      <w:lvlJc w:val="left"/>
      <w:pPr>
        <w:tabs>
          <w:tab w:val="num" w:pos="0"/>
        </w:tabs>
        <w:ind w:left="720" w:hanging="360"/>
      </w:pPr>
      <w:rPr>
        <w:rFonts w:hint="default"/>
        <w:color w:val="auto"/>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8932F60"/>
    <w:multiLevelType w:val="hybridMultilevel"/>
    <w:tmpl w:val="6E16E0AC"/>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855C7C"/>
    <w:multiLevelType w:val="hybridMultilevel"/>
    <w:tmpl w:val="9C586D0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294429"/>
    <w:multiLevelType w:val="multilevel"/>
    <w:tmpl w:val="F356DE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766964"/>
    <w:multiLevelType w:val="hybridMultilevel"/>
    <w:tmpl w:val="5C26A040"/>
    <w:lvl w:ilvl="0" w:tplc="041A0019">
      <w:start w:val="1"/>
      <w:numFmt w:val="lowerLetter"/>
      <w:lvlText w:val="%1."/>
      <w:lvlJc w:val="left"/>
      <w:pPr>
        <w:tabs>
          <w:tab w:val="num" w:pos="0"/>
        </w:tabs>
        <w:ind w:left="720" w:hanging="360"/>
      </w:pPr>
      <w:rPr>
        <w:rFonts w:hint="default"/>
      </w:rPr>
    </w:lvl>
    <w:lvl w:ilvl="1" w:tplc="041A0019">
      <w:start w:val="1"/>
      <w:numFmt w:val="lowerLetter"/>
      <w:lvlText w:val="%2."/>
      <w:lvlJc w:val="left"/>
      <w:pPr>
        <w:tabs>
          <w:tab w:val="num" w:pos="1440"/>
        </w:tabs>
        <w:ind w:left="1440" w:hanging="360"/>
      </w:pPr>
    </w:lvl>
    <w:lvl w:ilvl="2" w:tplc="8606FA8C">
      <w:start w:val="1"/>
      <w:numFmt w:val="decimal"/>
      <w:lvlText w:val="%3."/>
      <w:lvlJc w:val="left"/>
      <w:pPr>
        <w:ind w:left="2340" w:hanging="360"/>
      </w:pPr>
      <w:rPr>
        <w:rFonts w:hint="default"/>
      </w:rPr>
    </w:lvl>
    <w:lvl w:ilvl="3" w:tplc="68E8EBCC">
      <w:start w:val="1"/>
      <w:numFmt w:val="lowerLetter"/>
      <w:lvlText w:val="%4)"/>
      <w:lvlJc w:val="left"/>
      <w:pPr>
        <w:ind w:left="2880" w:hanging="360"/>
      </w:pPr>
      <w:rPr>
        <w:rFonts w:cs="Tahoma" w:hint="default"/>
        <w:b w:val="0"/>
        <w:color w:val="808080" w:themeColor="background1" w:themeShade="80"/>
        <w:sz w:val="20"/>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3FC81CF0"/>
    <w:multiLevelType w:val="hybridMultilevel"/>
    <w:tmpl w:val="C4D46C0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020161"/>
    <w:multiLevelType w:val="multilevel"/>
    <w:tmpl w:val="A14A323C"/>
    <w:lvl w:ilvl="0">
      <w:start w:val="1"/>
      <w:numFmt w:val="lowerLetter"/>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6" w15:restartNumberingAfterBreak="0">
    <w:nsid w:val="44913DE9"/>
    <w:multiLevelType w:val="hybridMultilevel"/>
    <w:tmpl w:val="96305012"/>
    <w:lvl w:ilvl="0" w:tplc="D5F238DA">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7" w15:restartNumberingAfterBreak="0">
    <w:nsid w:val="454E0E53"/>
    <w:multiLevelType w:val="hybridMultilevel"/>
    <w:tmpl w:val="50F439A2"/>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45D118BF"/>
    <w:multiLevelType w:val="hybridMultilevel"/>
    <w:tmpl w:val="FA6A37E4"/>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46207363"/>
    <w:multiLevelType w:val="hybridMultilevel"/>
    <w:tmpl w:val="42CAC73E"/>
    <w:lvl w:ilvl="0" w:tplc="1EA025EE">
      <w:start w:val="1"/>
      <w:numFmt w:val="decimal"/>
      <w:lvlText w:val="%1."/>
      <w:lvlJc w:val="left"/>
      <w:pPr>
        <w:ind w:left="1211" w:hanging="360"/>
      </w:pPr>
      <w:rPr>
        <w:rFonts w:asciiTheme="minorHAnsi" w:hAnsiTheme="minorHAnsi" w:hint="default"/>
        <w:b w:val="0"/>
        <w:sz w:val="20"/>
        <w:szCs w:val="20"/>
      </w:rPr>
    </w:lvl>
    <w:lvl w:ilvl="1" w:tplc="041A0019" w:tentative="1">
      <w:start w:val="1"/>
      <w:numFmt w:val="lowerLetter"/>
      <w:lvlText w:val="%2."/>
      <w:lvlJc w:val="left"/>
      <w:pPr>
        <w:ind w:left="1211" w:hanging="360"/>
      </w:pPr>
    </w:lvl>
    <w:lvl w:ilvl="2" w:tplc="041A001B" w:tentative="1">
      <w:start w:val="1"/>
      <w:numFmt w:val="lowerRoman"/>
      <w:lvlText w:val="%3."/>
      <w:lvlJc w:val="right"/>
      <w:pPr>
        <w:ind w:left="1931" w:hanging="180"/>
      </w:pPr>
    </w:lvl>
    <w:lvl w:ilvl="3" w:tplc="041A000F" w:tentative="1">
      <w:start w:val="1"/>
      <w:numFmt w:val="decimal"/>
      <w:lvlText w:val="%4."/>
      <w:lvlJc w:val="left"/>
      <w:pPr>
        <w:ind w:left="2651" w:hanging="360"/>
      </w:pPr>
    </w:lvl>
    <w:lvl w:ilvl="4" w:tplc="041A0019" w:tentative="1">
      <w:start w:val="1"/>
      <w:numFmt w:val="lowerLetter"/>
      <w:lvlText w:val="%5."/>
      <w:lvlJc w:val="left"/>
      <w:pPr>
        <w:ind w:left="3371" w:hanging="360"/>
      </w:pPr>
    </w:lvl>
    <w:lvl w:ilvl="5" w:tplc="041A001B" w:tentative="1">
      <w:start w:val="1"/>
      <w:numFmt w:val="lowerRoman"/>
      <w:lvlText w:val="%6."/>
      <w:lvlJc w:val="right"/>
      <w:pPr>
        <w:ind w:left="4091" w:hanging="180"/>
      </w:pPr>
    </w:lvl>
    <w:lvl w:ilvl="6" w:tplc="041A000F" w:tentative="1">
      <w:start w:val="1"/>
      <w:numFmt w:val="decimal"/>
      <w:lvlText w:val="%7."/>
      <w:lvlJc w:val="left"/>
      <w:pPr>
        <w:ind w:left="4811" w:hanging="360"/>
      </w:pPr>
    </w:lvl>
    <w:lvl w:ilvl="7" w:tplc="041A0019" w:tentative="1">
      <w:start w:val="1"/>
      <w:numFmt w:val="lowerLetter"/>
      <w:lvlText w:val="%8."/>
      <w:lvlJc w:val="left"/>
      <w:pPr>
        <w:ind w:left="5531" w:hanging="360"/>
      </w:pPr>
    </w:lvl>
    <w:lvl w:ilvl="8" w:tplc="041A001B" w:tentative="1">
      <w:start w:val="1"/>
      <w:numFmt w:val="lowerRoman"/>
      <w:lvlText w:val="%9."/>
      <w:lvlJc w:val="right"/>
      <w:pPr>
        <w:ind w:left="6251" w:hanging="180"/>
      </w:pPr>
    </w:lvl>
  </w:abstractNum>
  <w:abstractNum w:abstractNumId="30" w15:restartNumberingAfterBreak="0">
    <w:nsid w:val="4B6F387F"/>
    <w:multiLevelType w:val="hybridMultilevel"/>
    <w:tmpl w:val="EBACBDD4"/>
    <w:lvl w:ilvl="0" w:tplc="DA8E1D3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B62B4B"/>
    <w:multiLevelType w:val="hybridMultilevel"/>
    <w:tmpl w:val="0D385CBE"/>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D0F79A9"/>
    <w:multiLevelType w:val="hybridMultilevel"/>
    <w:tmpl w:val="2DC8B1F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464ED"/>
    <w:multiLevelType w:val="hybridMultilevel"/>
    <w:tmpl w:val="BBAADE4A"/>
    <w:lvl w:ilvl="0" w:tplc="6026F6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62077CDD"/>
    <w:multiLevelType w:val="multilevel"/>
    <w:tmpl w:val="AEEAE6BA"/>
    <w:lvl w:ilvl="0">
      <w:start w:val="1"/>
      <w:numFmt w:val="lowerLetter"/>
      <w:lvlText w:val="%1."/>
      <w:lvlJc w:val="left"/>
      <w:pPr>
        <w:ind w:left="1146" w:hanging="360"/>
      </w:pPr>
      <w:rPr>
        <w:rFonts w:hint="default"/>
        <w:b/>
        <w:color w:val="auto"/>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35" w15:restartNumberingAfterBreak="0">
    <w:nsid w:val="649318C3"/>
    <w:multiLevelType w:val="hybridMultilevel"/>
    <w:tmpl w:val="57D27028"/>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E35990"/>
    <w:multiLevelType w:val="hybridMultilevel"/>
    <w:tmpl w:val="6E9CD94E"/>
    <w:lvl w:ilvl="0" w:tplc="3A62424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9B47213"/>
    <w:multiLevelType w:val="hybridMultilevel"/>
    <w:tmpl w:val="0D8E43CE"/>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0A117A2"/>
    <w:multiLevelType w:val="hybridMultilevel"/>
    <w:tmpl w:val="C20A8274"/>
    <w:lvl w:ilvl="0" w:tplc="D5F238DA">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720A39ED"/>
    <w:multiLevelType w:val="hybridMultilevel"/>
    <w:tmpl w:val="EFE01BE0"/>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C703AF"/>
    <w:multiLevelType w:val="hybridMultilevel"/>
    <w:tmpl w:val="227AE330"/>
    <w:lvl w:ilvl="0" w:tplc="041A0017">
      <w:start w:val="1"/>
      <w:numFmt w:val="lowerLetter"/>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41" w15:restartNumberingAfterBreak="0">
    <w:nsid w:val="78AA5579"/>
    <w:multiLevelType w:val="multilevel"/>
    <w:tmpl w:val="CBE6AAE2"/>
    <w:lvl w:ilvl="0">
      <w:start w:val="1"/>
      <w:numFmt w:val="lowerLetter"/>
      <w:lvlText w:val="%1."/>
      <w:lvlJc w:val="left"/>
      <w:pPr>
        <w:ind w:left="1146" w:hanging="360"/>
      </w:pPr>
      <w:rPr>
        <w:rFonts w:hint="default"/>
        <w:b w:val="0"/>
        <w:color w:val="auto"/>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42" w15:restartNumberingAfterBreak="0">
    <w:nsid w:val="79976743"/>
    <w:multiLevelType w:val="hybridMultilevel"/>
    <w:tmpl w:val="60AAB278"/>
    <w:lvl w:ilvl="0" w:tplc="A192DA60">
      <w:start w:val="1"/>
      <w:numFmt w:val="decimal"/>
      <w:lvlText w:val="(%1)"/>
      <w:lvlJc w:val="left"/>
      <w:pPr>
        <w:ind w:left="360" w:hanging="360"/>
      </w:pPr>
      <w:rPr>
        <w:rFonts w:cs="Times New Roman" w:hint="default"/>
        <w:b w:val="0"/>
        <w:i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79D06A7C"/>
    <w:multiLevelType w:val="hybridMultilevel"/>
    <w:tmpl w:val="EED04CD0"/>
    <w:lvl w:ilvl="0" w:tplc="A192DA60">
      <w:start w:val="1"/>
      <w:numFmt w:val="decimal"/>
      <w:lvlText w:val="(%1)"/>
      <w:lvlJc w:val="left"/>
      <w:pPr>
        <w:tabs>
          <w:tab w:val="num" w:pos="-360"/>
        </w:tabs>
        <w:ind w:left="360" w:hanging="360"/>
      </w:pPr>
      <w:rPr>
        <w:rFonts w:cs="Times New Roman"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671418"/>
    <w:multiLevelType w:val="hybridMultilevel"/>
    <w:tmpl w:val="11FA0CF2"/>
    <w:lvl w:ilvl="0" w:tplc="3A62424E">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E6F4EE4"/>
    <w:multiLevelType w:val="hybridMultilevel"/>
    <w:tmpl w:val="95C064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27"/>
  </w:num>
  <w:num w:numId="4">
    <w:abstractNumId w:val="36"/>
  </w:num>
  <w:num w:numId="5">
    <w:abstractNumId w:val="18"/>
  </w:num>
  <w:num w:numId="6">
    <w:abstractNumId w:val="21"/>
  </w:num>
  <w:num w:numId="7">
    <w:abstractNumId w:val="44"/>
  </w:num>
  <w:num w:numId="8">
    <w:abstractNumId w:val="2"/>
  </w:num>
  <w:num w:numId="9">
    <w:abstractNumId w:val="43"/>
  </w:num>
  <w:num w:numId="10">
    <w:abstractNumId w:val="3"/>
  </w:num>
  <w:num w:numId="11">
    <w:abstractNumId w:val="24"/>
  </w:num>
  <w:num w:numId="12">
    <w:abstractNumId w:val="31"/>
  </w:num>
  <w:num w:numId="13">
    <w:abstractNumId w:val="17"/>
  </w:num>
  <w:num w:numId="14">
    <w:abstractNumId w:val="20"/>
  </w:num>
  <w:num w:numId="15">
    <w:abstractNumId w:val="15"/>
  </w:num>
  <w:num w:numId="16">
    <w:abstractNumId w:val="39"/>
  </w:num>
  <w:num w:numId="17">
    <w:abstractNumId w:val="6"/>
  </w:num>
  <w:num w:numId="18">
    <w:abstractNumId w:val="35"/>
  </w:num>
  <w:num w:numId="19">
    <w:abstractNumId w:val="1"/>
  </w:num>
  <w:num w:numId="20">
    <w:abstractNumId w:val="37"/>
  </w:num>
  <w:num w:numId="21">
    <w:abstractNumId w:val="0"/>
  </w:num>
  <w:num w:numId="22">
    <w:abstractNumId w:val="28"/>
  </w:num>
  <w:num w:numId="23">
    <w:abstractNumId w:val="10"/>
  </w:num>
  <w:num w:numId="24">
    <w:abstractNumId w:val="42"/>
  </w:num>
  <w:num w:numId="25">
    <w:abstractNumId w:val="30"/>
  </w:num>
  <w:num w:numId="26">
    <w:abstractNumId w:val="11"/>
  </w:num>
  <w:num w:numId="27">
    <w:abstractNumId w:val="34"/>
  </w:num>
  <w:num w:numId="28">
    <w:abstractNumId w:val="22"/>
  </w:num>
  <w:num w:numId="29">
    <w:abstractNumId w:val="8"/>
  </w:num>
  <w:num w:numId="30">
    <w:abstractNumId w:val="25"/>
  </w:num>
  <w:num w:numId="31">
    <w:abstractNumId w:val="41"/>
  </w:num>
  <w:num w:numId="32">
    <w:abstractNumId w:val="7"/>
  </w:num>
  <w:num w:numId="33">
    <w:abstractNumId w:val="32"/>
  </w:num>
  <w:num w:numId="34">
    <w:abstractNumId w:val="12"/>
  </w:num>
  <w:num w:numId="35">
    <w:abstractNumId w:val="14"/>
  </w:num>
  <w:num w:numId="36">
    <w:abstractNumId w:val="40"/>
  </w:num>
  <w:num w:numId="37">
    <w:abstractNumId w:val="29"/>
  </w:num>
  <w:num w:numId="38">
    <w:abstractNumId w:val="26"/>
  </w:num>
  <w:num w:numId="39">
    <w:abstractNumId w:val="38"/>
  </w:num>
  <w:num w:numId="40">
    <w:abstractNumId w:val="19"/>
  </w:num>
  <w:num w:numId="41">
    <w:abstractNumId w:val="16"/>
  </w:num>
  <w:num w:numId="42">
    <w:abstractNumId w:val="23"/>
  </w:num>
  <w:num w:numId="43">
    <w:abstractNumId w:val="5"/>
  </w:num>
  <w:num w:numId="44">
    <w:abstractNumId w:val="13"/>
  </w:num>
  <w:num w:numId="45">
    <w:abstractNumId w:val="3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A4"/>
    <w:rsid w:val="00036132"/>
    <w:rsid w:val="000F00BD"/>
    <w:rsid w:val="001053FA"/>
    <w:rsid w:val="00143D95"/>
    <w:rsid w:val="00155468"/>
    <w:rsid w:val="001679A6"/>
    <w:rsid w:val="00214D84"/>
    <w:rsid w:val="00251E2A"/>
    <w:rsid w:val="00293F87"/>
    <w:rsid w:val="002C439D"/>
    <w:rsid w:val="002E69C2"/>
    <w:rsid w:val="00303E48"/>
    <w:rsid w:val="004A3EB4"/>
    <w:rsid w:val="005305AE"/>
    <w:rsid w:val="007316BB"/>
    <w:rsid w:val="007740B2"/>
    <w:rsid w:val="008639C8"/>
    <w:rsid w:val="008A3395"/>
    <w:rsid w:val="008C2930"/>
    <w:rsid w:val="009730B6"/>
    <w:rsid w:val="00982289"/>
    <w:rsid w:val="009C0F6D"/>
    <w:rsid w:val="009E591A"/>
    <w:rsid w:val="00A70727"/>
    <w:rsid w:val="00A73D31"/>
    <w:rsid w:val="00B806A4"/>
    <w:rsid w:val="00BE2449"/>
    <w:rsid w:val="00C34B84"/>
    <w:rsid w:val="00C94EEB"/>
    <w:rsid w:val="00CD3E6D"/>
    <w:rsid w:val="00D85331"/>
    <w:rsid w:val="00E6181E"/>
    <w:rsid w:val="00F40A3C"/>
    <w:rsid w:val="00FC2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D8EE"/>
  <w15:docId w15:val="{5FDCA8FF-A322-48F2-859D-943B455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A4"/>
    <w:pPr>
      <w:spacing w:after="0" w:line="240" w:lineRule="auto"/>
    </w:pPr>
    <w:rPr>
      <w:rFonts w:ascii="Times New Roman" w:eastAsia="Times New Roman" w:hAnsi="Times New Roman" w:cs="Times New Roman"/>
      <w:sz w:val="24"/>
      <w:szCs w:val="24"/>
      <w:lang w:eastAsia="hr-HR"/>
    </w:rPr>
  </w:style>
  <w:style w:type="paragraph" w:styleId="Naslov4">
    <w:name w:val="heading 4"/>
    <w:basedOn w:val="Normal"/>
    <w:next w:val="Normal"/>
    <w:link w:val="Naslov4Char"/>
    <w:uiPriority w:val="9"/>
    <w:semiHidden/>
    <w:unhideWhenUsed/>
    <w:qFormat/>
    <w:rsid w:val="00B806A4"/>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
    <w:semiHidden/>
    <w:rsid w:val="00B806A4"/>
    <w:rPr>
      <w:rFonts w:eastAsiaTheme="minorEastAsia"/>
      <w:b/>
      <w:bCs/>
      <w:sz w:val="28"/>
      <w:szCs w:val="28"/>
      <w:lang w:val="en-US"/>
    </w:rPr>
  </w:style>
  <w:style w:type="paragraph" w:styleId="Podnoje">
    <w:name w:val="footer"/>
    <w:basedOn w:val="Normal"/>
    <w:link w:val="PodnojeChar"/>
    <w:rsid w:val="00B806A4"/>
    <w:pPr>
      <w:tabs>
        <w:tab w:val="center" w:pos="4536"/>
        <w:tab w:val="right" w:pos="9072"/>
      </w:tabs>
    </w:pPr>
  </w:style>
  <w:style w:type="character" w:customStyle="1" w:styleId="PodnojeChar">
    <w:name w:val="Podnožje Char"/>
    <w:basedOn w:val="Zadanifontodlomka"/>
    <w:link w:val="Podnoje"/>
    <w:rsid w:val="00B806A4"/>
    <w:rPr>
      <w:rFonts w:ascii="Times New Roman" w:eastAsia="Times New Roman" w:hAnsi="Times New Roman" w:cs="Times New Roman"/>
      <w:sz w:val="24"/>
      <w:szCs w:val="24"/>
      <w:lang w:eastAsia="hr-HR"/>
    </w:rPr>
  </w:style>
  <w:style w:type="character" w:styleId="Brojstranice">
    <w:name w:val="page number"/>
    <w:basedOn w:val="Zadanifontodlomka"/>
    <w:rsid w:val="00B806A4"/>
  </w:style>
  <w:style w:type="paragraph" w:customStyle="1" w:styleId="Odlomakpopisa1">
    <w:name w:val="Odlomak popisa1"/>
    <w:basedOn w:val="Normal"/>
    <w:rsid w:val="00B806A4"/>
    <w:pPr>
      <w:spacing w:after="200" w:line="276" w:lineRule="auto"/>
      <w:ind w:left="720"/>
      <w:contextualSpacing/>
    </w:pPr>
    <w:rPr>
      <w:rFonts w:ascii="Calibri" w:hAnsi="Calibri"/>
      <w:sz w:val="22"/>
      <w:szCs w:val="22"/>
      <w:lang w:eastAsia="en-US"/>
    </w:rPr>
  </w:style>
  <w:style w:type="paragraph" w:customStyle="1" w:styleId="Bezproreda1">
    <w:name w:val="Bez proreda1"/>
    <w:rsid w:val="00B806A4"/>
    <w:pPr>
      <w:spacing w:after="0" w:line="240" w:lineRule="auto"/>
    </w:pPr>
    <w:rPr>
      <w:rFonts w:ascii="Calibri" w:eastAsia="Times New Roman" w:hAnsi="Calibri" w:cs="Calibri"/>
    </w:rPr>
  </w:style>
  <w:style w:type="paragraph" w:styleId="Odlomakpopisa">
    <w:name w:val="List Paragraph"/>
    <w:basedOn w:val="Normal"/>
    <w:uiPriority w:val="34"/>
    <w:qFormat/>
    <w:rsid w:val="00B806A4"/>
    <w:pPr>
      <w:ind w:left="720"/>
      <w:contextualSpacing/>
    </w:pPr>
  </w:style>
  <w:style w:type="paragraph" w:styleId="Bezproreda">
    <w:name w:val="No Spacing"/>
    <w:uiPriority w:val="1"/>
    <w:qFormat/>
    <w:rsid w:val="00B806A4"/>
    <w:pPr>
      <w:spacing w:after="0"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B806A4"/>
    <w:rPr>
      <w:color w:val="0000FF" w:themeColor="hyperlink"/>
      <w:u w:val="single"/>
    </w:rPr>
  </w:style>
  <w:style w:type="paragraph" w:styleId="Tijeloteksta">
    <w:name w:val="Body Text"/>
    <w:basedOn w:val="Normal"/>
    <w:link w:val="TijelotekstaChar"/>
    <w:rsid w:val="00B806A4"/>
    <w:pPr>
      <w:jc w:val="both"/>
    </w:pPr>
    <w:rPr>
      <w:rFonts w:eastAsia="Calibri"/>
      <w:lang w:val="x-none"/>
    </w:rPr>
  </w:style>
  <w:style w:type="character" w:customStyle="1" w:styleId="TijelotekstaChar">
    <w:name w:val="Tijelo teksta Char"/>
    <w:basedOn w:val="Zadanifontodlomka"/>
    <w:link w:val="Tijeloteksta"/>
    <w:rsid w:val="00B806A4"/>
    <w:rPr>
      <w:rFonts w:ascii="Times New Roman" w:eastAsia="Calibri" w:hAnsi="Times New Roman" w:cs="Times New Roman"/>
      <w:sz w:val="24"/>
      <w:szCs w:val="24"/>
      <w:lang w:val="x-none" w:eastAsia="hr-HR"/>
    </w:rPr>
  </w:style>
  <w:style w:type="paragraph" w:styleId="Tekstbalonia">
    <w:name w:val="Balloon Text"/>
    <w:basedOn w:val="Normal"/>
    <w:link w:val="TekstbaloniaChar"/>
    <w:uiPriority w:val="99"/>
    <w:semiHidden/>
    <w:unhideWhenUsed/>
    <w:rsid w:val="00B806A4"/>
    <w:rPr>
      <w:rFonts w:ascii="Tahoma" w:hAnsi="Tahoma" w:cs="Tahoma"/>
      <w:sz w:val="16"/>
      <w:szCs w:val="16"/>
    </w:rPr>
  </w:style>
  <w:style w:type="character" w:customStyle="1" w:styleId="TekstbaloniaChar">
    <w:name w:val="Tekst balončića Char"/>
    <w:basedOn w:val="Zadanifontodlomka"/>
    <w:link w:val="Tekstbalonia"/>
    <w:uiPriority w:val="99"/>
    <w:semiHidden/>
    <w:rsid w:val="00B806A4"/>
    <w:rPr>
      <w:rFonts w:ascii="Tahoma" w:eastAsia="Times New Roman" w:hAnsi="Tahoma" w:cs="Tahoma"/>
      <w:sz w:val="16"/>
      <w:szCs w:val="16"/>
      <w:lang w:eastAsia="hr-HR"/>
    </w:rPr>
  </w:style>
  <w:style w:type="paragraph" w:styleId="Zaglavlje">
    <w:name w:val="header"/>
    <w:basedOn w:val="Normal"/>
    <w:link w:val="ZaglavljeChar"/>
    <w:uiPriority w:val="99"/>
    <w:rsid w:val="00B806A4"/>
    <w:pPr>
      <w:tabs>
        <w:tab w:val="center" w:pos="4536"/>
        <w:tab w:val="right" w:pos="9072"/>
      </w:tabs>
    </w:pPr>
    <w:rPr>
      <w:lang w:eastAsia="en-US"/>
    </w:rPr>
  </w:style>
  <w:style w:type="character" w:customStyle="1" w:styleId="ZaglavljeChar">
    <w:name w:val="Zaglavlje Char"/>
    <w:basedOn w:val="Zadanifontodlomka"/>
    <w:link w:val="Zaglavlje"/>
    <w:uiPriority w:val="99"/>
    <w:rsid w:val="00B806A4"/>
    <w:rPr>
      <w:rFonts w:ascii="Times New Roman" w:eastAsia="Times New Roman" w:hAnsi="Times New Roman" w:cs="Times New Roman"/>
      <w:sz w:val="24"/>
      <w:szCs w:val="24"/>
    </w:rPr>
  </w:style>
  <w:style w:type="paragraph" w:customStyle="1" w:styleId="Tijeloteksta21">
    <w:name w:val="Tijelo teksta 21"/>
    <w:basedOn w:val="Normal"/>
    <w:rsid w:val="00B806A4"/>
    <w:pPr>
      <w:overflowPunct w:val="0"/>
      <w:autoSpaceDE w:val="0"/>
      <w:autoSpaceDN w:val="0"/>
      <w:adjustRightInd w:val="0"/>
      <w:ind w:firstLine="36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4064</Words>
  <Characters>23168</Characters>
  <Application>Microsoft Office Word</Application>
  <DocSecurity>0</DocSecurity>
  <Lines>193</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LUCIJA</cp:lastModifiedBy>
  <cp:revision>2</cp:revision>
  <cp:lastPrinted>2022-12-12T11:18:00Z</cp:lastPrinted>
  <dcterms:created xsi:type="dcterms:W3CDTF">2022-12-12T15:29:00Z</dcterms:created>
  <dcterms:modified xsi:type="dcterms:W3CDTF">2022-12-12T15:29:00Z</dcterms:modified>
</cp:coreProperties>
</file>